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0739B" w14:textId="17FA9E02" w:rsidR="00DE45DB" w:rsidRDefault="00AD62B6" w:rsidP="00487BED">
      <w:pPr>
        <w:spacing w:after="100" w:afterAutospacing="1"/>
      </w:pPr>
      <w:r w:rsidRPr="00487BED">
        <w:rPr>
          <w:rFonts w:ascii="Calibri" w:eastAsia="Calibri" w:hAnsi="Calibri" w:cs="Times New Roman"/>
          <w:noProof/>
          <w:sz w:val="44"/>
          <w:szCs w:val="44"/>
          <w:lang w:eastAsia="en-GB"/>
        </w:rPr>
        <mc:AlternateContent>
          <mc:Choice Requires="wps">
            <w:drawing>
              <wp:anchor distT="0" distB="0" distL="114300" distR="114300" simplePos="0" relativeHeight="251658240" behindDoc="0" locked="0" layoutInCell="1" allowOverlap="1" wp14:anchorId="4A4E0D43" wp14:editId="6EDF22C1">
                <wp:simplePos x="0" y="0"/>
                <wp:positionH relativeFrom="margin">
                  <wp:align>left</wp:align>
                </wp:positionH>
                <wp:positionV relativeFrom="paragraph">
                  <wp:posOffset>-100965</wp:posOffset>
                </wp:positionV>
                <wp:extent cx="5829300" cy="914400"/>
                <wp:effectExtent l="0" t="0" r="19050" b="19050"/>
                <wp:wrapNone/>
                <wp:docPr id="1" name="Rounded Rectangle 1"/>
                <wp:cNvGraphicFramePr/>
                <a:graphic xmlns:a="http://schemas.openxmlformats.org/drawingml/2006/main">
                  <a:graphicData uri="http://schemas.microsoft.com/office/word/2010/wordprocessingShape">
                    <wps:wsp>
                      <wps:cNvSpPr/>
                      <wps:spPr>
                        <a:xfrm>
                          <a:off x="0" y="0"/>
                          <a:ext cx="5829300" cy="914400"/>
                        </a:xfrm>
                        <a:prstGeom prst="roundRect">
                          <a:avLst/>
                        </a:prstGeom>
                        <a:solidFill>
                          <a:srgbClr val="8064A2"/>
                        </a:solidFill>
                        <a:ln w="25400" cap="flat" cmpd="sng" algn="ctr">
                          <a:solidFill>
                            <a:srgbClr val="8064A2">
                              <a:shade val="50000"/>
                            </a:srgbClr>
                          </a:solidFill>
                          <a:prstDash val="solid"/>
                        </a:ln>
                        <a:effectLst/>
                      </wps:spPr>
                      <wps:txbx>
                        <w:txbxContent>
                          <w:p w14:paraId="15E56672" w14:textId="77777777" w:rsidR="00487BED" w:rsidRPr="00292326" w:rsidRDefault="00487BED" w:rsidP="00487BED">
                            <w:pPr>
                              <w:spacing w:after="0" w:line="240" w:lineRule="auto"/>
                              <w:jc w:val="right"/>
                              <w:rPr>
                                <w:b/>
                                <w:i/>
                                <w:sz w:val="28"/>
                                <w:szCs w:val="28"/>
                              </w:rPr>
                            </w:pPr>
                            <w:r w:rsidRPr="004417AF">
                              <w:rPr>
                                <w:noProof/>
                              </w:rPr>
                              <w:drawing>
                                <wp:inline distT="0" distB="0" distL="0" distR="0" wp14:anchorId="1C97DC83" wp14:editId="3E8DB813">
                                  <wp:extent cx="1493520" cy="546687"/>
                                  <wp:effectExtent l="0" t="0" r="0" b="6350"/>
                                  <wp:docPr id="1687127563" name="Picture 1687127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2342" cy="57553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4E0D43" id="Rounded Rectangle 1" o:spid="_x0000_s1026" style="position:absolute;margin-left:0;margin-top:-7.95pt;width:459pt;height:1in;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" fillcolor="#8064a2" strokecolor="#5c4776" strokeweight="2pt">
                <v:textbox>
                  <w:txbxContent>
                    <w:p w14:paraId="15E56672" w14:textId="77777777" w:rsidR="00487BED" w:rsidRPr="00292326" w:rsidRDefault="00487BED" w:rsidP="00487BED">
                      <w:pPr>
                        <w:spacing w:after="0" w:line="240" w:lineRule="auto"/>
                        <w:jc w:val="right"/>
                        <w:rPr>
                          <w:b/>
                          <w:i/>
                          <w:sz w:val="28"/>
                          <w:szCs w:val="28"/>
                        </w:rPr>
                      </w:pPr>
                      <w:r w:rsidRPr="004417AF">
                        <w:rPr>
                          <w:noProof/>
                        </w:rPr>
                        <w:drawing>
                          <wp:inline distT="0" distB="0" distL="0" distR="0" wp14:anchorId="1C97DC83" wp14:editId="3E8DB813">
                            <wp:extent cx="1493520" cy="546687"/>
                            <wp:effectExtent l="0" t="0" r="0" b="6350"/>
                            <wp:docPr id="1687127563" name="Picture 1687127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2342" cy="575539"/>
                                    </a:xfrm>
                                    <a:prstGeom prst="rect">
                                      <a:avLst/>
                                    </a:prstGeom>
                                    <a:noFill/>
                                    <a:ln>
                                      <a:noFill/>
                                    </a:ln>
                                  </pic:spPr>
                                </pic:pic>
                              </a:graphicData>
                            </a:graphic>
                          </wp:inline>
                        </w:drawing>
                      </w:r>
                    </w:p>
                  </w:txbxContent>
                </v:textbox>
                <w10:wrap anchorx="margin"/>
              </v:roundrect>
            </w:pict>
          </mc:Fallback>
        </mc:AlternateContent>
      </w:r>
      <w:r w:rsidRPr="00487BED">
        <w:rPr>
          <w:rFonts w:ascii="Calibri" w:eastAsia="Calibri" w:hAnsi="Calibri" w:cs="Times New Roman"/>
          <w:noProof/>
        </w:rPr>
        <mc:AlternateContent>
          <mc:Choice Requires="wps">
            <w:drawing>
              <wp:anchor distT="0" distB="0" distL="114300" distR="114300" simplePos="0" relativeHeight="251658241" behindDoc="0" locked="0" layoutInCell="1" allowOverlap="1" wp14:anchorId="32BED16F" wp14:editId="630A6FD6">
                <wp:simplePos x="0" y="0"/>
                <wp:positionH relativeFrom="column">
                  <wp:posOffset>219075</wp:posOffset>
                </wp:positionH>
                <wp:positionV relativeFrom="paragraph">
                  <wp:posOffset>5715</wp:posOffset>
                </wp:positionV>
                <wp:extent cx="3848100" cy="769620"/>
                <wp:effectExtent l="0" t="0" r="19050" b="11430"/>
                <wp:wrapNone/>
                <wp:docPr id="9" name="Text Box 9"/>
                <wp:cNvGraphicFramePr/>
                <a:graphic xmlns:a="http://schemas.openxmlformats.org/drawingml/2006/main">
                  <a:graphicData uri="http://schemas.microsoft.com/office/word/2010/wordprocessingShape">
                    <wps:wsp>
                      <wps:cNvSpPr txBox="1"/>
                      <wps:spPr>
                        <a:xfrm>
                          <a:off x="0" y="0"/>
                          <a:ext cx="3848100" cy="769620"/>
                        </a:xfrm>
                        <a:prstGeom prst="rect">
                          <a:avLst/>
                        </a:prstGeom>
                        <a:noFill/>
                        <a:ln w="6350">
                          <a:solidFill>
                            <a:prstClr val="black"/>
                          </a:solidFill>
                        </a:ln>
                      </wps:spPr>
                      <wps:txbx>
                        <w:txbxContent>
                          <w:p w14:paraId="271548C2" w14:textId="77777777" w:rsidR="00487BED" w:rsidRPr="00487BED" w:rsidRDefault="00487BED" w:rsidP="00487BED">
                            <w:pPr>
                              <w:spacing w:after="0" w:line="240" w:lineRule="auto"/>
                              <w:rPr>
                                <w:color w:val="FFFFFF"/>
                              </w:rPr>
                            </w:pPr>
                            <w:r w:rsidRPr="00487BED">
                              <w:rPr>
                                <w:color w:val="FFFFFF"/>
                              </w:rPr>
                              <w:t>Religious Education and Worldviews</w:t>
                            </w:r>
                          </w:p>
                          <w:p w14:paraId="769514C3" w14:textId="7A2D9E86" w:rsidR="00487BED" w:rsidRPr="00487BED" w:rsidRDefault="000839F1" w:rsidP="00487BED">
                            <w:pPr>
                              <w:spacing w:after="0" w:line="240" w:lineRule="auto"/>
                              <w:rPr>
                                <w:color w:val="FFFFFF"/>
                              </w:rPr>
                            </w:pPr>
                            <w:r>
                              <w:rPr>
                                <w:color w:val="FFFFFF"/>
                              </w:rPr>
                              <w:t xml:space="preserve">Exemplification Planning </w:t>
                            </w:r>
                            <w:r w:rsidR="00487BED" w:rsidRPr="00487BED">
                              <w:rPr>
                                <w:color w:val="FFFFFF"/>
                              </w:rPr>
                              <w:t>to support the Norfolk Agreed Syllabus</w:t>
                            </w:r>
                          </w:p>
                          <w:p w14:paraId="53F6C8D1" w14:textId="347AA014" w:rsidR="00487BED" w:rsidRPr="00487BED" w:rsidRDefault="00487BED" w:rsidP="00487BED">
                            <w:pPr>
                              <w:spacing w:after="0" w:line="240" w:lineRule="auto"/>
                              <w:rPr>
                                <w:color w:val="FFFFFF"/>
                              </w:rPr>
                            </w:pPr>
                            <w:r w:rsidRPr="00487BED">
                              <w:rPr>
                                <w:color w:val="FFFFFF"/>
                              </w:rPr>
                              <w:t xml:space="preserve">Year Group: </w:t>
                            </w:r>
                            <w:r w:rsidR="00D76CCE">
                              <w:rPr>
                                <w:color w:val="FFFFFF"/>
                              </w:rPr>
                              <w:t xml:space="preserve">EYFS </w:t>
                            </w:r>
                            <w:r w:rsidR="00624A45">
                              <w:rPr>
                                <w:color w:val="FFFFFF"/>
                              </w:rPr>
                              <w:t>Philosophy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BED16F" id="_x0000_t202" coordsize="21600,21600" o:spt="202" path="m,l,21600r21600,l21600,xe">
                <v:stroke joinstyle="miter"/>
                <v:path gradientshapeok="t" o:connecttype="rect"/>
              </v:shapetype>
              <v:shape id="Text Box 9" o:spid="_x0000_s1027" type="#_x0000_t202" style="position:absolute;margin-left:17.25pt;margin-top:.45pt;width:303pt;height:60.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" filled="f" strokeweight=".5pt">
                <v:textbox>
                  <w:txbxContent>
                    <w:p w14:paraId="271548C2" w14:textId="77777777" w:rsidR="00487BED" w:rsidRPr="00487BED" w:rsidRDefault="00487BED" w:rsidP="00487BED">
                      <w:pPr>
                        <w:spacing w:after="0" w:line="240" w:lineRule="auto"/>
                        <w:rPr>
                          <w:color w:val="FFFFFF"/>
                        </w:rPr>
                      </w:pPr>
                      <w:r w:rsidRPr="00487BED">
                        <w:rPr>
                          <w:color w:val="FFFFFF"/>
                        </w:rPr>
                        <w:t>Religious Education and Worldviews</w:t>
                      </w:r>
                    </w:p>
                    <w:p w14:paraId="769514C3" w14:textId="7A2D9E86" w:rsidR="00487BED" w:rsidRPr="00487BED" w:rsidRDefault="000839F1" w:rsidP="00487BED">
                      <w:pPr>
                        <w:spacing w:after="0" w:line="240" w:lineRule="auto"/>
                        <w:rPr>
                          <w:color w:val="FFFFFF"/>
                        </w:rPr>
                      </w:pPr>
                      <w:r>
                        <w:rPr>
                          <w:color w:val="FFFFFF"/>
                        </w:rPr>
                        <w:t xml:space="preserve">Exemplification Planning </w:t>
                      </w:r>
                      <w:r w:rsidR="00487BED" w:rsidRPr="00487BED">
                        <w:rPr>
                          <w:color w:val="FFFFFF"/>
                        </w:rPr>
                        <w:t>to support the Norfolk Agreed Syllabus</w:t>
                      </w:r>
                    </w:p>
                    <w:p w14:paraId="53F6C8D1" w14:textId="347AA014" w:rsidR="00487BED" w:rsidRPr="00487BED" w:rsidRDefault="00487BED" w:rsidP="00487BED">
                      <w:pPr>
                        <w:spacing w:after="0" w:line="240" w:lineRule="auto"/>
                        <w:rPr>
                          <w:color w:val="FFFFFF"/>
                        </w:rPr>
                      </w:pPr>
                      <w:r w:rsidRPr="00487BED">
                        <w:rPr>
                          <w:color w:val="FFFFFF"/>
                        </w:rPr>
                        <w:t xml:space="preserve">Year Group: </w:t>
                      </w:r>
                      <w:r w:rsidR="00D76CCE">
                        <w:rPr>
                          <w:color w:val="FFFFFF"/>
                        </w:rPr>
                        <w:t xml:space="preserve">EYFS </w:t>
                      </w:r>
                      <w:r w:rsidR="00624A45">
                        <w:rPr>
                          <w:color w:val="FFFFFF"/>
                        </w:rPr>
                        <w:t>Philosophy</w:t>
                      </w:r>
                    </w:p>
                  </w:txbxContent>
                </v:textbox>
              </v:shape>
            </w:pict>
          </mc:Fallback>
        </mc:AlternateContent>
      </w:r>
      <w:r w:rsidR="00487BED">
        <w:rPr>
          <w:noProof/>
          <w:sz w:val="44"/>
          <w:szCs w:val="44"/>
          <w:lang w:eastAsia="en-GB"/>
        </w:rPr>
        <mc:AlternateContent>
          <mc:Choice Requires="wps">
            <w:drawing>
              <wp:anchor distT="0" distB="0" distL="114300" distR="114300" simplePos="0" relativeHeight="251658242" behindDoc="0" locked="0" layoutInCell="1" allowOverlap="1" wp14:anchorId="23107ABB" wp14:editId="7276B932">
                <wp:simplePos x="0" y="0"/>
                <wp:positionH relativeFrom="column">
                  <wp:posOffset>5911215</wp:posOffset>
                </wp:positionH>
                <wp:positionV relativeFrom="paragraph">
                  <wp:posOffset>-1904</wp:posOffset>
                </wp:positionV>
                <wp:extent cx="4290060" cy="807720"/>
                <wp:effectExtent l="0" t="0" r="15240" b="11430"/>
                <wp:wrapNone/>
                <wp:docPr id="3" name="Rounded Rectangle 3"/>
                <wp:cNvGraphicFramePr/>
                <a:graphic xmlns:a="http://schemas.openxmlformats.org/drawingml/2006/main">
                  <a:graphicData uri="http://schemas.microsoft.com/office/word/2010/wordprocessingShape">
                    <wps:wsp>
                      <wps:cNvSpPr/>
                      <wps:spPr>
                        <a:xfrm>
                          <a:off x="0" y="0"/>
                          <a:ext cx="4290060" cy="807720"/>
                        </a:xfrm>
                        <a:prstGeom prst="roundRect">
                          <a:avLst/>
                        </a:prstGeom>
                        <a:solidFill>
                          <a:schemeClr val="tx2">
                            <a:lumMod val="20000"/>
                            <a:lumOff val="80000"/>
                          </a:schemeClr>
                        </a:solidFill>
                      </wps:spPr>
                      <wps:style>
                        <a:lnRef idx="2">
                          <a:schemeClr val="accent5">
                            <a:shade val="50000"/>
                          </a:schemeClr>
                        </a:lnRef>
                        <a:fillRef idx="1">
                          <a:schemeClr val="accent5"/>
                        </a:fillRef>
                        <a:effectRef idx="0">
                          <a:schemeClr val="accent5"/>
                        </a:effectRef>
                        <a:fontRef idx="minor">
                          <a:schemeClr val="lt1"/>
                        </a:fontRef>
                      </wps:style>
                      <wps:txbx>
                        <w:txbxContent>
                          <w:p w14:paraId="0CC95842" w14:textId="55AD0A14" w:rsidR="00487BED" w:rsidRPr="00487BED" w:rsidRDefault="000E1C40" w:rsidP="00AD62B6">
                            <w:pPr>
                              <w:jc w:val="center"/>
                              <w:rPr>
                                <w:rFonts w:cstheme="minorHAnsi"/>
                                <w:b/>
                                <w:color w:val="002060"/>
                                <w:sz w:val="32"/>
                                <w:szCs w:val="32"/>
                              </w:rPr>
                            </w:pPr>
                            <w:r>
                              <w:rPr>
                                <w:rFonts w:cstheme="minorHAnsi"/>
                                <w:b/>
                                <w:color w:val="002060"/>
                                <w:sz w:val="32"/>
                                <w:szCs w:val="32"/>
                              </w:rPr>
                              <w:t>Should Noah Trust in God?</w:t>
                            </w:r>
                            <w:r w:rsidR="00487BED" w:rsidRPr="00487BED">
                              <w:rPr>
                                <w:noProof/>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107ABB" id="Rounded Rectangle 3" o:spid="_x0000_s1028" style="position:absolute;margin-left:465.45pt;margin-top:-.15pt;width:337.8pt;height:63.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" fillcolor="#b7d4ef [671]" strokecolor="#4f1548 [1608]" strokeweight="1.5pt">
                <v:stroke joinstyle="miter"/>
                <v:textbox>
                  <w:txbxContent>
                    <w:p w14:paraId="0CC95842" w14:textId="55AD0A14" w:rsidR="00487BED" w:rsidRPr="00487BED" w:rsidRDefault="000E1C40" w:rsidP="00AD62B6">
                      <w:pPr>
                        <w:jc w:val="center"/>
                        <w:rPr>
                          <w:rFonts w:cstheme="minorHAnsi"/>
                          <w:b/>
                          <w:color w:val="002060"/>
                          <w:sz w:val="32"/>
                          <w:szCs w:val="32"/>
                        </w:rPr>
                      </w:pPr>
                      <w:r>
                        <w:rPr>
                          <w:rFonts w:cstheme="minorHAnsi"/>
                          <w:b/>
                          <w:color w:val="002060"/>
                          <w:sz w:val="32"/>
                          <w:szCs w:val="32"/>
                        </w:rPr>
                        <w:t>Should Noah Trust in God?</w:t>
                      </w:r>
                      <w:r w:rsidR="00487BED" w:rsidRPr="00487BED">
                        <w:rPr>
                          <w:noProof/>
                          <w:sz w:val="32"/>
                          <w:szCs w:val="32"/>
                        </w:rPr>
                        <w:t xml:space="preserve"> </w:t>
                      </w:r>
                    </w:p>
                  </w:txbxContent>
                </v:textbox>
              </v:roundrect>
            </w:pict>
          </mc:Fallback>
        </mc:AlternateContent>
      </w:r>
      <w:r w:rsidR="00487BED">
        <w:t xml:space="preserve">                                                                                          </w:t>
      </w:r>
    </w:p>
    <w:p w14:paraId="7A255E3B" w14:textId="4BC4C56D" w:rsidR="00487BED" w:rsidRPr="00487BED" w:rsidRDefault="00487BED" w:rsidP="00487BED"/>
    <w:tbl>
      <w:tblPr>
        <w:tblStyle w:val="TableGrid"/>
        <w:tblpPr w:leftFromText="180" w:rightFromText="180" w:vertAnchor="text" w:horzAnchor="margin" w:tblpY="425"/>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39"/>
        <w:gridCol w:w="5522"/>
      </w:tblGrid>
      <w:tr w:rsidR="00C515DB" w:rsidRPr="006A18FA" w14:paraId="30F39A66" w14:textId="77777777" w:rsidTr="00BA728E">
        <w:trPr>
          <w:cantSplit/>
          <w:trHeight w:val="1134"/>
        </w:trPr>
        <w:tc>
          <w:tcPr>
            <w:tcW w:w="710" w:type="dxa"/>
            <w:textDirection w:val="btLr"/>
          </w:tcPr>
          <w:p w14:paraId="71D68820" w14:textId="77777777" w:rsidR="00C515DB" w:rsidRPr="00C515DB" w:rsidRDefault="00C515DB" w:rsidP="00C515DB">
            <w:pPr>
              <w:ind w:left="113" w:right="113"/>
              <w:rPr>
                <w:rFonts w:ascii="Calibri" w:hAnsi="Calibri" w:cs="Calibri"/>
                <w:b/>
              </w:rPr>
            </w:pPr>
            <w:r w:rsidRPr="00C515DB">
              <w:rPr>
                <w:rFonts w:ascii="Calibri" w:hAnsi="Calibri" w:cs="Calibri"/>
                <w:b/>
                <w:color w:val="00B050"/>
              </w:rPr>
              <w:t>ENGAGE</w:t>
            </w:r>
          </w:p>
        </w:tc>
        <w:tc>
          <w:tcPr>
            <w:tcW w:w="5522" w:type="dxa"/>
          </w:tcPr>
          <w:p w14:paraId="302FA4A3" w14:textId="77777777" w:rsidR="00D76CCE" w:rsidRDefault="00D76CCE" w:rsidP="00D76CCE">
            <w:pPr>
              <w:pStyle w:val="NoSpacing"/>
              <w:rPr>
                <w:rFonts w:ascii="Calibri" w:hAnsi="Calibri" w:cs="Calibri"/>
                <w:sz w:val="20"/>
                <w:szCs w:val="20"/>
              </w:rPr>
            </w:pPr>
          </w:p>
          <w:p w14:paraId="555CC77A" w14:textId="371B5F9C" w:rsidR="00C515DB" w:rsidRDefault="00D76CCE" w:rsidP="00D76CCE">
            <w:pPr>
              <w:pStyle w:val="NoSpacing"/>
              <w:rPr>
                <w:rFonts w:ascii="Calibri" w:hAnsi="Calibri" w:cs="Calibri"/>
                <w:sz w:val="20"/>
                <w:szCs w:val="20"/>
              </w:rPr>
            </w:pPr>
            <w:r>
              <w:rPr>
                <w:rFonts w:ascii="Calibri" w:hAnsi="Calibri" w:cs="Calibri"/>
                <w:sz w:val="20"/>
                <w:szCs w:val="20"/>
              </w:rPr>
              <w:t>Introducing the story of Noah and the Ark</w:t>
            </w:r>
          </w:p>
          <w:p w14:paraId="67EAACC9" w14:textId="6CB55375" w:rsidR="00D76CCE" w:rsidRPr="00C515DB" w:rsidRDefault="00D76CCE" w:rsidP="00D76CCE">
            <w:pPr>
              <w:pStyle w:val="NoSpacing"/>
              <w:rPr>
                <w:rFonts w:ascii="Calibri" w:hAnsi="Calibri" w:cs="Calibri"/>
                <w:sz w:val="20"/>
                <w:szCs w:val="20"/>
              </w:rPr>
            </w:pPr>
            <w:r>
              <w:rPr>
                <w:rFonts w:ascii="Calibri" w:hAnsi="Calibri" w:cs="Calibri"/>
                <w:sz w:val="20"/>
                <w:szCs w:val="20"/>
              </w:rPr>
              <w:t>Asking questions about the story</w:t>
            </w:r>
          </w:p>
        </w:tc>
      </w:tr>
      <w:tr w:rsidR="00C515DB" w:rsidRPr="00C515DB" w14:paraId="7239A4CD" w14:textId="77777777" w:rsidTr="00BA728E">
        <w:trPr>
          <w:cantSplit/>
          <w:trHeight w:val="1134"/>
        </w:trPr>
        <w:tc>
          <w:tcPr>
            <w:tcW w:w="710" w:type="dxa"/>
            <w:textDirection w:val="btLr"/>
          </w:tcPr>
          <w:p w14:paraId="0C770CCE" w14:textId="77777777" w:rsidR="00C515DB" w:rsidRPr="00C515DB" w:rsidRDefault="00C515DB" w:rsidP="00C515DB">
            <w:pPr>
              <w:ind w:left="113" w:right="113"/>
              <w:rPr>
                <w:rFonts w:ascii="Calibri" w:hAnsi="Calibri" w:cs="Calibri"/>
                <w:b/>
              </w:rPr>
            </w:pPr>
            <w:r w:rsidRPr="00C515DB">
              <w:rPr>
                <w:rFonts w:ascii="Calibri" w:hAnsi="Calibri" w:cs="Calibri"/>
                <w:b/>
                <w:color w:val="92D050"/>
              </w:rPr>
              <w:t>ENQUIRE</w:t>
            </w:r>
          </w:p>
        </w:tc>
        <w:tc>
          <w:tcPr>
            <w:tcW w:w="5522" w:type="dxa"/>
          </w:tcPr>
          <w:p w14:paraId="46CFAC88" w14:textId="77777777" w:rsidR="00A1527B" w:rsidRDefault="00A1527B" w:rsidP="00C515DB">
            <w:pPr>
              <w:pStyle w:val="NoSpacing"/>
              <w:rPr>
                <w:rFonts w:ascii="Calibri" w:hAnsi="Calibri" w:cs="Calibri"/>
                <w:sz w:val="20"/>
                <w:szCs w:val="20"/>
              </w:rPr>
            </w:pPr>
          </w:p>
          <w:p w14:paraId="34EB2DD1" w14:textId="38699D98" w:rsidR="00C515DB" w:rsidRDefault="008C57F0" w:rsidP="00C515DB">
            <w:pPr>
              <w:pStyle w:val="NoSpacing"/>
              <w:rPr>
                <w:rFonts w:ascii="Calibri" w:hAnsi="Calibri" w:cs="Calibri"/>
                <w:sz w:val="20"/>
                <w:szCs w:val="20"/>
              </w:rPr>
            </w:pPr>
            <w:r>
              <w:rPr>
                <w:rFonts w:ascii="Calibri" w:hAnsi="Calibri" w:cs="Calibri"/>
                <w:sz w:val="20"/>
                <w:szCs w:val="20"/>
              </w:rPr>
              <w:t>Creative responses</w:t>
            </w:r>
          </w:p>
          <w:p w14:paraId="59F90C19" w14:textId="77777777" w:rsidR="00A1527B" w:rsidRDefault="00A1527B" w:rsidP="00C515DB">
            <w:pPr>
              <w:pStyle w:val="NoSpacing"/>
              <w:rPr>
                <w:rFonts w:ascii="Calibri" w:hAnsi="Calibri" w:cs="Calibri"/>
                <w:sz w:val="20"/>
                <w:szCs w:val="20"/>
              </w:rPr>
            </w:pPr>
            <w:r>
              <w:rPr>
                <w:rFonts w:ascii="Calibri" w:hAnsi="Calibri" w:cs="Calibri"/>
                <w:sz w:val="20"/>
                <w:szCs w:val="20"/>
              </w:rPr>
              <w:t>Ask I wonder questions</w:t>
            </w:r>
          </w:p>
          <w:p w14:paraId="2D60B62D" w14:textId="79262BDB" w:rsidR="00A1527B" w:rsidRPr="00C515DB" w:rsidRDefault="00A1527B" w:rsidP="00C515DB">
            <w:pPr>
              <w:pStyle w:val="NoSpacing"/>
              <w:rPr>
                <w:rFonts w:ascii="Calibri" w:hAnsi="Calibri" w:cs="Calibri"/>
                <w:sz w:val="20"/>
                <w:szCs w:val="20"/>
              </w:rPr>
            </w:pPr>
            <w:r>
              <w:rPr>
                <w:rFonts w:ascii="Calibri" w:hAnsi="Calibri" w:cs="Calibri"/>
                <w:sz w:val="20"/>
                <w:szCs w:val="20"/>
              </w:rPr>
              <w:t>Explore the concept of trust</w:t>
            </w:r>
          </w:p>
        </w:tc>
      </w:tr>
      <w:tr w:rsidR="00C515DB" w:rsidRPr="006A18FA" w14:paraId="6D20DD8D" w14:textId="77777777" w:rsidTr="00BA728E">
        <w:trPr>
          <w:cantSplit/>
          <w:trHeight w:val="1134"/>
        </w:trPr>
        <w:tc>
          <w:tcPr>
            <w:tcW w:w="710" w:type="dxa"/>
            <w:textDirection w:val="btLr"/>
          </w:tcPr>
          <w:p w14:paraId="28743F1D" w14:textId="77777777" w:rsidR="00C515DB" w:rsidRPr="00C515DB" w:rsidRDefault="00C515DB" w:rsidP="00C515DB">
            <w:pPr>
              <w:ind w:left="113" w:right="113"/>
              <w:rPr>
                <w:rFonts w:ascii="Calibri" w:hAnsi="Calibri" w:cs="Calibri"/>
                <w:b/>
              </w:rPr>
            </w:pPr>
            <w:r w:rsidRPr="00C515DB">
              <w:rPr>
                <w:rFonts w:ascii="Calibri" w:hAnsi="Calibri" w:cs="Calibri"/>
                <w:b/>
                <w:color w:val="00B0F0"/>
              </w:rPr>
              <w:t>EXPLORE</w:t>
            </w:r>
          </w:p>
        </w:tc>
        <w:tc>
          <w:tcPr>
            <w:tcW w:w="5522" w:type="dxa"/>
          </w:tcPr>
          <w:p w14:paraId="029E528E" w14:textId="77777777" w:rsidR="009800E0" w:rsidRDefault="009800E0" w:rsidP="00C515DB">
            <w:pPr>
              <w:pStyle w:val="NoSpacing"/>
              <w:rPr>
                <w:rFonts w:ascii="Calibri" w:hAnsi="Calibri" w:cs="Calibri"/>
                <w:bCs/>
                <w:sz w:val="20"/>
                <w:szCs w:val="20"/>
              </w:rPr>
            </w:pPr>
          </w:p>
          <w:p w14:paraId="5289020F" w14:textId="122DD057" w:rsidR="00C515DB" w:rsidRPr="00C515DB" w:rsidRDefault="009800E0" w:rsidP="00C515DB">
            <w:pPr>
              <w:pStyle w:val="NoSpacing"/>
              <w:rPr>
                <w:rFonts w:ascii="Calibri" w:hAnsi="Calibri" w:cs="Calibri"/>
                <w:bCs/>
                <w:sz w:val="20"/>
                <w:szCs w:val="20"/>
              </w:rPr>
            </w:pPr>
            <w:r>
              <w:rPr>
                <w:rFonts w:ascii="Calibri" w:hAnsi="Calibri" w:cs="Calibri"/>
                <w:bCs/>
                <w:sz w:val="20"/>
                <w:szCs w:val="20"/>
              </w:rPr>
              <w:t>Explore the core knowledge and concepts through play</w:t>
            </w:r>
          </w:p>
        </w:tc>
      </w:tr>
      <w:tr w:rsidR="00C515DB" w:rsidRPr="006A18FA" w14:paraId="21E456E0" w14:textId="77777777" w:rsidTr="00BA728E">
        <w:trPr>
          <w:cantSplit/>
          <w:trHeight w:val="1134"/>
        </w:trPr>
        <w:tc>
          <w:tcPr>
            <w:tcW w:w="710" w:type="dxa"/>
            <w:textDirection w:val="btLr"/>
          </w:tcPr>
          <w:p w14:paraId="20E05DD7" w14:textId="77777777" w:rsidR="00C515DB" w:rsidRPr="00C515DB" w:rsidRDefault="00C515DB" w:rsidP="00C515DB">
            <w:pPr>
              <w:ind w:left="113" w:right="113"/>
              <w:rPr>
                <w:rFonts w:ascii="Calibri" w:hAnsi="Calibri" w:cs="Calibri"/>
                <w:b/>
              </w:rPr>
            </w:pPr>
            <w:r w:rsidRPr="00C515DB">
              <w:rPr>
                <w:rFonts w:ascii="Calibri" w:hAnsi="Calibri" w:cs="Calibri"/>
                <w:b/>
                <w:color w:val="7030A0"/>
              </w:rPr>
              <w:t>EVALUATE</w:t>
            </w:r>
          </w:p>
        </w:tc>
        <w:tc>
          <w:tcPr>
            <w:tcW w:w="5522" w:type="dxa"/>
          </w:tcPr>
          <w:p w14:paraId="65BD3F8E" w14:textId="148FE433" w:rsidR="00C515DB" w:rsidRDefault="00821673" w:rsidP="00C515DB">
            <w:pPr>
              <w:pStyle w:val="NoSpacing"/>
              <w:rPr>
                <w:rFonts w:ascii="Calibri" w:hAnsi="Calibri" w:cs="Calibri"/>
                <w:sz w:val="20"/>
                <w:szCs w:val="20"/>
              </w:rPr>
            </w:pPr>
            <w:r>
              <w:rPr>
                <w:rFonts w:ascii="Calibri" w:hAnsi="Calibri" w:cs="Calibri"/>
                <w:sz w:val="20"/>
                <w:szCs w:val="20"/>
              </w:rPr>
              <w:t xml:space="preserve">Consider Noah’s philosophical dilemmas </w:t>
            </w:r>
          </w:p>
          <w:p w14:paraId="79A250D0" w14:textId="138D9D77" w:rsidR="002E7FAF" w:rsidRDefault="00225253" w:rsidP="00C515DB">
            <w:pPr>
              <w:pStyle w:val="NoSpacing"/>
              <w:rPr>
                <w:rFonts w:ascii="Calibri" w:hAnsi="Calibri" w:cs="Calibri"/>
                <w:sz w:val="20"/>
                <w:szCs w:val="20"/>
              </w:rPr>
            </w:pPr>
            <w:r>
              <w:rPr>
                <w:rFonts w:ascii="Calibri" w:hAnsi="Calibri" w:cs="Calibri"/>
                <w:sz w:val="20"/>
                <w:szCs w:val="20"/>
              </w:rPr>
              <w:t>Making choices- What is right or wrong?</w:t>
            </w:r>
          </w:p>
          <w:p w14:paraId="006ECDAA" w14:textId="0EF8039E" w:rsidR="00342A36" w:rsidRDefault="00EA60D2" w:rsidP="00C515DB">
            <w:pPr>
              <w:pStyle w:val="NoSpacing"/>
              <w:rPr>
                <w:rFonts w:ascii="Calibri" w:hAnsi="Calibri" w:cs="Calibri"/>
                <w:sz w:val="20"/>
                <w:szCs w:val="20"/>
              </w:rPr>
            </w:pPr>
            <w:r>
              <w:rPr>
                <w:rFonts w:ascii="Calibri" w:hAnsi="Calibri" w:cs="Calibri"/>
                <w:sz w:val="20"/>
                <w:szCs w:val="20"/>
              </w:rPr>
              <w:t>What do we learn about God in the story of Noah?</w:t>
            </w:r>
          </w:p>
          <w:p w14:paraId="1B9F1349" w14:textId="77777777" w:rsidR="00C515DB" w:rsidRDefault="000123A9" w:rsidP="000123A9">
            <w:pPr>
              <w:pStyle w:val="NoSpacing"/>
              <w:rPr>
                <w:rFonts w:ascii="Calibri" w:hAnsi="Calibri" w:cs="Calibri"/>
                <w:sz w:val="20"/>
                <w:szCs w:val="20"/>
              </w:rPr>
            </w:pPr>
            <w:r>
              <w:rPr>
                <w:rFonts w:ascii="Calibri" w:hAnsi="Calibri" w:cs="Calibri"/>
                <w:sz w:val="20"/>
                <w:szCs w:val="20"/>
              </w:rPr>
              <w:t>Explore the ways Noah trusted God. Consider why Noah chose to trust God.</w:t>
            </w:r>
          </w:p>
          <w:p w14:paraId="283C06F9" w14:textId="1B53DC78" w:rsidR="000123A9" w:rsidRPr="00C515DB" w:rsidRDefault="000123A9" w:rsidP="000123A9">
            <w:pPr>
              <w:pStyle w:val="NoSpacing"/>
              <w:rPr>
                <w:rFonts w:ascii="Calibri" w:hAnsi="Calibri" w:cs="Calibri"/>
                <w:sz w:val="20"/>
                <w:szCs w:val="20"/>
              </w:rPr>
            </w:pPr>
          </w:p>
        </w:tc>
      </w:tr>
      <w:tr w:rsidR="00C515DB" w:rsidRPr="006A18FA" w14:paraId="5EAA8C24" w14:textId="77777777" w:rsidTr="00BA728E">
        <w:trPr>
          <w:cantSplit/>
          <w:trHeight w:val="1134"/>
        </w:trPr>
        <w:tc>
          <w:tcPr>
            <w:tcW w:w="710" w:type="dxa"/>
            <w:textDirection w:val="btLr"/>
          </w:tcPr>
          <w:p w14:paraId="4FE58FBD" w14:textId="77777777" w:rsidR="00C515DB" w:rsidRPr="00C515DB" w:rsidRDefault="00C515DB" w:rsidP="00C515DB">
            <w:pPr>
              <w:ind w:left="113" w:right="113"/>
              <w:rPr>
                <w:rFonts w:ascii="Calibri" w:hAnsi="Calibri" w:cs="Calibri"/>
                <w:b/>
              </w:rPr>
            </w:pPr>
            <w:r w:rsidRPr="00C515DB">
              <w:rPr>
                <w:rFonts w:ascii="Calibri" w:hAnsi="Calibri" w:cs="Calibri"/>
                <w:b/>
                <w:color w:val="3A7C22" w:themeColor="accent6" w:themeShade="BF"/>
              </w:rPr>
              <w:t>EXPRESS</w:t>
            </w:r>
          </w:p>
        </w:tc>
        <w:tc>
          <w:tcPr>
            <w:tcW w:w="5522" w:type="dxa"/>
          </w:tcPr>
          <w:p w14:paraId="7500FA07" w14:textId="174FD8BB" w:rsidR="00C515DB" w:rsidRDefault="00F51E8C" w:rsidP="000123A9">
            <w:pPr>
              <w:pStyle w:val="NoSpacing"/>
              <w:rPr>
                <w:rFonts w:ascii="Calibri" w:hAnsi="Calibri" w:cs="Calibri"/>
                <w:bCs/>
                <w:sz w:val="20"/>
                <w:szCs w:val="20"/>
              </w:rPr>
            </w:pPr>
            <w:r>
              <w:rPr>
                <w:rFonts w:ascii="Calibri" w:hAnsi="Calibri" w:cs="Calibri"/>
                <w:bCs/>
                <w:sz w:val="20"/>
                <w:szCs w:val="20"/>
              </w:rPr>
              <w:t>C</w:t>
            </w:r>
            <w:r w:rsidR="00810620">
              <w:rPr>
                <w:rFonts w:ascii="Calibri" w:hAnsi="Calibri" w:cs="Calibri"/>
                <w:bCs/>
                <w:sz w:val="20"/>
                <w:szCs w:val="20"/>
              </w:rPr>
              <w:t>onsider</w:t>
            </w:r>
            <w:r>
              <w:rPr>
                <w:rFonts w:ascii="Calibri" w:hAnsi="Calibri" w:cs="Calibri"/>
                <w:bCs/>
                <w:sz w:val="20"/>
                <w:szCs w:val="20"/>
              </w:rPr>
              <w:t xml:space="preserve"> </w:t>
            </w:r>
            <w:r w:rsidR="00810620">
              <w:rPr>
                <w:rFonts w:ascii="Calibri" w:hAnsi="Calibri" w:cs="Calibri"/>
                <w:bCs/>
                <w:sz w:val="20"/>
                <w:szCs w:val="20"/>
              </w:rPr>
              <w:t>their own personal viewpoint in the story</w:t>
            </w:r>
          </w:p>
          <w:p w14:paraId="7CD6FCBB" w14:textId="5AF7E865" w:rsidR="007D4275" w:rsidRPr="00C515DB" w:rsidRDefault="007D4275" w:rsidP="000123A9">
            <w:pPr>
              <w:pStyle w:val="NoSpacing"/>
              <w:rPr>
                <w:rFonts w:ascii="Calibri" w:hAnsi="Calibri" w:cs="Calibri"/>
                <w:bCs/>
                <w:sz w:val="20"/>
                <w:szCs w:val="20"/>
              </w:rPr>
            </w:pPr>
            <w:r>
              <w:rPr>
                <w:rFonts w:ascii="Calibri" w:hAnsi="Calibri" w:cs="Calibri"/>
                <w:bCs/>
                <w:sz w:val="20"/>
                <w:szCs w:val="20"/>
              </w:rPr>
              <w:t>Encounter a r</w:t>
            </w:r>
            <w:r w:rsidRPr="007D4275">
              <w:rPr>
                <w:rFonts w:ascii="Calibri" w:hAnsi="Calibri" w:cs="Calibri"/>
                <w:bCs/>
                <w:sz w:val="20"/>
                <w:szCs w:val="20"/>
              </w:rPr>
              <w:t>ange of activities to allow children to respond to the big question and show their knowledge and understanding</w:t>
            </w:r>
          </w:p>
        </w:tc>
      </w:tr>
    </w:tbl>
    <w:p w14:paraId="1F645A0D" w14:textId="76EE6FFE" w:rsidR="00487BED" w:rsidRPr="00487BED" w:rsidRDefault="00B82AE0" w:rsidP="00487BED">
      <w:r>
        <w:rPr>
          <w:noProof/>
          <w:sz w:val="44"/>
          <w:szCs w:val="44"/>
          <w:lang w:eastAsia="en-GB"/>
        </w:rPr>
        <mc:AlternateContent>
          <mc:Choice Requires="wps">
            <w:drawing>
              <wp:anchor distT="0" distB="0" distL="114300" distR="114300" simplePos="0" relativeHeight="251658246" behindDoc="0" locked="0" layoutInCell="1" allowOverlap="1" wp14:anchorId="676A7B32" wp14:editId="38364642">
                <wp:simplePos x="0" y="0"/>
                <wp:positionH relativeFrom="margin">
                  <wp:posOffset>7625715</wp:posOffset>
                </wp:positionH>
                <wp:positionV relativeFrom="paragraph">
                  <wp:posOffset>276225</wp:posOffset>
                </wp:positionV>
                <wp:extent cx="2537460" cy="5920740"/>
                <wp:effectExtent l="19050" t="19050" r="15240" b="22860"/>
                <wp:wrapNone/>
                <wp:docPr id="18" name="Rounded Rectangle 18"/>
                <wp:cNvGraphicFramePr/>
                <a:graphic xmlns:a="http://schemas.openxmlformats.org/drawingml/2006/main">
                  <a:graphicData uri="http://schemas.microsoft.com/office/word/2010/wordprocessingShape">
                    <wps:wsp>
                      <wps:cNvSpPr/>
                      <wps:spPr>
                        <a:xfrm>
                          <a:off x="0" y="0"/>
                          <a:ext cx="2537460" cy="5920740"/>
                        </a:xfrm>
                        <a:prstGeom prst="roundRect">
                          <a:avLst/>
                        </a:prstGeom>
                        <a:ln w="38100"/>
                      </wps:spPr>
                      <wps:style>
                        <a:lnRef idx="2">
                          <a:schemeClr val="accent3"/>
                        </a:lnRef>
                        <a:fillRef idx="1">
                          <a:schemeClr val="lt1"/>
                        </a:fillRef>
                        <a:effectRef idx="0">
                          <a:schemeClr val="accent3"/>
                        </a:effectRef>
                        <a:fontRef idx="minor">
                          <a:schemeClr val="dk1"/>
                        </a:fontRef>
                      </wps:style>
                      <wps:txbx>
                        <w:txbxContent>
                          <w:p w14:paraId="1A162719" w14:textId="77777777" w:rsidR="00B82AE0" w:rsidRPr="00917F4E" w:rsidRDefault="00B82AE0" w:rsidP="00B82AE0">
                            <w:pPr>
                              <w:spacing w:after="0" w:line="240" w:lineRule="auto"/>
                              <w:rPr>
                                <w:rFonts w:cstheme="minorHAnsi"/>
                                <w:b/>
                              </w:rPr>
                            </w:pPr>
                            <w:r w:rsidRPr="00917F4E">
                              <w:rPr>
                                <w:rFonts w:cstheme="minorHAnsi"/>
                                <w:b/>
                              </w:rPr>
                              <w:t>Assessment Ways of Knowing</w:t>
                            </w:r>
                          </w:p>
                          <w:p w14:paraId="4340CFAC" w14:textId="77777777" w:rsidR="00926414" w:rsidRDefault="00B82AE0" w:rsidP="00B82AE0">
                            <w:pPr>
                              <w:spacing w:after="0" w:line="240" w:lineRule="auto"/>
                              <w:rPr>
                                <w:rFonts w:cstheme="minorHAnsi"/>
                                <w:b/>
                                <w:color w:val="156082" w:themeColor="accent1"/>
                              </w:rPr>
                            </w:pPr>
                            <w:r w:rsidRPr="00917F4E">
                              <w:rPr>
                                <w:rFonts w:cstheme="minorHAnsi"/>
                                <w:b/>
                                <w:color w:val="156082" w:themeColor="accent1"/>
                              </w:rPr>
                              <w:t>Philosophy</w:t>
                            </w:r>
                          </w:p>
                          <w:p w14:paraId="25F73414" w14:textId="7A38D4E1" w:rsidR="00926414" w:rsidRPr="00A73868" w:rsidRDefault="00926414" w:rsidP="00A73868">
                            <w:pPr>
                              <w:pStyle w:val="ListParagraph"/>
                              <w:numPr>
                                <w:ilvl w:val="0"/>
                                <w:numId w:val="10"/>
                              </w:numPr>
                              <w:spacing w:after="0" w:line="240" w:lineRule="auto"/>
                              <w:ind w:left="360"/>
                              <w:rPr>
                                <w:rFonts w:cstheme="minorHAnsi"/>
                                <w:bCs/>
                              </w:rPr>
                            </w:pPr>
                            <w:r w:rsidRPr="00A73868">
                              <w:rPr>
                                <w:rFonts w:cstheme="minorHAnsi"/>
                                <w:bCs/>
                              </w:rPr>
                              <w:t xml:space="preserve">Questioning: Encouraging children to ask questions about the world around them, fostering </w:t>
                            </w:r>
                            <w:r w:rsidR="00A73868">
                              <w:rPr>
                                <w:rFonts w:cstheme="minorHAnsi"/>
                                <w:bCs/>
                              </w:rPr>
                              <w:t>c</w:t>
                            </w:r>
                            <w:r w:rsidRPr="00A73868">
                              <w:rPr>
                                <w:rFonts w:cstheme="minorHAnsi"/>
                                <w:bCs/>
                              </w:rPr>
                              <w:t xml:space="preserve">uriosity and a sense of wonder. </w:t>
                            </w:r>
                          </w:p>
                          <w:p w14:paraId="3EB31601" w14:textId="3A73CDDF" w:rsidR="00A73868" w:rsidRPr="00A73868" w:rsidRDefault="00A73868" w:rsidP="00A73868">
                            <w:pPr>
                              <w:spacing w:after="0" w:line="240" w:lineRule="auto"/>
                              <w:rPr>
                                <w:rFonts w:cstheme="minorHAnsi"/>
                                <w:bCs/>
                              </w:rPr>
                            </w:pPr>
                          </w:p>
                          <w:p w14:paraId="6A044C4B" w14:textId="378CA6AF" w:rsidR="00A73868" w:rsidRPr="00A73868" w:rsidRDefault="00926414" w:rsidP="00A73868">
                            <w:pPr>
                              <w:pStyle w:val="ListParagraph"/>
                              <w:numPr>
                                <w:ilvl w:val="0"/>
                                <w:numId w:val="10"/>
                              </w:numPr>
                              <w:spacing w:after="0" w:line="240" w:lineRule="auto"/>
                              <w:ind w:left="360"/>
                              <w:rPr>
                                <w:rFonts w:cstheme="minorHAnsi"/>
                                <w:bCs/>
                              </w:rPr>
                            </w:pPr>
                            <w:r w:rsidRPr="00A73868">
                              <w:rPr>
                                <w:rFonts w:cstheme="minorHAnsi"/>
                                <w:bCs/>
                              </w:rPr>
                              <w:t>Discussion: Promoting open discussions where children can express their thoughts and listen to others.</w:t>
                            </w:r>
                          </w:p>
                          <w:p w14:paraId="2E39B2CD" w14:textId="77777777" w:rsidR="00A73868" w:rsidRPr="00A73868" w:rsidRDefault="00A73868" w:rsidP="00A73868">
                            <w:pPr>
                              <w:spacing w:after="0" w:line="240" w:lineRule="auto"/>
                              <w:rPr>
                                <w:rFonts w:cstheme="minorHAnsi"/>
                                <w:bCs/>
                              </w:rPr>
                            </w:pPr>
                          </w:p>
                          <w:p w14:paraId="041C40BB" w14:textId="62CE272D" w:rsidR="00926414" w:rsidRPr="00A73868" w:rsidRDefault="00926414" w:rsidP="00A73868">
                            <w:pPr>
                              <w:pStyle w:val="ListParagraph"/>
                              <w:numPr>
                                <w:ilvl w:val="0"/>
                                <w:numId w:val="10"/>
                              </w:numPr>
                              <w:spacing w:after="0" w:line="240" w:lineRule="auto"/>
                              <w:ind w:left="360"/>
                              <w:rPr>
                                <w:rFonts w:cstheme="minorHAnsi"/>
                                <w:bCs/>
                              </w:rPr>
                            </w:pPr>
                            <w:r w:rsidRPr="00A73868">
                              <w:rPr>
                                <w:rFonts w:cstheme="minorHAnsi"/>
                                <w:bCs/>
                              </w:rPr>
                              <w:t xml:space="preserve">Reasoning: Helping children learn to give simple reasons for their thoughts and opinions. </w:t>
                            </w:r>
                          </w:p>
                          <w:p w14:paraId="1DA779FB" w14:textId="77777777" w:rsidR="00A73868" w:rsidRPr="00A73868" w:rsidRDefault="00A73868" w:rsidP="00A73868">
                            <w:pPr>
                              <w:spacing w:after="0" w:line="240" w:lineRule="auto"/>
                              <w:rPr>
                                <w:rFonts w:cstheme="minorHAnsi"/>
                                <w:bCs/>
                              </w:rPr>
                            </w:pPr>
                          </w:p>
                          <w:p w14:paraId="0367900E" w14:textId="60A6E677" w:rsidR="00926414" w:rsidRPr="00A73868" w:rsidRDefault="00926414" w:rsidP="00A73868">
                            <w:pPr>
                              <w:pStyle w:val="ListParagraph"/>
                              <w:numPr>
                                <w:ilvl w:val="0"/>
                                <w:numId w:val="10"/>
                              </w:numPr>
                              <w:spacing w:after="0" w:line="240" w:lineRule="auto"/>
                              <w:ind w:left="360"/>
                              <w:rPr>
                                <w:rFonts w:cstheme="minorHAnsi"/>
                                <w:bCs/>
                              </w:rPr>
                            </w:pPr>
                            <w:r w:rsidRPr="00A73868">
                              <w:rPr>
                                <w:rFonts w:cstheme="minorHAnsi"/>
                                <w:bCs/>
                              </w:rPr>
                              <w:t xml:space="preserve">Reflection: Encouraging children to reflect on their own beliefs and experiences, fostering </w:t>
                            </w:r>
                            <w:r w:rsidR="00A73868" w:rsidRPr="00A73868">
                              <w:rPr>
                                <w:rFonts w:cstheme="minorHAnsi"/>
                                <w:bCs/>
                              </w:rPr>
                              <w:t>self</w:t>
                            </w:r>
                            <w:r w:rsidR="00A73868">
                              <w:rPr>
                                <w:rFonts w:cstheme="minorHAnsi"/>
                                <w:bCs/>
                              </w:rPr>
                              <w:t>-</w:t>
                            </w:r>
                            <w:r w:rsidR="00A73868" w:rsidRPr="00A73868">
                              <w:rPr>
                                <w:rFonts w:cstheme="minorHAnsi"/>
                                <w:bCs/>
                              </w:rPr>
                              <w:t>awareness</w:t>
                            </w:r>
                            <w:r w:rsidRPr="00A73868">
                              <w:rPr>
                                <w:rFonts w:cstheme="minorHAnsi"/>
                                <w:bCs/>
                              </w:rPr>
                              <w:t xml:space="preserve"> and begin to understand what others believe. </w:t>
                            </w:r>
                          </w:p>
                          <w:p w14:paraId="3BD80E22" w14:textId="77777777" w:rsidR="00A73868" w:rsidRPr="00A73868" w:rsidRDefault="00A73868" w:rsidP="00A73868">
                            <w:pPr>
                              <w:spacing w:after="0" w:line="240" w:lineRule="auto"/>
                              <w:rPr>
                                <w:rFonts w:cstheme="minorHAnsi"/>
                                <w:bCs/>
                              </w:rPr>
                            </w:pPr>
                          </w:p>
                          <w:p w14:paraId="5EE6B54F" w14:textId="46040E9B" w:rsidR="00B82AE0" w:rsidRPr="00A73868" w:rsidRDefault="00926414" w:rsidP="00A73868">
                            <w:pPr>
                              <w:pStyle w:val="ListParagraph"/>
                              <w:numPr>
                                <w:ilvl w:val="0"/>
                                <w:numId w:val="10"/>
                              </w:numPr>
                              <w:spacing w:after="0" w:line="240" w:lineRule="auto"/>
                              <w:ind w:left="360"/>
                              <w:rPr>
                                <w:rFonts w:cstheme="minorHAnsi"/>
                                <w:bCs/>
                              </w:rPr>
                            </w:pPr>
                            <w:r w:rsidRPr="00A73868">
                              <w:rPr>
                                <w:rFonts w:cstheme="minorHAnsi"/>
                                <w:bCs/>
                              </w:rPr>
                              <w:t xml:space="preserve">Moral Thinking: Introducing basic concepts of </w:t>
                            </w:r>
                            <w:r w:rsidR="00A73868">
                              <w:rPr>
                                <w:rFonts w:cstheme="minorHAnsi"/>
                                <w:bCs/>
                              </w:rPr>
                              <w:t>r</w:t>
                            </w:r>
                            <w:r w:rsidRPr="00A73868">
                              <w:rPr>
                                <w:rFonts w:cstheme="minorHAnsi"/>
                                <w:bCs/>
                              </w:rPr>
                              <w:t>ight and wrong, fairness, and kindness, helping children develop a sense of morality</w:t>
                            </w:r>
                            <w:r w:rsidR="00A73868">
                              <w:rPr>
                                <w:rFonts w:cstheme="minorHAnsi"/>
                                <w:bCs/>
                              </w:rPr>
                              <w:t>.</w:t>
                            </w:r>
                          </w:p>
                          <w:p w14:paraId="0A12B15C" w14:textId="77777777" w:rsidR="00B82AE0" w:rsidRDefault="00B82AE0" w:rsidP="00B82AE0">
                            <w:pPr>
                              <w:spacing w:after="0" w:line="240" w:lineRule="auto"/>
                              <w:rPr>
                                <w:sz w:val="24"/>
                                <w:szCs w:val="24"/>
                              </w:rPr>
                            </w:pPr>
                          </w:p>
                          <w:p w14:paraId="0A2AD19E" w14:textId="77777777" w:rsidR="00B82AE0" w:rsidRPr="0016033D" w:rsidRDefault="00B82AE0" w:rsidP="00B82AE0">
                            <w:pPr>
                              <w:spacing w:after="0" w:line="240" w:lineRule="auto"/>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6A7B32" id="Rounded Rectangle 18" o:spid="_x0000_s1029" style="position:absolute;margin-left:600.45pt;margin-top:21.75pt;width:199.8pt;height:466.2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" fillcolor="white [3201]" strokecolor="#196b24 [3206]" strokeweight="3pt">
                <v:stroke joinstyle="miter"/>
                <v:textbox>
                  <w:txbxContent>
                    <w:p w14:paraId="1A162719" w14:textId="77777777" w:rsidR="00B82AE0" w:rsidRPr="00917F4E" w:rsidRDefault="00B82AE0" w:rsidP="00B82AE0">
                      <w:pPr>
                        <w:spacing w:after="0" w:line="240" w:lineRule="auto"/>
                        <w:rPr>
                          <w:rFonts w:cstheme="minorHAnsi"/>
                          <w:b/>
                        </w:rPr>
                      </w:pPr>
                      <w:r w:rsidRPr="00917F4E">
                        <w:rPr>
                          <w:rFonts w:cstheme="minorHAnsi"/>
                          <w:b/>
                        </w:rPr>
                        <w:t>Assessment Ways of Knowing</w:t>
                      </w:r>
                    </w:p>
                    <w:p w14:paraId="4340CFAC" w14:textId="77777777" w:rsidR="00926414" w:rsidRDefault="00B82AE0" w:rsidP="00B82AE0">
                      <w:pPr>
                        <w:spacing w:after="0" w:line="240" w:lineRule="auto"/>
                        <w:rPr>
                          <w:rFonts w:cstheme="minorHAnsi"/>
                          <w:b/>
                          <w:color w:val="156082" w:themeColor="accent1"/>
                        </w:rPr>
                      </w:pPr>
                      <w:r w:rsidRPr="00917F4E">
                        <w:rPr>
                          <w:rFonts w:cstheme="minorHAnsi"/>
                          <w:b/>
                          <w:color w:val="156082" w:themeColor="accent1"/>
                        </w:rPr>
                        <w:t>Philosophy</w:t>
                      </w:r>
                    </w:p>
                    <w:p w14:paraId="25F73414" w14:textId="7A38D4E1" w:rsidR="00926414" w:rsidRPr="00A73868" w:rsidRDefault="00926414" w:rsidP="00A73868">
                      <w:pPr>
                        <w:pStyle w:val="ListParagraph"/>
                        <w:numPr>
                          <w:ilvl w:val="0"/>
                          <w:numId w:val="10"/>
                        </w:numPr>
                        <w:spacing w:after="0" w:line="240" w:lineRule="auto"/>
                        <w:ind w:left="360"/>
                        <w:rPr>
                          <w:rFonts w:cstheme="minorHAnsi"/>
                          <w:bCs/>
                        </w:rPr>
                      </w:pPr>
                      <w:r w:rsidRPr="00A73868">
                        <w:rPr>
                          <w:rFonts w:cstheme="minorHAnsi"/>
                          <w:bCs/>
                        </w:rPr>
                        <w:t xml:space="preserve">Questioning: Encouraging children to ask questions about the world around them, fostering </w:t>
                      </w:r>
                      <w:r w:rsidR="00A73868">
                        <w:rPr>
                          <w:rFonts w:cstheme="minorHAnsi"/>
                          <w:bCs/>
                        </w:rPr>
                        <w:t>c</w:t>
                      </w:r>
                      <w:r w:rsidRPr="00A73868">
                        <w:rPr>
                          <w:rFonts w:cstheme="minorHAnsi"/>
                          <w:bCs/>
                        </w:rPr>
                        <w:t xml:space="preserve">uriosity and a sense of wonder. </w:t>
                      </w:r>
                    </w:p>
                    <w:p w14:paraId="3EB31601" w14:textId="3A73CDDF" w:rsidR="00A73868" w:rsidRPr="00A73868" w:rsidRDefault="00A73868" w:rsidP="00A73868">
                      <w:pPr>
                        <w:spacing w:after="0" w:line="240" w:lineRule="auto"/>
                        <w:rPr>
                          <w:rFonts w:cstheme="minorHAnsi"/>
                          <w:bCs/>
                        </w:rPr>
                      </w:pPr>
                    </w:p>
                    <w:p w14:paraId="6A044C4B" w14:textId="378CA6AF" w:rsidR="00A73868" w:rsidRPr="00A73868" w:rsidRDefault="00926414" w:rsidP="00A73868">
                      <w:pPr>
                        <w:pStyle w:val="ListParagraph"/>
                        <w:numPr>
                          <w:ilvl w:val="0"/>
                          <w:numId w:val="10"/>
                        </w:numPr>
                        <w:spacing w:after="0" w:line="240" w:lineRule="auto"/>
                        <w:ind w:left="360"/>
                        <w:rPr>
                          <w:rFonts w:cstheme="minorHAnsi"/>
                          <w:bCs/>
                        </w:rPr>
                      </w:pPr>
                      <w:r w:rsidRPr="00A73868">
                        <w:rPr>
                          <w:rFonts w:cstheme="minorHAnsi"/>
                          <w:bCs/>
                        </w:rPr>
                        <w:t>Discussion: Promoting open discussions where children can express their thoughts and listen to others.</w:t>
                      </w:r>
                    </w:p>
                    <w:p w14:paraId="2E39B2CD" w14:textId="77777777" w:rsidR="00A73868" w:rsidRPr="00A73868" w:rsidRDefault="00A73868" w:rsidP="00A73868">
                      <w:pPr>
                        <w:spacing w:after="0" w:line="240" w:lineRule="auto"/>
                        <w:rPr>
                          <w:rFonts w:cstheme="minorHAnsi"/>
                          <w:bCs/>
                        </w:rPr>
                      </w:pPr>
                    </w:p>
                    <w:p w14:paraId="041C40BB" w14:textId="62CE272D" w:rsidR="00926414" w:rsidRPr="00A73868" w:rsidRDefault="00926414" w:rsidP="00A73868">
                      <w:pPr>
                        <w:pStyle w:val="ListParagraph"/>
                        <w:numPr>
                          <w:ilvl w:val="0"/>
                          <w:numId w:val="10"/>
                        </w:numPr>
                        <w:spacing w:after="0" w:line="240" w:lineRule="auto"/>
                        <w:ind w:left="360"/>
                        <w:rPr>
                          <w:rFonts w:cstheme="minorHAnsi"/>
                          <w:bCs/>
                        </w:rPr>
                      </w:pPr>
                      <w:r w:rsidRPr="00A73868">
                        <w:rPr>
                          <w:rFonts w:cstheme="minorHAnsi"/>
                          <w:bCs/>
                        </w:rPr>
                        <w:t xml:space="preserve">Reasoning: Helping children learn to give simple reasons for their thoughts and opinions. </w:t>
                      </w:r>
                    </w:p>
                    <w:p w14:paraId="1DA779FB" w14:textId="77777777" w:rsidR="00A73868" w:rsidRPr="00A73868" w:rsidRDefault="00A73868" w:rsidP="00A73868">
                      <w:pPr>
                        <w:spacing w:after="0" w:line="240" w:lineRule="auto"/>
                        <w:rPr>
                          <w:rFonts w:cstheme="minorHAnsi"/>
                          <w:bCs/>
                        </w:rPr>
                      </w:pPr>
                    </w:p>
                    <w:p w14:paraId="0367900E" w14:textId="60A6E677" w:rsidR="00926414" w:rsidRPr="00A73868" w:rsidRDefault="00926414" w:rsidP="00A73868">
                      <w:pPr>
                        <w:pStyle w:val="ListParagraph"/>
                        <w:numPr>
                          <w:ilvl w:val="0"/>
                          <w:numId w:val="10"/>
                        </w:numPr>
                        <w:spacing w:after="0" w:line="240" w:lineRule="auto"/>
                        <w:ind w:left="360"/>
                        <w:rPr>
                          <w:rFonts w:cstheme="minorHAnsi"/>
                          <w:bCs/>
                        </w:rPr>
                      </w:pPr>
                      <w:r w:rsidRPr="00A73868">
                        <w:rPr>
                          <w:rFonts w:cstheme="minorHAnsi"/>
                          <w:bCs/>
                        </w:rPr>
                        <w:t xml:space="preserve">Reflection: Encouraging children to reflect on their own beliefs and experiences, fostering </w:t>
                      </w:r>
                      <w:r w:rsidR="00A73868" w:rsidRPr="00A73868">
                        <w:rPr>
                          <w:rFonts w:cstheme="minorHAnsi"/>
                          <w:bCs/>
                        </w:rPr>
                        <w:t>self</w:t>
                      </w:r>
                      <w:r w:rsidR="00A73868">
                        <w:rPr>
                          <w:rFonts w:cstheme="minorHAnsi"/>
                          <w:bCs/>
                        </w:rPr>
                        <w:t>-</w:t>
                      </w:r>
                      <w:r w:rsidR="00A73868" w:rsidRPr="00A73868">
                        <w:rPr>
                          <w:rFonts w:cstheme="minorHAnsi"/>
                          <w:bCs/>
                        </w:rPr>
                        <w:t>awareness</w:t>
                      </w:r>
                      <w:r w:rsidRPr="00A73868">
                        <w:rPr>
                          <w:rFonts w:cstheme="minorHAnsi"/>
                          <w:bCs/>
                        </w:rPr>
                        <w:t xml:space="preserve"> and begin to understand what others believe. </w:t>
                      </w:r>
                    </w:p>
                    <w:p w14:paraId="3BD80E22" w14:textId="77777777" w:rsidR="00A73868" w:rsidRPr="00A73868" w:rsidRDefault="00A73868" w:rsidP="00A73868">
                      <w:pPr>
                        <w:spacing w:after="0" w:line="240" w:lineRule="auto"/>
                        <w:rPr>
                          <w:rFonts w:cstheme="minorHAnsi"/>
                          <w:bCs/>
                        </w:rPr>
                      </w:pPr>
                    </w:p>
                    <w:p w14:paraId="5EE6B54F" w14:textId="46040E9B" w:rsidR="00B82AE0" w:rsidRPr="00A73868" w:rsidRDefault="00926414" w:rsidP="00A73868">
                      <w:pPr>
                        <w:pStyle w:val="ListParagraph"/>
                        <w:numPr>
                          <w:ilvl w:val="0"/>
                          <w:numId w:val="10"/>
                        </w:numPr>
                        <w:spacing w:after="0" w:line="240" w:lineRule="auto"/>
                        <w:ind w:left="360"/>
                        <w:rPr>
                          <w:rFonts w:cstheme="minorHAnsi"/>
                          <w:bCs/>
                        </w:rPr>
                      </w:pPr>
                      <w:r w:rsidRPr="00A73868">
                        <w:rPr>
                          <w:rFonts w:cstheme="minorHAnsi"/>
                          <w:bCs/>
                        </w:rPr>
                        <w:t xml:space="preserve">Moral Thinking: Introducing basic concepts of </w:t>
                      </w:r>
                      <w:r w:rsidR="00A73868">
                        <w:rPr>
                          <w:rFonts w:cstheme="minorHAnsi"/>
                          <w:bCs/>
                        </w:rPr>
                        <w:t>r</w:t>
                      </w:r>
                      <w:r w:rsidRPr="00A73868">
                        <w:rPr>
                          <w:rFonts w:cstheme="minorHAnsi"/>
                          <w:bCs/>
                        </w:rPr>
                        <w:t>ight and wrong, fairness, and kindness, helping children develop a sense of morality</w:t>
                      </w:r>
                      <w:r w:rsidR="00A73868">
                        <w:rPr>
                          <w:rFonts w:cstheme="minorHAnsi"/>
                          <w:bCs/>
                        </w:rPr>
                        <w:t>.</w:t>
                      </w:r>
                    </w:p>
                    <w:p w14:paraId="0A12B15C" w14:textId="77777777" w:rsidR="00B82AE0" w:rsidRDefault="00B82AE0" w:rsidP="00B82AE0">
                      <w:pPr>
                        <w:spacing w:after="0" w:line="240" w:lineRule="auto"/>
                        <w:rPr>
                          <w:sz w:val="24"/>
                          <w:szCs w:val="24"/>
                        </w:rPr>
                      </w:pPr>
                    </w:p>
                    <w:p w14:paraId="0A2AD19E" w14:textId="77777777" w:rsidR="00B82AE0" w:rsidRPr="0016033D" w:rsidRDefault="00B82AE0" w:rsidP="00B82AE0">
                      <w:pPr>
                        <w:spacing w:after="0" w:line="240" w:lineRule="auto"/>
                        <w:rPr>
                          <w:sz w:val="24"/>
                          <w:szCs w:val="24"/>
                        </w:rPr>
                      </w:pPr>
                    </w:p>
                  </w:txbxContent>
                </v:textbox>
                <w10:wrap anchorx="margin"/>
              </v:roundrect>
            </w:pict>
          </mc:Fallback>
        </mc:AlternateContent>
      </w:r>
      <w:r w:rsidR="00C515DB">
        <w:rPr>
          <w:noProof/>
          <w:sz w:val="44"/>
          <w:szCs w:val="44"/>
          <w:lang w:eastAsia="en-GB"/>
        </w:rPr>
        <mc:AlternateContent>
          <mc:Choice Requires="wps">
            <w:drawing>
              <wp:anchor distT="0" distB="0" distL="114300" distR="114300" simplePos="0" relativeHeight="251658244" behindDoc="0" locked="0" layoutInCell="1" allowOverlap="1" wp14:anchorId="3C7F5E3D" wp14:editId="7CC55591">
                <wp:simplePos x="0" y="0"/>
                <wp:positionH relativeFrom="margin">
                  <wp:posOffset>4082415</wp:posOffset>
                </wp:positionH>
                <wp:positionV relativeFrom="paragraph">
                  <wp:posOffset>276225</wp:posOffset>
                </wp:positionV>
                <wp:extent cx="3429000" cy="2842260"/>
                <wp:effectExtent l="0" t="0" r="19050" b="15240"/>
                <wp:wrapNone/>
                <wp:docPr id="6" name="Rounded Rectangle 6"/>
                <wp:cNvGraphicFramePr/>
                <a:graphic xmlns:a="http://schemas.openxmlformats.org/drawingml/2006/main">
                  <a:graphicData uri="http://schemas.microsoft.com/office/word/2010/wordprocessingShape">
                    <wps:wsp>
                      <wps:cNvSpPr/>
                      <wps:spPr>
                        <a:xfrm>
                          <a:off x="0" y="0"/>
                          <a:ext cx="3429000" cy="2842260"/>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6C1718E0" w14:textId="77777777" w:rsidR="00C515DB" w:rsidRPr="00C515DB" w:rsidRDefault="00C515DB" w:rsidP="00C515DB">
                            <w:pPr>
                              <w:rPr>
                                <w:rFonts w:cstheme="minorHAnsi"/>
                                <w:b/>
                                <w:sz w:val="24"/>
                                <w:szCs w:val="24"/>
                              </w:rPr>
                            </w:pPr>
                            <w:r w:rsidRPr="00C515DB">
                              <w:rPr>
                                <w:rFonts w:cstheme="minorHAnsi"/>
                                <w:b/>
                                <w:sz w:val="24"/>
                                <w:szCs w:val="24"/>
                              </w:rPr>
                              <w:t>Key information we will learn:</w:t>
                            </w:r>
                          </w:p>
                          <w:p w14:paraId="03597C7B" w14:textId="77777777" w:rsidR="00F51E8C" w:rsidRDefault="00F51E8C" w:rsidP="00F51E8C">
                            <w:pPr>
                              <w:pStyle w:val="ListParagraph"/>
                              <w:numPr>
                                <w:ilvl w:val="0"/>
                                <w:numId w:val="1"/>
                              </w:numPr>
                              <w:rPr>
                                <w:sz w:val="20"/>
                                <w:szCs w:val="20"/>
                              </w:rPr>
                            </w:pPr>
                            <w:r w:rsidRPr="00F51E8C">
                              <w:rPr>
                                <w:sz w:val="20"/>
                                <w:szCs w:val="20"/>
                              </w:rPr>
                              <w:t>Noah and the ark is a story Christians believe shows how God was not happy with people on earth.</w:t>
                            </w:r>
                          </w:p>
                          <w:p w14:paraId="7C36B003" w14:textId="6C0E89E1" w:rsidR="00D3540F" w:rsidRPr="00F51E8C" w:rsidRDefault="00D3540F" w:rsidP="00F51E8C">
                            <w:pPr>
                              <w:pStyle w:val="ListParagraph"/>
                              <w:numPr>
                                <w:ilvl w:val="0"/>
                                <w:numId w:val="1"/>
                              </w:numPr>
                              <w:rPr>
                                <w:sz w:val="20"/>
                                <w:szCs w:val="20"/>
                              </w:rPr>
                            </w:pPr>
                            <w:r>
                              <w:rPr>
                                <w:sz w:val="20"/>
                                <w:szCs w:val="20"/>
                              </w:rPr>
                              <w:t xml:space="preserve">God </w:t>
                            </w:r>
                            <w:r w:rsidR="00A45E71">
                              <w:rPr>
                                <w:sz w:val="20"/>
                                <w:szCs w:val="20"/>
                              </w:rPr>
                              <w:t xml:space="preserve">sent a rainbow </w:t>
                            </w:r>
                            <w:r w:rsidR="00D53C4C">
                              <w:rPr>
                                <w:sz w:val="20"/>
                                <w:szCs w:val="20"/>
                              </w:rPr>
                              <w:t xml:space="preserve">after the flood </w:t>
                            </w:r>
                            <w:r w:rsidR="00A45E71">
                              <w:rPr>
                                <w:sz w:val="20"/>
                                <w:szCs w:val="20"/>
                              </w:rPr>
                              <w:t>to remind everyone that he would forgive people rather than flood the whole earth again.</w:t>
                            </w:r>
                          </w:p>
                          <w:p w14:paraId="1B093F19" w14:textId="77777777" w:rsidR="00F51E8C" w:rsidRPr="00F51E8C" w:rsidRDefault="00F51E8C" w:rsidP="00F51E8C">
                            <w:pPr>
                              <w:pStyle w:val="ListParagraph"/>
                              <w:numPr>
                                <w:ilvl w:val="0"/>
                                <w:numId w:val="1"/>
                              </w:numPr>
                              <w:rPr>
                                <w:sz w:val="20"/>
                                <w:szCs w:val="20"/>
                              </w:rPr>
                            </w:pPr>
                            <w:r w:rsidRPr="00F51E8C">
                              <w:rPr>
                                <w:sz w:val="20"/>
                                <w:szCs w:val="20"/>
                              </w:rPr>
                              <w:t xml:space="preserve">The story comes </w:t>
                            </w:r>
                            <w:proofErr w:type="spellStart"/>
                            <w:r w:rsidRPr="00F51E8C">
                              <w:rPr>
                                <w:sz w:val="20"/>
                                <w:szCs w:val="20"/>
                              </w:rPr>
                              <w:t>form</w:t>
                            </w:r>
                            <w:proofErr w:type="spellEnd"/>
                            <w:r w:rsidRPr="00F51E8C">
                              <w:rPr>
                                <w:sz w:val="20"/>
                                <w:szCs w:val="20"/>
                              </w:rPr>
                              <w:t xml:space="preserve"> the Bible, the special book for Christians.</w:t>
                            </w:r>
                          </w:p>
                          <w:p w14:paraId="4CC64F57" w14:textId="77777777" w:rsidR="00F51E8C" w:rsidRPr="00F51E8C" w:rsidRDefault="00F51E8C" w:rsidP="00F51E8C">
                            <w:pPr>
                              <w:pStyle w:val="ListParagraph"/>
                              <w:numPr>
                                <w:ilvl w:val="0"/>
                                <w:numId w:val="1"/>
                              </w:numPr>
                              <w:rPr>
                                <w:sz w:val="20"/>
                                <w:szCs w:val="20"/>
                              </w:rPr>
                            </w:pPr>
                            <w:r w:rsidRPr="00F51E8C">
                              <w:rPr>
                                <w:sz w:val="20"/>
                                <w:szCs w:val="20"/>
                              </w:rPr>
                              <w:t>Noah had to trust God and believe in what he asked him to do.</w:t>
                            </w:r>
                          </w:p>
                          <w:p w14:paraId="6EDE8B5A" w14:textId="77777777" w:rsidR="00F51E8C" w:rsidRPr="00F51E8C" w:rsidRDefault="00F51E8C" w:rsidP="00F51E8C">
                            <w:pPr>
                              <w:pStyle w:val="ListParagraph"/>
                              <w:numPr>
                                <w:ilvl w:val="0"/>
                                <w:numId w:val="1"/>
                              </w:numPr>
                              <w:rPr>
                                <w:sz w:val="20"/>
                                <w:szCs w:val="20"/>
                              </w:rPr>
                            </w:pPr>
                            <w:r w:rsidRPr="00F51E8C">
                              <w:rPr>
                                <w:sz w:val="20"/>
                                <w:szCs w:val="20"/>
                              </w:rPr>
                              <w:t>Noah’s family had to trust and believe in Noah.</w:t>
                            </w:r>
                          </w:p>
                          <w:p w14:paraId="5985346E" w14:textId="6A94F839" w:rsidR="00C515DB" w:rsidRPr="00C515DB" w:rsidRDefault="00F51E8C" w:rsidP="00F51E8C">
                            <w:pPr>
                              <w:pStyle w:val="ListParagraph"/>
                              <w:numPr>
                                <w:ilvl w:val="0"/>
                                <w:numId w:val="1"/>
                              </w:numPr>
                              <w:rPr>
                                <w:rFonts w:cstheme="minorHAnsi"/>
                                <w:b/>
                                <w:sz w:val="20"/>
                                <w:szCs w:val="20"/>
                              </w:rPr>
                            </w:pPr>
                            <w:r w:rsidRPr="00F51E8C">
                              <w:rPr>
                                <w:sz w:val="20"/>
                                <w:szCs w:val="20"/>
                              </w:rPr>
                              <w:t>God tested Noah’s trust and belief.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7F5E3D" id="Rounded Rectangle 6" o:spid="_x0000_s1030" style="position:absolute;margin-left:321.45pt;margin-top:21.75pt;width:270pt;height:223.8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" fillcolor="#e97132 [3205]" strokecolor="#7f340d [1605]" strokeweight="1.5pt">
                <v:stroke joinstyle="miter"/>
                <v:textbox>
                  <w:txbxContent>
                    <w:p w14:paraId="6C1718E0" w14:textId="77777777" w:rsidR="00C515DB" w:rsidRPr="00C515DB" w:rsidRDefault="00C515DB" w:rsidP="00C515DB">
                      <w:pPr>
                        <w:rPr>
                          <w:rFonts w:cstheme="minorHAnsi"/>
                          <w:b/>
                          <w:sz w:val="24"/>
                          <w:szCs w:val="24"/>
                        </w:rPr>
                      </w:pPr>
                      <w:r w:rsidRPr="00C515DB">
                        <w:rPr>
                          <w:rFonts w:cstheme="minorHAnsi"/>
                          <w:b/>
                          <w:sz w:val="24"/>
                          <w:szCs w:val="24"/>
                        </w:rPr>
                        <w:t>Key information we will learn:</w:t>
                      </w:r>
                    </w:p>
                    <w:p w14:paraId="03597C7B" w14:textId="77777777" w:rsidR="00F51E8C" w:rsidRDefault="00F51E8C" w:rsidP="00F51E8C">
                      <w:pPr>
                        <w:pStyle w:val="ListParagraph"/>
                        <w:numPr>
                          <w:ilvl w:val="0"/>
                          <w:numId w:val="1"/>
                        </w:numPr>
                        <w:rPr>
                          <w:sz w:val="20"/>
                          <w:szCs w:val="20"/>
                        </w:rPr>
                      </w:pPr>
                      <w:r w:rsidRPr="00F51E8C">
                        <w:rPr>
                          <w:sz w:val="20"/>
                          <w:szCs w:val="20"/>
                        </w:rPr>
                        <w:t>Noah and the ark is a story Christians believe shows how God was not happy with people on earth.</w:t>
                      </w:r>
                    </w:p>
                    <w:p w14:paraId="7C36B003" w14:textId="6C0E89E1" w:rsidR="00D3540F" w:rsidRPr="00F51E8C" w:rsidRDefault="00D3540F" w:rsidP="00F51E8C">
                      <w:pPr>
                        <w:pStyle w:val="ListParagraph"/>
                        <w:numPr>
                          <w:ilvl w:val="0"/>
                          <w:numId w:val="1"/>
                        </w:numPr>
                        <w:rPr>
                          <w:sz w:val="20"/>
                          <w:szCs w:val="20"/>
                        </w:rPr>
                      </w:pPr>
                      <w:r>
                        <w:rPr>
                          <w:sz w:val="20"/>
                          <w:szCs w:val="20"/>
                        </w:rPr>
                        <w:t xml:space="preserve">God </w:t>
                      </w:r>
                      <w:r w:rsidR="00A45E71">
                        <w:rPr>
                          <w:sz w:val="20"/>
                          <w:szCs w:val="20"/>
                        </w:rPr>
                        <w:t xml:space="preserve">sent a rainbow </w:t>
                      </w:r>
                      <w:r w:rsidR="00D53C4C">
                        <w:rPr>
                          <w:sz w:val="20"/>
                          <w:szCs w:val="20"/>
                        </w:rPr>
                        <w:t xml:space="preserve">after the flood </w:t>
                      </w:r>
                      <w:r w:rsidR="00A45E71">
                        <w:rPr>
                          <w:sz w:val="20"/>
                          <w:szCs w:val="20"/>
                        </w:rPr>
                        <w:t>to remind everyone that he would forgive people rather than flood the whole earth again.</w:t>
                      </w:r>
                    </w:p>
                    <w:p w14:paraId="1B093F19" w14:textId="77777777" w:rsidR="00F51E8C" w:rsidRPr="00F51E8C" w:rsidRDefault="00F51E8C" w:rsidP="00F51E8C">
                      <w:pPr>
                        <w:pStyle w:val="ListParagraph"/>
                        <w:numPr>
                          <w:ilvl w:val="0"/>
                          <w:numId w:val="1"/>
                        </w:numPr>
                        <w:rPr>
                          <w:sz w:val="20"/>
                          <w:szCs w:val="20"/>
                        </w:rPr>
                      </w:pPr>
                      <w:r w:rsidRPr="00F51E8C">
                        <w:rPr>
                          <w:sz w:val="20"/>
                          <w:szCs w:val="20"/>
                        </w:rPr>
                        <w:t xml:space="preserve">The story comes </w:t>
                      </w:r>
                      <w:proofErr w:type="spellStart"/>
                      <w:r w:rsidRPr="00F51E8C">
                        <w:rPr>
                          <w:sz w:val="20"/>
                          <w:szCs w:val="20"/>
                        </w:rPr>
                        <w:t>form</w:t>
                      </w:r>
                      <w:proofErr w:type="spellEnd"/>
                      <w:r w:rsidRPr="00F51E8C">
                        <w:rPr>
                          <w:sz w:val="20"/>
                          <w:szCs w:val="20"/>
                        </w:rPr>
                        <w:t xml:space="preserve"> the Bible, the special book for Christians.</w:t>
                      </w:r>
                    </w:p>
                    <w:p w14:paraId="4CC64F57" w14:textId="77777777" w:rsidR="00F51E8C" w:rsidRPr="00F51E8C" w:rsidRDefault="00F51E8C" w:rsidP="00F51E8C">
                      <w:pPr>
                        <w:pStyle w:val="ListParagraph"/>
                        <w:numPr>
                          <w:ilvl w:val="0"/>
                          <w:numId w:val="1"/>
                        </w:numPr>
                        <w:rPr>
                          <w:sz w:val="20"/>
                          <w:szCs w:val="20"/>
                        </w:rPr>
                      </w:pPr>
                      <w:r w:rsidRPr="00F51E8C">
                        <w:rPr>
                          <w:sz w:val="20"/>
                          <w:szCs w:val="20"/>
                        </w:rPr>
                        <w:t>Noah had to trust God and believe in what he asked him to do.</w:t>
                      </w:r>
                    </w:p>
                    <w:p w14:paraId="6EDE8B5A" w14:textId="77777777" w:rsidR="00F51E8C" w:rsidRPr="00F51E8C" w:rsidRDefault="00F51E8C" w:rsidP="00F51E8C">
                      <w:pPr>
                        <w:pStyle w:val="ListParagraph"/>
                        <w:numPr>
                          <w:ilvl w:val="0"/>
                          <w:numId w:val="1"/>
                        </w:numPr>
                        <w:rPr>
                          <w:sz w:val="20"/>
                          <w:szCs w:val="20"/>
                        </w:rPr>
                      </w:pPr>
                      <w:r w:rsidRPr="00F51E8C">
                        <w:rPr>
                          <w:sz w:val="20"/>
                          <w:szCs w:val="20"/>
                        </w:rPr>
                        <w:t>Noah’s family had to trust and believe in Noah.</w:t>
                      </w:r>
                    </w:p>
                    <w:p w14:paraId="5985346E" w14:textId="6A94F839" w:rsidR="00C515DB" w:rsidRPr="00C515DB" w:rsidRDefault="00F51E8C" w:rsidP="00F51E8C">
                      <w:pPr>
                        <w:pStyle w:val="ListParagraph"/>
                        <w:numPr>
                          <w:ilvl w:val="0"/>
                          <w:numId w:val="1"/>
                        </w:numPr>
                        <w:rPr>
                          <w:rFonts w:cstheme="minorHAnsi"/>
                          <w:b/>
                          <w:sz w:val="20"/>
                          <w:szCs w:val="20"/>
                        </w:rPr>
                      </w:pPr>
                      <w:r w:rsidRPr="00F51E8C">
                        <w:rPr>
                          <w:sz w:val="20"/>
                          <w:szCs w:val="20"/>
                        </w:rPr>
                        <w:t>God tested Noah’s trust and belief.</w:t>
                      </w:r>
                    </w:p>
                  </w:txbxContent>
                </v:textbox>
                <w10:wrap anchorx="margin"/>
              </v:roundrect>
            </w:pict>
          </mc:Fallback>
        </mc:AlternateContent>
      </w:r>
    </w:p>
    <w:p w14:paraId="7EA649EE" w14:textId="04272A51" w:rsidR="00487BED" w:rsidRDefault="00487BED" w:rsidP="00487BED"/>
    <w:p w14:paraId="5D512370" w14:textId="5E61272C" w:rsidR="00487BED" w:rsidRDefault="00487BED" w:rsidP="00487BED"/>
    <w:p w14:paraId="468D4845" w14:textId="406F9E65" w:rsidR="00B82AE0" w:rsidRPr="00B82AE0" w:rsidRDefault="00B82AE0" w:rsidP="00B82AE0"/>
    <w:p w14:paraId="7BE46EF0" w14:textId="1788CD39" w:rsidR="00B82AE0" w:rsidRPr="00B82AE0" w:rsidRDefault="00B82AE0" w:rsidP="00B82AE0"/>
    <w:p w14:paraId="3D39F16C" w14:textId="048DACA9" w:rsidR="00B82AE0" w:rsidRPr="00B82AE0" w:rsidRDefault="00B82AE0" w:rsidP="00B82AE0"/>
    <w:p w14:paraId="6B015838" w14:textId="6AD1276A" w:rsidR="00B82AE0" w:rsidRPr="00B82AE0" w:rsidRDefault="00B82AE0" w:rsidP="00B82AE0"/>
    <w:p w14:paraId="48B3F962" w14:textId="0E87A2B8" w:rsidR="00B82AE0" w:rsidRPr="00B82AE0" w:rsidRDefault="00B82AE0" w:rsidP="00B82AE0"/>
    <w:p w14:paraId="4486F302" w14:textId="4D56526C" w:rsidR="00B82AE0" w:rsidRDefault="00B82AE0" w:rsidP="00B82AE0">
      <w:pPr>
        <w:tabs>
          <w:tab w:val="left" w:pos="6084"/>
        </w:tabs>
      </w:pPr>
      <w:r>
        <w:tab/>
      </w:r>
    </w:p>
    <w:p w14:paraId="07123E3A" w14:textId="07D05C2E" w:rsidR="00B82AE0" w:rsidRDefault="00B82AE0" w:rsidP="00B82AE0">
      <w:pPr>
        <w:tabs>
          <w:tab w:val="left" w:pos="6084"/>
        </w:tabs>
      </w:pPr>
    </w:p>
    <w:p w14:paraId="635F6AFB" w14:textId="396B4B55" w:rsidR="00B82AE0" w:rsidRPr="00B82AE0" w:rsidRDefault="00B82AE0" w:rsidP="00B82AE0">
      <w:pPr>
        <w:tabs>
          <w:tab w:val="left" w:pos="6084"/>
        </w:tabs>
      </w:pPr>
      <w:r>
        <w:rPr>
          <w:rFonts w:ascii="Arial" w:eastAsia="Times New Roman" w:hAnsi="Arial" w:cs="Arial"/>
          <w:noProof/>
          <w:color w:val="000000"/>
          <w:lang w:eastAsia="en-GB"/>
        </w:rPr>
        <mc:AlternateContent>
          <mc:Choice Requires="wps">
            <w:drawing>
              <wp:anchor distT="0" distB="0" distL="114300" distR="114300" simplePos="0" relativeHeight="251658245" behindDoc="0" locked="0" layoutInCell="1" allowOverlap="1" wp14:anchorId="63E27280" wp14:editId="7FAE0D03">
                <wp:simplePos x="0" y="0"/>
                <wp:positionH relativeFrom="margin">
                  <wp:posOffset>4112895</wp:posOffset>
                </wp:positionH>
                <wp:positionV relativeFrom="paragraph">
                  <wp:posOffset>17145</wp:posOffset>
                </wp:positionV>
                <wp:extent cx="3406140" cy="2857500"/>
                <wp:effectExtent l="0" t="0" r="22860" b="19050"/>
                <wp:wrapNone/>
                <wp:docPr id="17" name="Rounded Rectangle 17"/>
                <wp:cNvGraphicFramePr/>
                <a:graphic xmlns:a="http://schemas.openxmlformats.org/drawingml/2006/main">
                  <a:graphicData uri="http://schemas.microsoft.com/office/word/2010/wordprocessingShape">
                    <wps:wsp>
                      <wps:cNvSpPr/>
                      <wps:spPr>
                        <a:xfrm>
                          <a:off x="0" y="0"/>
                          <a:ext cx="3406140" cy="2857500"/>
                        </a:xfrm>
                        <a:prstGeom prst="round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7E1654E3" w14:textId="77777777" w:rsidR="00B82AE0" w:rsidRPr="00B82AE0" w:rsidRDefault="00B82AE0" w:rsidP="00B82AE0">
                            <w:pPr>
                              <w:rPr>
                                <w:rFonts w:cstheme="minorHAnsi"/>
                                <w:b/>
                                <w:sz w:val="24"/>
                                <w:szCs w:val="24"/>
                              </w:rPr>
                            </w:pPr>
                            <w:r w:rsidRPr="00B82AE0">
                              <w:rPr>
                                <w:rFonts w:cstheme="minorHAnsi"/>
                                <w:b/>
                                <w:sz w:val="24"/>
                                <w:szCs w:val="24"/>
                              </w:rPr>
                              <w:t>What we will aim to do at the end of our learning:</w:t>
                            </w:r>
                          </w:p>
                          <w:p w14:paraId="39C38299" w14:textId="77777777" w:rsidR="00B82AE0" w:rsidRPr="00B82AE0" w:rsidRDefault="00B82AE0" w:rsidP="00B82AE0">
                            <w:pPr>
                              <w:rPr>
                                <w:rFonts w:ascii="Calibri" w:hAnsi="Calibri" w:cs="Calibri"/>
                                <w:sz w:val="20"/>
                                <w:szCs w:val="20"/>
                              </w:rPr>
                            </w:pPr>
                            <w:r w:rsidRPr="00B82AE0">
                              <w:rPr>
                                <w:rFonts w:ascii="Calibri" w:hAnsi="Calibri" w:cs="Calibri"/>
                                <w:sz w:val="20"/>
                                <w:szCs w:val="20"/>
                              </w:rPr>
                              <w:t xml:space="preserve">By the end of our learning we will </w:t>
                            </w:r>
                          </w:p>
                          <w:p w14:paraId="1C76046C" w14:textId="5ACA513A" w:rsidR="00B82AE0" w:rsidRDefault="00B82AE0" w:rsidP="00B82AE0">
                            <w:pPr>
                              <w:pStyle w:val="ListParagraph"/>
                              <w:numPr>
                                <w:ilvl w:val="0"/>
                                <w:numId w:val="2"/>
                              </w:numPr>
                              <w:rPr>
                                <w:rFonts w:ascii="Calibri" w:hAnsi="Calibri" w:cs="Calibri"/>
                                <w:sz w:val="20"/>
                                <w:szCs w:val="20"/>
                              </w:rPr>
                            </w:pPr>
                            <w:r w:rsidRPr="00B82AE0">
                              <w:rPr>
                                <w:rFonts w:ascii="Calibri" w:hAnsi="Calibri" w:cs="Calibri"/>
                                <w:sz w:val="20"/>
                                <w:szCs w:val="20"/>
                              </w:rPr>
                              <w:t xml:space="preserve">Talk </w:t>
                            </w:r>
                            <w:r w:rsidR="009145DA">
                              <w:rPr>
                                <w:rFonts w:ascii="Calibri" w:hAnsi="Calibri" w:cs="Calibri"/>
                                <w:sz w:val="20"/>
                                <w:szCs w:val="20"/>
                              </w:rPr>
                              <w:t>about what it means to trust someone</w:t>
                            </w:r>
                            <w:r w:rsidR="005E2C47">
                              <w:rPr>
                                <w:rFonts w:ascii="Calibri" w:hAnsi="Calibri" w:cs="Calibri"/>
                                <w:sz w:val="20"/>
                                <w:szCs w:val="20"/>
                              </w:rPr>
                              <w:t>.</w:t>
                            </w:r>
                          </w:p>
                          <w:p w14:paraId="2DDC00C5" w14:textId="0B5A2359" w:rsidR="00BB3804" w:rsidRPr="00B82AE0" w:rsidRDefault="003E55D1" w:rsidP="00B82AE0">
                            <w:pPr>
                              <w:pStyle w:val="ListParagraph"/>
                              <w:numPr>
                                <w:ilvl w:val="0"/>
                                <w:numId w:val="2"/>
                              </w:numPr>
                              <w:rPr>
                                <w:rFonts w:ascii="Calibri" w:hAnsi="Calibri" w:cs="Calibri"/>
                                <w:sz w:val="20"/>
                                <w:szCs w:val="20"/>
                              </w:rPr>
                            </w:pPr>
                            <w:r>
                              <w:rPr>
                                <w:rFonts w:ascii="Calibri" w:hAnsi="Calibri" w:cs="Calibri"/>
                                <w:sz w:val="20"/>
                                <w:szCs w:val="20"/>
                              </w:rPr>
                              <w:t>Be able to talk about the choices that Noah made in the story</w:t>
                            </w:r>
                            <w:r w:rsidR="00DF4183">
                              <w:rPr>
                                <w:rFonts w:ascii="Calibri" w:hAnsi="Calibri" w:cs="Calibri"/>
                                <w:sz w:val="20"/>
                                <w:szCs w:val="20"/>
                              </w:rPr>
                              <w:t>.</w:t>
                            </w:r>
                          </w:p>
                          <w:p w14:paraId="37BE9E30" w14:textId="491A0A66" w:rsidR="004F7D54" w:rsidRDefault="00624A45" w:rsidP="00B82AE0">
                            <w:pPr>
                              <w:pStyle w:val="ListParagraph"/>
                              <w:numPr>
                                <w:ilvl w:val="0"/>
                                <w:numId w:val="2"/>
                              </w:numPr>
                              <w:rPr>
                                <w:rFonts w:ascii="Calibri" w:hAnsi="Calibri" w:cs="Calibri"/>
                                <w:sz w:val="20"/>
                                <w:szCs w:val="20"/>
                              </w:rPr>
                            </w:pPr>
                            <w:r>
                              <w:rPr>
                                <w:rFonts w:ascii="Calibri" w:hAnsi="Calibri" w:cs="Calibri"/>
                                <w:sz w:val="20"/>
                                <w:szCs w:val="20"/>
                              </w:rPr>
                              <w:t xml:space="preserve">Recognise that we make </w:t>
                            </w:r>
                            <w:r w:rsidR="004F7D54">
                              <w:rPr>
                                <w:rFonts w:ascii="Calibri" w:hAnsi="Calibri" w:cs="Calibri"/>
                                <w:sz w:val="20"/>
                                <w:szCs w:val="20"/>
                              </w:rPr>
                              <w:t>choices wh</w:t>
                            </w:r>
                            <w:r>
                              <w:rPr>
                                <w:rFonts w:ascii="Calibri" w:hAnsi="Calibri" w:cs="Calibri"/>
                                <w:sz w:val="20"/>
                                <w:szCs w:val="20"/>
                              </w:rPr>
                              <w:t>en we are deciding whether to trust someone</w:t>
                            </w:r>
                            <w:r w:rsidR="0098742F">
                              <w:rPr>
                                <w:rFonts w:ascii="Calibri" w:hAnsi="Calibri" w:cs="Calibri"/>
                                <w:sz w:val="20"/>
                                <w:szCs w:val="20"/>
                              </w:rPr>
                              <w:t xml:space="preserve"> and have to decide what is right or wrong.</w:t>
                            </w:r>
                          </w:p>
                          <w:p w14:paraId="341CF24C" w14:textId="3502F991" w:rsidR="00B82AE0" w:rsidRPr="00B82AE0" w:rsidRDefault="00B82AE0" w:rsidP="00BB3804">
                            <w:pPr>
                              <w:pStyle w:val="ListParagraph"/>
                              <w:ind w:left="360"/>
                              <w:rPr>
                                <w:rFonts w:ascii="Calibri" w:hAnsi="Calibri" w:cs="Calibri"/>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E27280" id="Rounded Rectangle 17" o:spid="_x0000_s1031" style="position:absolute;margin-left:323.85pt;margin-top:1.35pt;width:268.2pt;height:22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" fillcolor="#196b24 [3206]" strokecolor="#0c3511 [1606]" strokeweight="1.5pt">
                <v:stroke joinstyle="miter"/>
                <v:textbox>
                  <w:txbxContent>
                    <w:p w14:paraId="7E1654E3" w14:textId="77777777" w:rsidR="00B82AE0" w:rsidRPr="00B82AE0" w:rsidRDefault="00B82AE0" w:rsidP="00B82AE0">
                      <w:pPr>
                        <w:rPr>
                          <w:rFonts w:cstheme="minorHAnsi"/>
                          <w:b/>
                          <w:sz w:val="24"/>
                          <w:szCs w:val="24"/>
                        </w:rPr>
                      </w:pPr>
                      <w:r w:rsidRPr="00B82AE0">
                        <w:rPr>
                          <w:rFonts w:cstheme="minorHAnsi"/>
                          <w:b/>
                          <w:sz w:val="24"/>
                          <w:szCs w:val="24"/>
                        </w:rPr>
                        <w:t>What we will aim to do at the end of our learning:</w:t>
                      </w:r>
                    </w:p>
                    <w:p w14:paraId="39C38299" w14:textId="77777777" w:rsidR="00B82AE0" w:rsidRPr="00B82AE0" w:rsidRDefault="00B82AE0" w:rsidP="00B82AE0">
                      <w:pPr>
                        <w:rPr>
                          <w:rFonts w:ascii="Calibri" w:hAnsi="Calibri" w:cs="Calibri"/>
                          <w:sz w:val="20"/>
                          <w:szCs w:val="20"/>
                        </w:rPr>
                      </w:pPr>
                      <w:r w:rsidRPr="00B82AE0">
                        <w:rPr>
                          <w:rFonts w:ascii="Calibri" w:hAnsi="Calibri" w:cs="Calibri"/>
                          <w:sz w:val="20"/>
                          <w:szCs w:val="20"/>
                        </w:rPr>
                        <w:t xml:space="preserve">By the end of our learning we will </w:t>
                      </w:r>
                    </w:p>
                    <w:p w14:paraId="1C76046C" w14:textId="5ACA513A" w:rsidR="00B82AE0" w:rsidRDefault="00B82AE0" w:rsidP="00B82AE0">
                      <w:pPr>
                        <w:pStyle w:val="ListParagraph"/>
                        <w:numPr>
                          <w:ilvl w:val="0"/>
                          <w:numId w:val="2"/>
                        </w:numPr>
                        <w:rPr>
                          <w:rFonts w:ascii="Calibri" w:hAnsi="Calibri" w:cs="Calibri"/>
                          <w:sz w:val="20"/>
                          <w:szCs w:val="20"/>
                        </w:rPr>
                      </w:pPr>
                      <w:r w:rsidRPr="00B82AE0">
                        <w:rPr>
                          <w:rFonts w:ascii="Calibri" w:hAnsi="Calibri" w:cs="Calibri"/>
                          <w:sz w:val="20"/>
                          <w:szCs w:val="20"/>
                        </w:rPr>
                        <w:t xml:space="preserve">Talk </w:t>
                      </w:r>
                      <w:r w:rsidR="009145DA">
                        <w:rPr>
                          <w:rFonts w:ascii="Calibri" w:hAnsi="Calibri" w:cs="Calibri"/>
                          <w:sz w:val="20"/>
                          <w:szCs w:val="20"/>
                        </w:rPr>
                        <w:t>about what it means to trust someone</w:t>
                      </w:r>
                      <w:r w:rsidR="005E2C47">
                        <w:rPr>
                          <w:rFonts w:ascii="Calibri" w:hAnsi="Calibri" w:cs="Calibri"/>
                          <w:sz w:val="20"/>
                          <w:szCs w:val="20"/>
                        </w:rPr>
                        <w:t>.</w:t>
                      </w:r>
                    </w:p>
                    <w:p w14:paraId="2DDC00C5" w14:textId="0B5A2359" w:rsidR="00BB3804" w:rsidRPr="00B82AE0" w:rsidRDefault="003E55D1" w:rsidP="00B82AE0">
                      <w:pPr>
                        <w:pStyle w:val="ListParagraph"/>
                        <w:numPr>
                          <w:ilvl w:val="0"/>
                          <w:numId w:val="2"/>
                        </w:numPr>
                        <w:rPr>
                          <w:rFonts w:ascii="Calibri" w:hAnsi="Calibri" w:cs="Calibri"/>
                          <w:sz w:val="20"/>
                          <w:szCs w:val="20"/>
                        </w:rPr>
                      </w:pPr>
                      <w:r>
                        <w:rPr>
                          <w:rFonts w:ascii="Calibri" w:hAnsi="Calibri" w:cs="Calibri"/>
                          <w:sz w:val="20"/>
                          <w:szCs w:val="20"/>
                        </w:rPr>
                        <w:t>Be able to talk about the choices that Noah made in the story</w:t>
                      </w:r>
                      <w:r w:rsidR="00DF4183">
                        <w:rPr>
                          <w:rFonts w:ascii="Calibri" w:hAnsi="Calibri" w:cs="Calibri"/>
                          <w:sz w:val="20"/>
                          <w:szCs w:val="20"/>
                        </w:rPr>
                        <w:t>.</w:t>
                      </w:r>
                    </w:p>
                    <w:p w14:paraId="37BE9E30" w14:textId="491A0A66" w:rsidR="004F7D54" w:rsidRDefault="00624A45" w:rsidP="00B82AE0">
                      <w:pPr>
                        <w:pStyle w:val="ListParagraph"/>
                        <w:numPr>
                          <w:ilvl w:val="0"/>
                          <w:numId w:val="2"/>
                        </w:numPr>
                        <w:rPr>
                          <w:rFonts w:ascii="Calibri" w:hAnsi="Calibri" w:cs="Calibri"/>
                          <w:sz w:val="20"/>
                          <w:szCs w:val="20"/>
                        </w:rPr>
                      </w:pPr>
                      <w:r>
                        <w:rPr>
                          <w:rFonts w:ascii="Calibri" w:hAnsi="Calibri" w:cs="Calibri"/>
                          <w:sz w:val="20"/>
                          <w:szCs w:val="20"/>
                        </w:rPr>
                        <w:t xml:space="preserve">Recognise that we make </w:t>
                      </w:r>
                      <w:r w:rsidR="004F7D54">
                        <w:rPr>
                          <w:rFonts w:ascii="Calibri" w:hAnsi="Calibri" w:cs="Calibri"/>
                          <w:sz w:val="20"/>
                          <w:szCs w:val="20"/>
                        </w:rPr>
                        <w:t>choices wh</w:t>
                      </w:r>
                      <w:r>
                        <w:rPr>
                          <w:rFonts w:ascii="Calibri" w:hAnsi="Calibri" w:cs="Calibri"/>
                          <w:sz w:val="20"/>
                          <w:szCs w:val="20"/>
                        </w:rPr>
                        <w:t>en we are deciding whether to trust someone</w:t>
                      </w:r>
                      <w:r w:rsidR="0098742F">
                        <w:rPr>
                          <w:rFonts w:ascii="Calibri" w:hAnsi="Calibri" w:cs="Calibri"/>
                          <w:sz w:val="20"/>
                          <w:szCs w:val="20"/>
                        </w:rPr>
                        <w:t xml:space="preserve"> and have to decide what is right or wrong.</w:t>
                      </w:r>
                    </w:p>
                    <w:p w14:paraId="341CF24C" w14:textId="3502F991" w:rsidR="00B82AE0" w:rsidRPr="00B82AE0" w:rsidRDefault="00B82AE0" w:rsidP="00BB3804">
                      <w:pPr>
                        <w:pStyle w:val="ListParagraph"/>
                        <w:ind w:left="360"/>
                        <w:rPr>
                          <w:rFonts w:ascii="Calibri" w:hAnsi="Calibri" w:cs="Calibri"/>
                          <w:sz w:val="20"/>
                          <w:szCs w:val="20"/>
                        </w:rPr>
                      </w:pPr>
                    </w:p>
                  </w:txbxContent>
                </v:textbox>
                <w10:wrap anchorx="margin"/>
              </v:roundrect>
            </w:pict>
          </mc:Fallback>
        </mc:AlternateContent>
      </w:r>
    </w:p>
    <w:p w14:paraId="2005B88C" w14:textId="7B90A1D3" w:rsidR="00B82AE0" w:rsidRPr="00B82AE0" w:rsidRDefault="00B82AE0" w:rsidP="00B82AE0"/>
    <w:p w14:paraId="1D87AB82" w14:textId="56B92790" w:rsidR="00B82AE0" w:rsidRPr="00B82AE0" w:rsidRDefault="00B82AE0" w:rsidP="00B82AE0"/>
    <w:p w14:paraId="2D92BFFB" w14:textId="182F9ED9" w:rsidR="00B82AE0" w:rsidRPr="00B82AE0" w:rsidRDefault="00BA728E" w:rsidP="00B82AE0">
      <w:r>
        <w:rPr>
          <w:noProof/>
          <w:sz w:val="44"/>
          <w:szCs w:val="44"/>
          <w:lang w:eastAsia="en-GB"/>
        </w:rPr>
        <mc:AlternateContent>
          <mc:Choice Requires="wps">
            <w:drawing>
              <wp:anchor distT="0" distB="0" distL="114300" distR="114300" simplePos="0" relativeHeight="251658243" behindDoc="0" locked="0" layoutInCell="1" allowOverlap="1" wp14:anchorId="0207E437" wp14:editId="59C6DA9B">
                <wp:simplePos x="0" y="0"/>
                <wp:positionH relativeFrom="margin">
                  <wp:align>left</wp:align>
                </wp:positionH>
                <wp:positionV relativeFrom="paragraph">
                  <wp:posOffset>91440</wp:posOffset>
                </wp:positionV>
                <wp:extent cx="3642360" cy="1958340"/>
                <wp:effectExtent l="0" t="0" r="15240" b="22860"/>
                <wp:wrapNone/>
                <wp:docPr id="7" name="Rounded Rectangle 7"/>
                <wp:cNvGraphicFramePr/>
                <a:graphic xmlns:a="http://schemas.openxmlformats.org/drawingml/2006/main">
                  <a:graphicData uri="http://schemas.microsoft.com/office/word/2010/wordprocessingShape">
                    <wps:wsp>
                      <wps:cNvSpPr/>
                      <wps:spPr>
                        <a:xfrm>
                          <a:off x="0" y="0"/>
                          <a:ext cx="3642360" cy="19583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8FB07CF" w14:textId="77777777" w:rsidR="006A18FA" w:rsidRPr="006A18FA" w:rsidRDefault="006A18FA" w:rsidP="006A18FA">
                            <w:pPr>
                              <w:rPr>
                                <w:rFonts w:cstheme="minorHAnsi"/>
                                <w:b/>
                                <w:sz w:val="24"/>
                                <w:szCs w:val="24"/>
                              </w:rPr>
                            </w:pPr>
                            <w:r w:rsidRPr="006A18FA">
                              <w:rPr>
                                <w:rFonts w:cstheme="minorHAnsi"/>
                                <w:b/>
                                <w:sz w:val="24"/>
                                <w:szCs w:val="24"/>
                              </w:rPr>
                              <w:t>Key words I will use and need to know:</w:t>
                            </w:r>
                          </w:p>
                          <w:p w14:paraId="14C1A947" w14:textId="708AA234" w:rsidR="007D4275" w:rsidRDefault="007D4275" w:rsidP="007D4275">
                            <w:pPr>
                              <w:pStyle w:val="NoSpacing"/>
                            </w:pPr>
                            <w:r>
                              <w:t>God                  Trust                      Build                     Good</w:t>
                            </w:r>
                          </w:p>
                          <w:p w14:paraId="6DB6CD79" w14:textId="77777777" w:rsidR="007D4275" w:rsidRDefault="007D4275" w:rsidP="007D4275">
                            <w:pPr>
                              <w:pStyle w:val="NoSpacing"/>
                            </w:pPr>
                          </w:p>
                          <w:p w14:paraId="6487CC9A" w14:textId="50BD0836" w:rsidR="007D4275" w:rsidRDefault="007D4275" w:rsidP="007D4275">
                            <w:pPr>
                              <w:pStyle w:val="NoSpacing"/>
                            </w:pPr>
                            <w:r>
                              <w:t>Noah               Listen                   Question              Bad</w:t>
                            </w:r>
                          </w:p>
                          <w:p w14:paraId="20C16C0E" w14:textId="77777777" w:rsidR="007D4275" w:rsidRDefault="007D4275" w:rsidP="007D4275">
                            <w:pPr>
                              <w:pStyle w:val="NoSpacing"/>
                            </w:pPr>
                          </w:p>
                          <w:p w14:paraId="48C1188C" w14:textId="2479B17B" w:rsidR="007D4275" w:rsidRDefault="007D4275" w:rsidP="007D4275">
                            <w:pPr>
                              <w:pStyle w:val="NoSpacing"/>
                            </w:pPr>
                            <w:r>
                              <w:t>Flood              Believe                 Animals                Right</w:t>
                            </w:r>
                          </w:p>
                          <w:p w14:paraId="3DEDC53F" w14:textId="77777777" w:rsidR="007D4275" w:rsidRDefault="007D4275" w:rsidP="007D4275">
                            <w:pPr>
                              <w:pStyle w:val="NoSpacing"/>
                            </w:pPr>
                          </w:p>
                          <w:p w14:paraId="64677612" w14:textId="696FD866" w:rsidR="006A18FA" w:rsidRPr="00C515DB" w:rsidRDefault="007D4275" w:rsidP="007D4275">
                            <w:pPr>
                              <w:pStyle w:val="NoSpacing"/>
                            </w:pPr>
                            <w:r>
                              <w:t>Ark                   Persuade            Sin                           Wrong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07E437" id="Rounded Rectangle 7" o:spid="_x0000_s1032" style="position:absolute;margin-left:0;margin-top:7.2pt;width:286.8pt;height:154.2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" fillcolor="#156082 [3204]" strokecolor="#0a2f40 [1604]" strokeweight="1.5pt">
                <v:stroke joinstyle="miter"/>
                <v:textbox>
                  <w:txbxContent>
                    <w:p w14:paraId="48FB07CF" w14:textId="77777777" w:rsidR="006A18FA" w:rsidRPr="006A18FA" w:rsidRDefault="006A18FA" w:rsidP="006A18FA">
                      <w:pPr>
                        <w:rPr>
                          <w:rFonts w:cstheme="minorHAnsi"/>
                          <w:b/>
                          <w:sz w:val="24"/>
                          <w:szCs w:val="24"/>
                        </w:rPr>
                      </w:pPr>
                      <w:r w:rsidRPr="006A18FA">
                        <w:rPr>
                          <w:rFonts w:cstheme="minorHAnsi"/>
                          <w:b/>
                          <w:sz w:val="24"/>
                          <w:szCs w:val="24"/>
                        </w:rPr>
                        <w:t>Key words I will use and need to know:</w:t>
                      </w:r>
                    </w:p>
                    <w:p w14:paraId="14C1A947" w14:textId="708AA234" w:rsidR="007D4275" w:rsidRDefault="007D4275" w:rsidP="007D4275">
                      <w:pPr>
                        <w:pStyle w:val="NoSpacing"/>
                      </w:pPr>
                      <w:r>
                        <w:t xml:space="preserve">God           </w:t>
                      </w:r>
                      <w:r>
                        <w:t xml:space="preserve">       </w:t>
                      </w:r>
                      <w:r>
                        <w:t xml:space="preserve">Trust           </w:t>
                      </w:r>
                      <w:r>
                        <w:t xml:space="preserve">           </w:t>
                      </w:r>
                      <w:r>
                        <w:t xml:space="preserve">Build            </w:t>
                      </w:r>
                      <w:r>
                        <w:t xml:space="preserve">         </w:t>
                      </w:r>
                      <w:r>
                        <w:t>Good</w:t>
                      </w:r>
                    </w:p>
                    <w:p w14:paraId="6DB6CD79" w14:textId="77777777" w:rsidR="007D4275" w:rsidRDefault="007D4275" w:rsidP="007D4275">
                      <w:pPr>
                        <w:pStyle w:val="NoSpacing"/>
                      </w:pPr>
                    </w:p>
                    <w:p w14:paraId="6487CC9A" w14:textId="50BD0836" w:rsidR="007D4275" w:rsidRDefault="007D4275" w:rsidP="007D4275">
                      <w:pPr>
                        <w:pStyle w:val="NoSpacing"/>
                      </w:pPr>
                      <w:r>
                        <w:t xml:space="preserve">Noah         </w:t>
                      </w:r>
                      <w:r>
                        <w:t xml:space="preserve">      </w:t>
                      </w:r>
                      <w:r>
                        <w:t xml:space="preserve">Listen         </w:t>
                      </w:r>
                      <w:r>
                        <w:t xml:space="preserve">          </w:t>
                      </w:r>
                      <w:r>
                        <w:t xml:space="preserve">Question     </w:t>
                      </w:r>
                      <w:r>
                        <w:t xml:space="preserve">         </w:t>
                      </w:r>
                      <w:r>
                        <w:t>Bad</w:t>
                      </w:r>
                    </w:p>
                    <w:p w14:paraId="20C16C0E" w14:textId="77777777" w:rsidR="007D4275" w:rsidRDefault="007D4275" w:rsidP="007D4275">
                      <w:pPr>
                        <w:pStyle w:val="NoSpacing"/>
                      </w:pPr>
                    </w:p>
                    <w:p w14:paraId="48C1188C" w14:textId="2479B17B" w:rsidR="007D4275" w:rsidRDefault="007D4275" w:rsidP="007D4275">
                      <w:pPr>
                        <w:pStyle w:val="NoSpacing"/>
                      </w:pPr>
                      <w:r>
                        <w:t xml:space="preserve">Flood        </w:t>
                      </w:r>
                      <w:r>
                        <w:t xml:space="preserve">      </w:t>
                      </w:r>
                      <w:r>
                        <w:t xml:space="preserve">Believe       </w:t>
                      </w:r>
                      <w:r>
                        <w:t xml:space="preserve">          </w:t>
                      </w:r>
                      <w:r>
                        <w:t xml:space="preserve">Animals       </w:t>
                      </w:r>
                      <w:r>
                        <w:t xml:space="preserve">         </w:t>
                      </w:r>
                      <w:r>
                        <w:t>Right</w:t>
                      </w:r>
                    </w:p>
                    <w:p w14:paraId="3DEDC53F" w14:textId="77777777" w:rsidR="007D4275" w:rsidRDefault="007D4275" w:rsidP="007D4275">
                      <w:pPr>
                        <w:pStyle w:val="NoSpacing"/>
                      </w:pPr>
                    </w:p>
                    <w:p w14:paraId="64677612" w14:textId="696FD866" w:rsidR="006A18FA" w:rsidRPr="00C515DB" w:rsidRDefault="007D4275" w:rsidP="007D4275">
                      <w:pPr>
                        <w:pStyle w:val="NoSpacing"/>
                      </w:pPr>
                      <w:r>
                        <w:t xml:space="preserve">Ark            </w:t>
                      </w:r>
                      <w:r>
                        <w:t xml:space="preserve">       </w:t>
                      </w:r>
                      <w:r>
                        <w:t xml:space="preserve">Persuade   </w:t>
                      </w:r>
                      <w:r>
                        <w:t xml:space="preserve">         </w:t>
                      </w:r>
                      <w:r>
                        <w:t xml:space="preserve">Sin                </w:t>
                      </w:r>
                      <w:r>
                        <w:t xml:space="preserve">           </w:t>
                      </w:r>
                      <w:r>
                        <w:t>Wrong</w:t>
                      </w:r>
                    </w:p>
                  </w:txbxContent>
                </v:textbox>
                <w10:wrap anchorx="margin"/>
              </v:roundrect>
            </w:pict>
          </mc:Fallback>
        </mc:AlternateContent>
      </w:r>
    </w:p>
    <w:p w14:paraId="1A64A890" w14:textId="3464324C" w:rsidR="00B82AE0" w:rsidRDefault="00B82AE0" w:rsidP="00B82AE0"/>
    <w:p w14:paraId="6DBA4FBE" w14:textId="7BEB2E88" w:rsidR="00B82AE0" w:rsidRDefault="00B82AE0" w:rsidP="00B82AE0">
      <w:pPr>
        <w:jc w:val="center"/>
      </w:pPr>
    </w:p>
    <w:p w14:paraId="7BA6E5F5" w14:textId="5F229752" w:rsidR="00B82AE0" w:rsidRDefault="00B82AE0" w:rsidP="00B82AE0">
      <w:pPr>
        <w:jc w:val="center"/>
      </w:pPr>
    </w:p>
    <w:p w14:paraId="01AECCDE" w14:textId="087FF6D4" w:rsidR="00B82AE0" w:rsidRDefault="00B82AE0" w:rsidP="00B82AE0">
      <w:pPr>
        <w:jc w:val="center"/>
      </w:pPr>
    </w:p>
    <w:p w14:paraId="62D325C0" w14:textId="20CC6ABB" w:rsidR="00B82AE0" w:rsidRDefault="00B82AE0" w:rsidP="00B82AE0">
      <w:pPr>
        <w:jc w:val="center"/>
      </w:pPr>
    </w:p>
    <w:p w14:paraId="4005D3B6" w14:textId="2B1EAD09" w:rsidR="00B82AE0" w:rsidRDefault="0079382C" w:rsidP="00B82AE0">
      <w:pPr>
        <w:jc w:val="center"/>
      </w:pPr>
      <w:r>
        <w:rPr>
          <w:noProof/>
          <w:sz w:val="44"/>
          <w:szCs w:val="44"/>
          <w:lang w:eastAsia="en-GB"/>
        </w:rPr>
        <w:lastRenderedPageBreak/>
        <mc:AlternateContent>
          <mc:Choice Requires="wps">
            <w:drawing>
              <wp:anchor distT="0" distB="0" distL="114300" distR="114300" simplePos="0" relativeHeight="251658247" behindDoc="0" locked="0" layoutInCell="1" allowOverlap="1" wp14:anchorId="072ADA53" wp14:editId="2C08B36D">
                <wp:simplePos x="0" y="0"/>
                <wp:positionH relativeFrom="margin">
                  <wp:posOffset>-81915</wp:posOffset>
                </wp:positionH>
                <wp:positionV relativeFrom="paragraph">
                  <wp:posOffset>-97155</wp:posOffset>
                </wp:positionV>
                <wp:extent cx="2712720" cy="5177790"/>
                <wp:effectExtent l="19050" t="19050" r="11430" b="22860"/>
                <wp:wrapNone/>
                <wp:docPr id="1933995433" name="Rounded Rectangle 18"/>
                <wp:cNvGraphicFramePr/>
                <a:graphic xmlns:a="http://schemas.openxmlformats.org/drawingml/2006/main">
                  <a:graphicData uri="http://schemas.microsoft.com/office/word/2010/wordprocessingShape">
                    <wps:wsp>
                      <wps:cNvSpPr/>
                      <wps:spPr>
                        <a:xfrm>
                          <a:off x="0" y="0"/>
                          <a:ext cx="2712720" cy="5177790"/>
                        </a:xfrm>
                        <a:prstGeom prst="roundRect">
                          <a:avLst/>
                        </a:prstGeom>
                        <a:solidFill>
                          <a:sysClr val="window" lastClr="FFFFFF"/>
                        </a:solidFill>
                        <a:ln w="38100" cap="flat" cmpd="sng" algn="ctr">
                          <a:solidFill>
                            <a:srgbClr val="9BBB59"/>
                          </a:solidFill>
                          <a:prstDash val="solid"/>
                        </a:ln>
                        <a:effectLst/>
                      </wps:spPr>
                      <wps:txbx>
                        <w:txbxContent>
                          <w:p w14:paraId="6B6FC5FA" w14:textId="77777777" w:rsidR="00B82AE0" w:rsidRPr="00917F4E" w:rsidRDefault="00B82AE0" w:rsidP="00B82AE0">
                            <w:pPr>
                              <w:spacing w:after="0" w:line="240" w:lineRule="auto"/>
                              <w:rPr>
                                <w:rFonts w:cstheme="minorHAnsi"/>
                                <w:b/>
                                <w:sz w:val="24"/>
                                <w:szCs w:val="24"/>
                              </w:rPr>
                            </w:pPr>
                            <w:r w:rsidRPr="00917F4E">
                              <w:rPr>
                                <w:rFonts w:cstheme="minorHAnsi"/>
                                <w:b/>
                                <w:sz w:val="24"/>
                                <w:szCs w:val="24"/>
                              </w:rPr>
                              <w:t>Pupil Assessment Statements</w:t>
                            </w:r>
                          </w:p>
                          <w:p w14:paraId="78669D2F" w14:textId="77777777" w:rsidR="000839F1" w:rsidRDefault="000839F1" w:rsidP="00B82AE0">
                            <w:pPr>
                              <w:spacing w:after="0" w:line="240" w:lineRule="auto"/>
                              <w:rPr>
                                <w:rFonts w:cstheme="minorHAnsi"/>
                                <w:b/>
                                <w:color w:val="156082" w:themeColor="accent1"/>
                                <w:sz w:val="24"/>
                                <w:szCs w:val="24"/>
                              </w:rPr>
                            </w:pPr>
                          </w:p>
                          <w:p w14:paraId="3A0B0B52" w14:textId="06EACA7C" w:rsidR="00B82AE0" w:rsidRDefault="00B82AE0" w:rsidP="00B82AE0">
                            <w:pPr>
                              <w:spacing w:after="0" w:line="240" w:lineRule="auto"/>
                              <w:rPr>
                                <w:rFonts w:cstheme="minorHAnsi"/>
                                <w:b/>
                                <w:color w:val="156082" w:themeColor="accent1"/>
                                <w:sz w:val="24"/>
                                <w:szCs w:val="24"/>
                              </w:rPr>
                            </w:pPr>
                            <w:r w:rsidRPr="00917F4E">
                              <w:rPr>
                                <w:rFonts w:cstheme="minorHAnsi"/>
                                <w:b/>
                                <w:color w:val="156082" w:themeColor="accent1"/>
                                <w:sz w:val="24"/>
                                <w:szCs w:val="24"/>
                              </w:rPr>
                              <w:t xml:space="preserve">Philosophy </w:t>
                            </w:r>
                          </w:p>
                          <w:p w14:paraId="1AF709BF" w14:textId="77777777" w:rsidR="0079382C" w:rsidRPr="00917F4E" w:rsidRDefault="0079382C" w:rsidP="00B82AE0">
                            <w:pPr>
                              <w:spacing w:after="0" w:line="240" w:lineRule="auto"/>
                              <w:rPr>
                                <w:rFonts w:cstheme="minorHAnsi"/>
                                <w:b/>
                                <w:color w:val="156082" w:themeColor="accent1"/>
                                <w:sz w:val="24"/>
                                <w:szCs w:val="24"/>
                              </w:rPr>
                            </w:pPr>
                          </w:p>
                          <w:p w14:paraId="2DA5DB86" w14:textId="13CBA3D2" w:rsidR="0079382C" w:rsidRPr="0079382C" w:rsidRDefault="0079382C" w:rsidP="0079382C">
                            <w:pPr>
                              <w:spacing w:after="0" w:line="240" w:lineRule="auto"/>
                              <w:rPr>
                                <w:sz w:val="24"/>
                                <w:szCs w:val="24"/>
                              </w:rPr>
                            </w:pPr>
                            <w:r w:rsidRPr="0079382C">
                              <w:rPr>
                                <w:sz w:val="24"/>
                                <w:szCs w:val="24"/>
                              </w:rPr>
                              <w:t>Questioning</w:t>
                            </w:r>
                            <w:r>
                              <w:rPr>
                                <w:sz w:val="24"/>
                                <w:szCs w:val="24"/>
                              </w:rPr>
                              <w:t xml:space="preserve">: </w:t>
                            </w:r>
                            <w:r w:rsidRPr="0079382C">
                              <w:rPr>
                                <w:sz w:val="24"/>
                                <w:szCs w:val="24"/>
                              </w:rPr>
                              <w:t xml:space="preserve">I can ask questions about the world around me </w:t>
                            </w:r>
                          </w:p>
                          <w:p w14:paraId="4EE37CB2" w14:textId="77777777" w:rsidR="0079382C" w:rsidRDefault="0079382C" w:rsidP="0079382C">
                            <w:pPr>
                              <w:spacing w:after="0" w:line="240" w:lineRule="auto"/>
                              <w:rPr>
                                <w:sz w:val="24"/>
                                <w:szCs w:val="24"/>
                              </w:rPr>
                            </w:pPr>
                            <w:r w:rsidRPr="0079382C">
                              <w:rPr>
                                <w:sz w:val="24"/>
                                <w:szCs w:val="24"/>
                              </w:rPr>
                              <w:t xml:space="preserve">because I am curious and want to learn. </w:t>
                            </w:r>
                          </w:p>
                          <w:p w14:paraId="0B6C815D" w14:textId="77777777" w:rsidR="0079382C" w:rsidRPr="0079382C" w:rsidRDefault="0079382C" w:rsidP="0079382C">
                            <w:pPr>
                              <w:spacing w:after="0" w:line="240" w:lineRule="auto"/>
                              <w:rPr>
                                <w:sz w:val="24"/>
                                <w:szCs w:val="24"/>
                              </w:rPr>
                            </w:pPr>
                          </w:p>
                          <w:p w14:paraId="270624F8" w14:textId="32ACDE17" w:rsidR="0079382C" w:rsidRDefault="0079382C" w:rsidP="0079382C">
                            <w:pPr>
                              <w:spacing w:after="0" w:line="240" w:lineRule="auto"/>
                              <w:rPr>
                                <w:sz w:val="24"/>
                                <w:szCs w:val="24"/>
                              </w:rPr>
                            </w:pPr>
                            <w:r w:rsidRPr="0079382C">
                              <w:rPr>
                                <w:sz w:val="24"/>
                                <w:szCs w:val="24"/>
                              </w:rPr>
                              <w:t>• Discussion</w:t>
                            </w:r>
                            <w:r>
                              <w:rPr>
                                <w:sz w:val="24"/>
                                <w:szCs w:val="24"/>
                              </w:rPr>
                              <w:t xml:space="preserve">: </w:t>
                            </w:r>
                            <w:r w:rsidRPr="0079382C">
                              <w:rPr>
                                <w:sz w:val="24"/>
                                <w:szCs w:val="24"/>
                              </w:rPr>
                              <w:t xml:space="preserve">I can share my ideas and listen to what my friends think too. </w:t>
                            </w:r>
                          </w:p>
                          <w:p w14:paraId="66166346" w14:textId="77777777" w:rsidR="0079382C" w:rsidRPr="0079382C" w:rsidRDefault="0079382C" w:rsidP="0079382C">
                            <w:pPr>
                              <w:spacing w:after="0" w:line="240" w:lineRule="auto"/>
                              <w:rPr>
                                <w:sz w:val="24"/>
                                <w:szCs w:val="24"/>
                              </w:rPr>
                            </w:pPr>
                          </w:p>
                          <w:p w14:paraId="1E3B188A" w14:textId="0D016349" w:rsidR="0079382C" w:rsidRDefault="0079382C" w:rsidP="0079382C">
                            <w:pPr>
                              <w:spacing w:after="0" w:line="240" w:lineRule="auto"/>
                              <w:rPr>
                                <w:sz w:val="24"/>
                                <w:szCs w:val="24"/>
                              </w:rPr>
                            </w:pPr>
                            <w:r w:rsidRPr="0079382C">
                              <w:rPr>
                                <w:sz w:val="24"/>
                                <w:szCs w:val="24"/>
                              </w:rPr>
                              <w:t>• Reasoning</w:t>
                            </w:r>
                            <w:r>
                              <w:rPr>
                                <w:sz w:val="24"/>
                                <w:szCs w:val="24"/>
                              </w:rPr>
                              <w:t xml:space="preserve">: </w:t>
                            </w:r>
                            <w:r w:rsidRPr="0079382C">
                              <w:rPr>
                                <w:sz w:val="24"/>
                                <w:szCs w:val="24"/>
                              </w:rPr>
                              <w:t xml:space="preserve">I can say why I think something or why I like something. </w:t>
                            </w:r>
                          </w:p>
                          <w:p w14:paraId="0D4304A8" w14:textId="77777777" w:rsidR="0079382C" w:rsidRPr="0079382C" w:rsidRDefault="0079382C" w:rsidP="0079382C">
                            <w:pPr>
                              <w:spacing w:after="0" w:line="240" w:lineRule="auto"/>
                              <w:rPr>
                                <w:sz w:val="24"/>
                                <w:szCs w:val="24"/>
                              </w:rPr>
                            </w:pPr>
                          </w:p>
                          <w:p w14:paraId="3D4BA12B" w14:textId="22AB6202" w:rsidR="0079382C" w:rsidRDefault="0079382C" w:rsidP="0079382C">
                            <w:pPr>
                              <w:spacing w:after="0" w:line="240" w:lineRule="auto"/>
                              <w:rPr>
                                <w:sz w:val="24"/>
                                <w:szCs w:val="24"/>
                              </w:rPr>
                            </w:pPr>
                            <w:r w:rsidRPr="0079382C">
                              <w:rPr>
                                <w:sz w:val="24"/>
                                <w:szCs w:val="24"/>
                              </w:rPr>
                              <w:t>• Reflection</w:t>
                            </w:r>
                            <w:r>
                              <w:rPr>
                                <w:sz w:val="24"/>
                                <w:szCs w:val="24"/>
                              </w:rPr>
                              <w:t xml:space="preserve">: </w:t>
                            </w:r>
                            <w:r w:rsidRPr="0079382C">
                              <w:rPr>
                                <w:sz w:val="24"/>
                                <w:szCs w:val="24"/>
                              </w:rPr>
                              <w:t xml:space="preserve">I can think about what I believe and how I feel and </w:t>
                            </w:r>
                            <w:r>
                              <w:rPr>
                                <w:sz w:val="24"/>
                                <w:szCs w:val="24"/>
                              </w:rPr>
                              <w:t>l</w:t>
                            </w:r>
                            <w:r w:rsidRPr="0079382C">
                              <w:rPr>
                                <w:sz w:val="24"/>
                                <w:szCs w:val="24"/>
                              </w:rPr>
                              <w:t xml:space="preserve">earn that others might believe different things. </w:t>
                            </w:r>
                          </w:p>
                          <w:p w14:paraId="3CDF75BB" w14:textId="77777777" w:rsidR="0079382C" w:rsidRPr="0079382C" w:rsidRDefault="0079382C" w:rsidP="0079382C">
                            <w:pPr>
                              <w:spacing w:after="0" w:line="240" w:lineRule="auto"/>
                              <w:rPr>
                                <w:sz w:val="24"/>
                                <w:szCs w:val="24"/>
                              </w:rPr>
                            </w:pPr>
                          </w:p>
                          <w:p w14:paraId="3080FA89" w14:textId="104629DE" w:rsidR="00B82AE0" w:rsidRDefault="0079382C" w:rsidP="0079382C">
                            <w:pPr>
                              <w:spacing w:after="0" w:line="240" w:lineRule="auto"/>
                              <w:rPr>
                                <w:sz w:val="24"/>
                                <w:szCs w:val="24"/>
                              </w:rPr>
                            </w:pPr>
                            <w:r w:rsidRPr="0079382C">
                              <w:rPr>
                                <w:sz w:val="24"/>
                                <w:szCs w:val="24"/>
                              </w:rPr>
                              <w:t>• Moral Thinking</w:t>
                            </w:r>
                            <w:r>
                              <w:rPr>
                                <w:sz w:val="24"/>
                                <w:szCs w:val="24"/>
                              </w:rPr>
                              <w:t xml:space="preserve">: </w:t>
                            </w:r>
                            <w:r w:rsidRPr="0079382C">
                              <w:rPr>
                                <w:sz w:val="24"/>
                                <w:szCs w:val="24"/>
                              </w:rPr>
                              <w:t>I can talk about what is kind, fair, and what helps everyone feel happy and safe</w:t>
                            </w:r>
                          </w:p>
                          <w:p w14:paraId="5F1828AB" w14:textId="77777777" w:rsidR="00B82AE0" w:rsidRPr="0016033D" w:rsidRDefault="00B82AE0" w:rsidP="00B82AE0">
                            <w:pPr>
                              <w:spacing w:after="0" w:line="240" w:lineRule="auto"/>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2ADA53" id="_x0000_s1033" style="position:absolute;left:0;text-align:left;margin-left:-6.45pt;margin-top:-7.65pt;width:213.6pt;height:407.7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" fillcolor="window" strokecolor="#9bbb59" strokeweight="3pt">
                <v:textbox>
                  <w:txbxContent>
                    <w:p w14:paraId="6B6FC5FA" w14:textId="77777777" w:rsidR="00B82AE0" w:rsidRPr="00917F4E" w:rsidRDefault="00B82AE0" w:rsidP="00B82AE0">
                      <w:pPr>
                        <w:spacing w:after="0" w:line="240" w:lineRule="auto"/>
                        <w:rPr>
                          <w:rFonts w:cstheme="minorHAnsi"/>
                          <w:b/>
                          <w:sz w:val="24"/>
                          <w:szCs w:val="24"/>
                        </w:rPr>
                      </w:pPr>
                      <w:r w:rsidRPr="00917F4E">
                        <w:rPr>
                          <w:rFonts w:cstheme="minorHAnsi"/>
                          <w:b/>
                          <w:sz w:val="24"/>
                          <w:szCs w:val="24"/>
                        </w:rPr>
                        <w:t>Pupil Assessment Statements</w:t>
                      </w:r>
                    </w:p>
                    <w:p w14:paraId="78669D2F" w14:textId="77777777" w:rsidR="000839F1" w:rsidRDefault="000839F1" w:rsidP="00B82AE0">
                      <w:pPr>
                        <w:spacing w:after="0" w:line="240" w:lineRule="auto"/>
                        <w:rPr>
                          <w:rFonts w:cstheme="minorHAnsi"/>
                          <w:b/>
                          <w:color w:val="156082" w:themeColor="accent1"/>
                          <w:sz w:val="24"/>
                          <w:szCs w:val="24"/>
                        </w:rPr>
                      </w:pPr>
                    </w:p>
                    <w:p w14:paraId="3A0B0B52" w14:textId="06EACA7C" w:rsidR="00B82AE0" w:rsidRDefault="00B82AE0" w:rsidP="00B82AE0">
                      <w:pPr>
                        <w:spacing w:after="0" w:line="240" w:lineRule="auto"/>
                        <w:rPr>
                          <w:rFonts w:cstheme="minorHAnsi"/>
                          <w:b/>
                          <w:color w:val="156082" w:themeColor="accent1"/>
                          <w:sz w:val="24"/>
                          <w:szCs w:val="24"/>
                        </w:rPr>
                      </w:pPr>
                      <w:r w:rsidRPr="00917F4E">
                        <w:rPr>
                          <w:rFonts w:cstheme="minorHAnsi"/>
                          <w:b/>
                          <w:color w:val="156082" w:themeColor="accent1"/>
                          <w:sz w:val="24"/>
                          <w:szCs w:val="24"/>
                        </w:rPr>
                        <w:t xml:space="preserve">Philosophy </w:t>
                      </w:r>
                    </w:p>
                    <w:p w14:paraId="1AF709BF" w14:textId="77777777" w:rsidR="0079382C" w:rsidRPr="00917F4E" w:rsidRDefault="0079382C" w:rsidP="00B82AE0">
                      <w:pPr>
                        <w:spacing w:after="0" w:line="240" w:lineRule="auto"/>
                        <w:rPr>
                          <w:rFonts w:cstheme="minorHAnsi"/>
                          <w:b/>
                          <w:color w:val="156082" w:themeColor="accent1"/>
                          <w:sz w:val="24"/>
                          <w:szCs w:val="24"/>
                        </w:rPr>
                      </w:pPr>
                    </w:p>
                    <w:p w14:paraId="2DA5DB86" w14:textId="13CBA3D2" w:rsidR="0079382C" w:rsidRPr="0079382C" w:rsidRDefault="0079382C" w:rsidP="0079382C">
                      <w:pPr>
                        <w:spacing w:after="0" w:line="240" w:lineRule="auto"/>
                        <w:rPr>
                          <w:sz w:val="24"/>
                          <w:szCs w:val="24"/>
                        </w:rPr>
                      </w:pPr>
                      <w:r w:rsidRPr="0079382C">
                        <w:rPr>
                          <w:sz w:val="24"/>
                          <w:szCs w:val="24"/>
                        </w:rPr>
                        <w:t>Questioning</w:t>
                      </w:r>
                      <w:r>
                        <w:rPr>
                          <w:sz w:val="24"/>
                          <w:szCs w:val="24"/>
                        </w:rPr>
                        <w:t xml:space="preserve">: </w:t>
                      </w:r>
                      <w:r w:rsidRPr="0079382C">
                        <w:rPr>
                          <w:sz w:val="24"/>
                          <w:szCs w:val="24"/>
                        </w:rPr>
                        <w:t xml:space="preserve">I can ask questions about the world around me </w:t>
                      </w:r>
                    </w:p>
                    <w:p w14:paraId="4EE37CB2" w14:textId="77777777" w:rsidR="0079382C" w:rsidRDefault="0079382C" w:rsidP="0079382C">
                      <w:pPr>
                        <w:spacing w:after="0" w:line="240" w:lineRule="auto"/>
                        <w:rPr>
                          <w:sz w:val="24"/>
                          <w:szCs w:val="24"/>
                        </w:rPr>
                      </w:pPr>
                      <w:r w:rsidRPr="0079382C">
                        <w:rPr>
                          <w:sz w:val="24"/>
                          <w:szCs w:val="24"/>
                        </w:rPr>
                        <w:t xml:space="preserve">because I am curious and want to learn. </w:t>
                      </w:r>
                    </w:p>
                    <w:p w14:paraId="0B6C815D" w14:textId="77777777" w:rsidR="0079382C" w:rsidRPr="0079382C" w:rsidRDefault="0079382C" w:rsidP="0079382C">
                      <w:pPr>
                        <w:spacing w:after="0" w:line="240" w:lineRule="auto"/>
                        <w:rPr>
                          <w:sz w:val="24"/>
                          <w:szCs w:val="24"/>
                        </w:rPr>
                      </w:pPr>
                    </w:p>
                    <w:p w14:paraId="270624F8" w14:textId="32ACDE17" w:rsidR="0079382C" w:rsidRDefault="0079382C" w:rsidP="0079382C">
                      <w:pPr>
                        <w:spacing w:after="0" w:line="240" w:lineRule="auto"/>
                        <w:rPr>
                          <w:sz w:val="24"/>
                          <w:szCs w:val="24"/>
                        </w:rPr>
                      </w:pPr>
                      <w:r w:rsidRPr="0079382C">
                        <w:rPr>
                          <w:sz w:val="24"/>
                          <w:szCs w:val="24"/>
                        </w:rPr>
                        <w:t>• Discussion</w:t>
                      </w:r>
                      <w:r>
                        <w:rPr>
                          <w:sz w:val="24"/>
                          <w:szCs w:val="24"/>
                        </w:rPr>
                        <w:t xml:space="preserve">: </w:t>
                      </w:r>
                      <w:r w:rsidRPr="0079382C">
                        <w:rPr>
                          <w:sz w:val="24"/>
                          <w:szCs w:val="24"/>
                        </w:rPr>
                        <w:t xml:space="preserve">I can share my ideas and listen to what my friends think too. </w:t>
                      </w:r>
                    </w:p>
                    <w:p w14:paraId="66166346" w14:textId="77777777" w:rsidR="0079382C" w:rsidRPr="0079382C" w:rsidRDefault="0079382C" w:rsidP="0079382C">
                      <w:pPr>
                        <w:spacing w:after="0" w:line="240" w:lineRule="auto"/>
                        <w:rPr>
                          <w:sz w:val="24"/>
                          <w:szCs w:val="24"/>
                        </w:rPr>
                      </w:pPr>
                    </w:p>
                    <w:p w14:paraId="1E3B188A" w14:textId="0D016349" w:rsidR="0079382C" w:rsidRDefault="0079382C" w:rsidP="0079382C">
                      <w:pPr>
                        <w:spacing w:after="0" w:line="240" w:lineRule="auto"/>
                        <w:rPr>
                          <w:sz w:val="24"/>
                          <w:szCs w:val="24"/>
                        </w:rPr>
                      </w:pPr>
                      <w:r w:rsidRPr="0079382C">
                        <w:rPr>
                          <w:sz w:val="24"/>
                          <w:szCs w:val="24"/>
                        </w:rPr>
                        <w:t>• Reasoning</w:t>
                      </w:r>
                      <w:r>
                        <w:rPr>
                          <w:sz w:val="24"/>
                          <w:szCs w:val="24"/>
                        </w:rPr>
                        <w:t xml:space="preserve">: </w:t>
                      </w:r>
                      <w:r w:rsidRPr="0079382C">
                        <w:rPr>
                          <w:sz w:val="24"/>
                          <w:szCs w:val="24"/>
                        </w:rPr>
                        <w:t xml:space="preserve">I can say why I think something or why I like something. </w:t>
                      </w:r>
                    </w:p>
                    <w:p w14:paraId="0D4304A8" w14:textId="77777777" w:rsidR="0079382C" w:rsidRPr="0079382C" w:rsidRDefault="0079382C" w:rsidP="0079382C">
                      <w:pPr>
                        <w:spacing w:after="0" w:line="240" w:lineRule="auto"/>
                        <w:rPr>
                          <w:sz w:val="24"/>
                          <w:szCs w:val="24"/>
                        </w:rPr>
                      </w:pPr>
                    </w:p>
                    <w:p w14:paraId="3D4BA12B" w14:textId="22AB6202" w:rsidR="0079382C" w:rsidRDefault="0079382C" w:rsidP="0079382C">
                      <w:pPr>
                        <w:spacing w:after="0" w:line="240" w:lineRule="auto"/>
                        <w:rPr>
                          <w:sz w:val="24"/>
                          <w:szCs w:val="24"/>
                        </w:rPr>
                      </w:pPr>
                      <w:r w:rsidRPr="0079382C">
                        <w:rPr>
                          <w:sz w:val="24"/>
                          <w:szCs w:val="24"/>
                        </w:rPr>
                        <w:t>• Reflection</w:t>
                      </w:r>
                      <w:r>
                        <w:rPr>
                          <w:sz w:val="24"/>
                          <w:szCs w:val="24"/>
                        </w:rPr>
                        <w:t xml:space="preserve">: </w:t>
                      </w:r>
                      <w:r w:rsidRPr="0079382C">
                        <w:rPr>
                          <w:sz w:val="24"/>
                          <w:szCs w:val="24"/>
                        </w:rPr>
                        <w:t xml:space="preserve">I can think about what I believe and how I feel and </w:t>
                      </w:r>
                      <w:r>
                        <w:rPr>
                          <w:sz w:val="24"/>
                          <w:szCs w:val="24"/>
                        </w:rPr>
                        <w:t>l</w:t>
                      </w:r>
                      <w:r w:rsidRPr="0079382C">
                        <w:rPr>
                          <w:sz w:val="24"/>
                          <w:szCs w:val="24"/>
                        </w:rPr>
                        <w:t xml:space="preserve">earn that others might believe different things. </w:t>
                      </w:r>
                    </w:p>
                    <w:p w14:paraId="3CDF75BB" w14:textId="77777777" w:rsidR="0079382C" w:rsidRPr="0079382C" w:rsidRDefault="0079382C" w:rsidP="0079382C">
                      <w:pPr>
                        <w:spacing w:after="0" w:line="240" w:lineRule="auto"/>
                        <w:rPr>
                          <w:sz w:val="24"/>
                          <w:szCs w:val="24"/>
                        </w:rPr>
                      </w:pPr>
                    </w:p>
                    <w:p w14:paraId="3080FA89" w14:textId="104629DE" w:rsidR="00B82AE0" w:rsidRDefault="0079382C" w:rsidP="0079382C">
                      <w:pPr>
                        <w:spacing w:after="0" w:line="240" w:lineRule="auto"/>
                        <w:rPr>
                          <w:sz w:val="24"/>
                          <w:szCs w:val="24"/>
                        </w:rPr>
                      </w:pPr>
                      <w:r w:rsidRPr="0079382C">
                        <w:rPr>
                          <w:sz w:val="24"/>
                          <w:szCs w:val="24"/>
                        </w:rPr>
                        <w:t>• Moral Thinking</w:t>
                      </w:r>
                      <w:r>
                        <w:rPr>
                          <w:sz w:val="24"/>
                          <w:szCs w:val="24"/>
                        </w:rPr>
                        <w:t xml:space="preserve">: </w:t>
                      </w:r>
                      <w:r w:rsidRPr="0079382C">
                        <w:rPr>
                          <w:sz w:val="24"/>
                          <w:szCs w:val="24"/>
                        </w:rPr>
                        <w:t>I can talk about what is kind, fair, and what helps everyone feel happy and safe</w:t>
                      </w:r>
                    </w:p>
                    <w:p w14:paraId="5F1828AB" w14:textId="77777777" w:rsidR="00B82AE0" w:rsidRPr="0016033D" w:rsidRDefault="00B82AE0" w:rsidP="00B82AE0">
                      <w:pPr>
                        <w:spacing w:after="0" w:line="240" w:lineRule="auto"/>
                        <w:rPr>
                          <w:sz w:val="24"/>
                          <w:szCs w:val="24"/>
                        </w:rPr>
                      </w:pPr>
                    </w:p>
                  </w:txbxContent>
                </v:textbox>
                <w10:wrap anchorx="margin"/>
              </v:roundrect>
            </w:pict>
          </mc:Fallback>
        </mc:AlternateContent>
      </w:r>
      <w:r w:rsidR="00E96F07">
        <w:rPr>
          <w:noProof/>
          <w:sz w:val="44"/>
          <w:szCs w:val="44"/>
          <w:lang w:eastAsia="en-GB"/>
        </w:rPr>
        <mc:AlternateContent>
          <mc:Choice Requires="wps">
            <w:drawing>
              <wp:anchor distT="0" distB="0" distL="114300" distR="114300" simplePos="0" relativeHeight="251658248" behindDoc="0" locked="0" layoutInCell="1" allowOverlap="1" wp14:anchorId="76C55000" wp14:editId="3D7C400F">
                <wp:simplePos x="0" y="0"/>
                <wp:positionH relativeFrom="page">
                  <wp:posOffset>3128010</wp:posOffset>
                </wp:positionH>
                <wp:positionV relativeFrom="paragraph">
                  <wp:posOffset>-203835</wp:posOffset>
                </wp:positionV>
                <wp:extent cx="7155180" cy="3181350"/>
                <wp:effectExtent l="19050" t="19050" r="26670" b="19050"/>
                <wp:wrapNone/>
                <wp:docPr id="943023437" name="Rounded Rectangle 13"/>
                <wp:cNvGraphicFramePr/>
                <a:graphic xmlns:a="http://schemas.openxmlformats.org/drawingml/2006/main">
                  <a:graphicData uri="http://schemas.microsoft.com/office/word/2010/wordprocessingShape">
                    <wps:wsp>
                      <wps:cNvSpPr/>
                      <wps:spPr>
                        <a:xfrm>
                          <a:off x="0" y="0"/>
                          <a:ext cx="7155180" cy="3181350"/>
                        </a:xfrm>
                        <a:prstGeom prst="roundRect">
                          <a:avLst/>
                        </a:prstGeom>
                        <a:noFill/>
                        <a:ln w="38100" cap="flat" cmpd="sng" algn="ctr">
                          <a:solidFill>
                            <a:schemeClr val="accent2"/>
                          </a:solidFill>
                          <a:prstDash val="solid"/>
                        </a:ln>
                        <a:effectLst/>
                      </wps:spPr>
                      <wps:txbx>
                        <w:txbxContent>
                          <w:p w14:paraId="0288A1E8" w14:textId="77777777" w:rsidR="00B82AE0" w:rsidRPr="00D61575" w:rsidRDefault="00B82AE0" w:rsidP="00B82AE0">
                            <w:pPr>
                              <w:spacing w:after="0" w:line="240" w:lineRule="auto"/>
                              <w:rPr>
                                <w:rFonts w:cstheme="minorHAnsi"/>
                                <w:b/>
                                <w:color w:val="E97132" w:themeColor="accent2"/>
                                <w:sz w:val="28"/>
                                <w:szCs w:val="28"/>
                              </w:rPr>
                            </w:pPr>
                            <w:r w:rsidRPr="00D61575">
                              <w:rPr>
                                <w:rFonts w:cstheme="minorHAnsi"/>
                                <w:b/>
                                <w:color w:val="E97132" w:themeColor="accent2"/>
                                <w:sz w:val="28"/>
                                <w:szCs w:val="28"/>
                              </w:rPr>
                              <w:t>Background Knowledge for Teachers</w:t>
                            </w:r>
                          </w:p>
                          <w:p w14:paraId="0F33BC7A" w14:textId="6D972A68" w:rsidR="00B82AE0" w:rsidRPr="00B75967" w:rsidRDefault="004B4CBE" w:rsidP="00B82AE0">
                            <w:pPr>
                              <w:pStyle w:val="ListParagraph"/>
                              <w:numPr>
                                <w:ilvl w:val="0"/>
                                <w:numId w:val="1"/>
                              </w:numPr>
                              <w:spacing w:after="0" w:line="240" w:lineRule="auto"/>
                              <w:rPr>
                                <w:rFonts w:cstheme="minorHAnsi"/>
                              </w:rPr>
                            </w:pPr>
                            <w:r w:rsidRPr="00B75967">
                              <w:rPr>
                                <w:rFonts w:cs="Calibri"/>
                              </w:rPr>
                              <w:t xml:space="preserve">The Story of Noah and the flood </w:t>
                            </w:r>
                            <w:r w:rsidR="00747875" w:rsidRPr="00B75967">
                              <w:rPr>
                                <w:rFonts w:cs="Calibri"/>
                              </w:rPr>
                              <w:t>can be found in Genesis 6:5-9:17.</w:t>
                            </w:r>
                            <w:r w:rsidR="00E80349" w:rsidRPr="00B75967">
                              <w:rPr>
                                <w:rFonts w:cs="Calibri"/>
                              </w:rPr>
                              <w:t xml:space="preserve"> </w:t>
                            </w:r>
                            <w:r w:rsidR="00EF23D0" w:rsidRPr="00B75967">
                              <w:rPr>
                                <w:rFonts w:cs="Calibri"/>
                              </w:rPr>
                              <w:t xml:space="preserve">This is from both the Jewish Torah and </w:t>
                            </w:r>
                            <w:r w:rsidR="00AF7870">
                              <w:rPr>
                                <w:rFonts w:cs="Calibri"/>
                              </w:rPr>
                              <w:t xml:space="preserve">the </w:t>
                            </w:r>
                            <w:r w:rsidR="00EF23D0" w:rsidRPr="00B75967">
                              <w:rPr>
                                <w:rFonts w:cs="Calibri"/>
                              </w:rPr>
                              <w:t>Christian Bible.</w:t>
                            </w:r>
                          </w:p>
                          <w:p w14:paraId="1C987309" w14:textId="07C71EB0" w:rsidR="008752CB" w:rsidRPr="00B75967" w:rsidRDefault="00D971F1" w:rsidP="00C51A99">
                            <w:pPr>
                              <w:pStyle w:val="ListParagraph"/>
                              <w:numPr>
                                <w:ilvl w:val="0"/>
                                <w:numId w:val="1"/>
                              </w:numPr>
                              <w:spacing w:after="0" w:line="240" w:lineRule="auto"/>
                              <w:rPr>
                                <w:rFonts w:cstheme="minorHAnsi"/>
                              </w:rPr>
                            </w:pPr>
                            <w:r w:rsidRPr="00B75967">
                              <w:rPr>
                                <w:rFonts w:cs="Calibri"/>
                              </w:rPr>
                              <w:t xml:space="preserve">Although the story contains difficult ideas </w:t>
                            </w:r>
                            <w:r w:rsidR="006C2FF3" w:rsidRPr="00B75967">
                              <w:rPr>
                                <w:rFonts w:cs="Calibri"/>
                              </w:rPr>
                              <w:t xml:space="preserve">it is important to </w:t>
                            </w:r>
                            <w:r w:rsidR="00EF23D0" w:rsidRPr="00B75967">
                              <w:rPr>
                                <w:rFonts w:cs="Calibri"/>
                              </w:rPr>
                              <w:t xml:space="preserve">both Jewish and </w:t>
                            </w:r>
                            <w:r w:rsidR="006C2FF3" w:rsidRPr="00B75967">
                              <w:rPr>
                                <w:rFonts w:cs="Calibri"/>
                              </w:rPr>
                              <w:t>Christian</w:t>
                            </w:r>
                            <w:r w:rsidR="00BC3446" w:rsidRPr="00B75967">
                              <w:rPr>
                                <w:rFonts w:cs="Calibri"/>
                              </w:rPr>
                              <w:t xml:space="preserve"> </w:t>
                            </w:r>
                            <w:r w:rsidR="008752CB" w:rsidRPr="00B75967">
                              <w:rPr>
                                <w:rFonts w:cs="Calibri"/>
                              </w:rPr>
                              <w:t xml:space="preserve">people </w:t>
                            </w:r>
                            <w:r w:rsidR="006C2FF3" w:rsidRPr="00B75967">
                              <w:rPr>
                                <w:rFonts w:cs="Calibri"/>
                              </w:rPr>
                              <w:t>because it gives insight into how God intends people to live</w:t>
                            </w:r>
                            <w:r w:rsidR="00CD3BD2" w:rsidRPr="00B75967">
                              <w:rPr>
                                <w:rFonts w:cs="Calibri"/>
                              </w:rPr>
                              <w:t xml:space="preserve">, which can guide </w:t>
                            </w:r>
                            <w:r w:rsidR="00EF23D0" w:rsidRPr="00B75967">
                              <w:rPr>
                                <w:rFonts w:cs="Calibri"/>
                              </w:rPr>
                              <w:t xml:space="preserve">those </w:t>
                            </w:r>
                            <w:r w:rsidR="00CD3BD2" w:rsidRPr="00B75967">
                              <w:rPr>
                                <w:rFonts w:cs="Calibri"/>
                              </w:rPr>
                              <w:t xml:space="preserve">who want a close relationship with God. </w:t>
                            </w:r>
                            <w:r w:rsidR="00EC1100" w:rsidRPr="00B75967">
                              <w:rPr>
                                <w:rFonts w:cs="Calibri"/>
                              </w:rPr>
                              <w:t xml:space="preserve">There is an emphasis on </w:t>
                            </w:r>
                            <w:r w:rsidR="00801E81" w:rsidRPr="00B75967">
                              <w:rPr>
                                <w:rFonts w:cs="Calibri"/>
                              </w:rPr>
                              <w:t>promises and a covenant between God and his people</w:t>
                            </w:r>
                            <w:r w:rsidR="008752CB" w:rsidRPr="00B75967">
                              <w:rPr>
                                <w:rFonts w:cs="Calibri"/>
                              </w:rPr>
                              <w:t>.</w:t>
                            </w:r>
                            <w:r w:rsidR="00415011" w:rsidRPr="00B75967">
                              <w:rPr>
                                <w:rFonts w:cs="Calibri"/>
                              </w:rPr>
                              <w:t xml:space="preserve"> The</w:t>
                            </w:r>
                            <w:r w:rsidR="00BC3446" w:rsidRPr="00B75967">
                              <w:rPr>
                                <w:rFonts w:cs="Calibri"/>
                              </w:rPr>
                              <w:t xml:space="preserve"> story </w:t>
                            </w:r>
                            <w:r w:rsidR="00415011" w:rsidRPr="00B75967">
                              <w:rPr>
                                <w:rFonts w:cs="Calibri"/>
                              </w:rPr>
                              <w:t>show</w:t>
                            </w:r>
                            <w:r w:rsidR="001B2E74" w:rsidRPr="00B75967">
                              <w:rPr>
                                <w:rFonts w:cs="Calibri"/>
                              </w:rPr>
                              <w:t xml:space="preserve">s </w:t>
                            </w:r>
                            <w:r w:rsidR="0057216A" w:rsidRPr="00B75967">
                              <w:rPr>
                                <w:rFonts w:cs="Calibri"/>
                              </w:rPr>
                              <w:t xml:space="preserve">people </w:t>
                            </w:r>
                            <w:r w:rsidR="00F23916" w:rsidRPr="00B75967">
                              <w:rPr>
                                <w:rFonts w:cs="Calibri"/>
                              </w:rPr>
                              <w:t xml:space="preserve">not only correct beliefs, attitudes and behaviours </w:t>
                            </w:r>
                            <w:r w:rsidR="00E80349" w:rsidRPr="00B75967">
                              <w:rPr>
                                <w:rFonts w:cs="Calibri"/>
                              </w:rPr>
                              <w:t>that are appropriate for a relationship with God but they also show what they can expect from God.</w:t>
                            </w:r>
                          </w:p>
                          <w:p w14:paraId="53CF1730" w14:textId="1DF3EE51" w:rsidR="00C51A99" w:rsidRPr="00B75967" w:rsidRDefault="00C51A99" w:rsidP="00C51A99">
                            <w:pPr>
                              <w:pStyle w:val="ListParagraph"/>
                              <w:numPr>
                                <w:ilvl w:val="0"/>
                                <w:numId w:val="1"/>
                              </w:numPr>
                              <w:spacing w:after="0" w:line="240" w:lineRule="auto"/>
                              <w:rPr>
                                <w:rFonts w:cstheme="minorHAnsi"/>
                              </w:rPr>
                            </w:pPr>
                            <w:r w:rsidRPr="00B75967">
                              <w:rPr>
                                <w:rFonts w:cs="Calibri"/>
                              </w:rPr>
                              <w:t xml:space="preserve">God </w:t>
                            </w:r>
                            <w:r w:rsidR="006418E0" w:rsidRPr="00B75967">
                              <w:rPr>
                                <w:rFonts w:cs="Calibri"/>
                              </w:rPr>
                              <w:t>chooses Noah to be saved because he was completely good</w:t>
                            </w:r>
                            <w:r w:rsidR="00E96F07" w:rsidRPr="00B75967">
                              <w:rPr>
                                <w:rFonts w:cs="Calibri"/>
                              </w:rPr>
                              <w:t xml:space="preserve"> whilst everyone else was thinking and acting wickedly</w:t>
                            </w:r>
                            <w:r w:rsidR="00F52788" w:rsidRPr="00B75967">
                              <w:rPr>
                                <w:rFonts w:cs="Calibri"/>
                              </w:rPr>
                              <w:t xml:space="preserve">. God is sorry to have created beings who act this way and so chooses to </w:t>
                            </w:r>
                            <w:r w:rsidR="002E4F6A" w:rsidRPr="00B75967">
                              <w:rPr>
                                <w:rFonts w:cs="Calibri"/>
                              </w:rPr>
                              <w:t>wipe them from His creation. Some see this as a fresh start as i</w:t>
                            </w:r>
                            <w:r w:rsidR="002B291F" w:rsidRPr="00B75967">
                              <w:rPr>
                                <w:rFonts w:cs="Calibri"/>
                              </w:rPr>
                              <w:t>f God was starting creation again.</w:t>
                            </w:r>
                          </w:p>
                          <w:p w14:paraId="50ED0350" w14:textId="61077BE6" w:rsidR="002B291F" w:rsidRPr="00B75967" w:rsidRDefault="00E02F4C" w:rsidP="00C51A99">
                            <w:pPr>
                              <w:pStyle w:val="ListParagraph"/>
                              <w:numPr>
                                <w:ilvl w:val="0"/>
                                <w:numId w:val="1"/>
                              </w:numPr>
                              <w:spacing w:after="0" w:line="240" w:lineRule="auto"/>
                              <w:rPr>
                                <w:rFonts w:cstheme="minorHAnsi"/>
                              </w:rPr>
                            </w:pPr>
                            <w:r w:rsidRPr="00B75967">
                              <w:rPr>
                                <w:rFonts w:cs="Calibri"/>
                              </w:rPr>
                              <w:t>The rainbow at the end of the story is important as it is a symbol</w:t>
                            </w:r>
                            <w:r w:rsidR="001B2785" w:rsidRPr="00B75967">
                              <w:rPr>
                                <w:rFonts w:cs="Calibri"/>
                              </w:rPr>
                              <w:t xml:space="preserve"> </w:t>
                            </w:r>
                            <w:r w:rsidRPr="00B75967">
                              <w:rPr>
                                <w:rFonts w:cs="Calibri"/>
                              </w:rPr>
                              <w:t>of God</w:t>
                            </w:r>
                            <w:r w:rsidR="001B2785" w:rsidRPr="00B75967">
                              <w:rPr>
                                <w:rFonts w:cs="Calibri"/>
                              </w:rPr>
                              <w:t>’</w:t>
                            </w:r>
                            <w:r w:rsidRPr="00B75967">
                              <w:rPr>
                                <w:rFonts w:cs="Calibri"/>
                              </w:rPr>
                              <w:t>s promise (</w:t>
                            </w:r>
                            <w:r w:rsidR="00841489" w:rsidRPr="00B75967">
                              <w:rPr>
                                <w:rFonts w:cs="Calibri"/>
                              </w:rPr>
                              <w:t xml:space="preserve">covenant) </w:t>
                            </w:r>
                            <w:r w:rsidR="00B4443F" w:rsidRPr="00B75967">
                              <w:rPr>
                                <w:rFonts w:cs="Calibri"/>
                              </w:rPr>
                              <w:t xml:space="preserve">with Noah </w:t>
                            </w:r>
                            <w:r w:rsidR="000F7DF8" w:rsidRPr="00B75967">
                              <w:rPr>
                                <w:rFonts w:cs="Calibri"/>
                              </w:rPr>
                              <w:t>that he will never again flood the whole earth.</w:t>
                            </w:r>
                          </w:p>
                          <w:p w14:paraId="5A51B887" w14:textId="2C56FEA1" w:rsidR="000F7DF8" w:rsidRPr="00B75967" w:rsidRDefault="000F7DF8" w:rsidP="00C51A99">
                            <w:pPr>
                              <w:pStyle w:val="ListParagraph"/>
                              <w:numPr>
                                <w:ilvl w:val="0"/>
                                <w:numId w:val="1"/>
                              </w:numPr>
                              <w:spacing w:after="0" w:line="240" w:lineRule="auto"/>
                              <w:rPr>
                                <w:rFonts w:cstheme="minorHAnsi"/>
                              </w:rPr>
                            </w:pPr>
                            <w:r w:rsidRPr="00B75967">
                              <w:rPr>
                                <w:rFonts w:cs="Calibri"/>
                              </w:rPr>
                              <w:t>Christians would say that following God includes trusting God, obeying God</w:t>
                            </w:r>
                            <w:r w:rsidR="009D00C2" w:rsidRPr="00B75967">
                              <w:rPr>
                                <w:rFonts w:cs="Calibri"/>
                              </w:rPr>
                              <w:t>, believing that God promises to stay with them and forgive and believing that God will do this.</w:t>
                            </w:r>
                          </w:p>
                          <w:p w14:paraId="0F3A29A5" w14:textId="6CDFD391" w:rsidR="009D00C2" w:rsidRPr="00B75967" w:rsidRDefault="009D00C2" w:rsidP="009D00C2">
                            <w:pPr>
                              <w:pStyle w:val="ListParagraph"/>
                              <w:spacing w:after="0" w:line="240" w:lineRule="auto"/>
                              <w:ind w:left="360"/>
                              <w:rPr>
                                <w:rFonts w:cstheme="minorHAnsi"/>
                                <w:i/>
                                <w:iCs/>
                              </w:rPr>
                            </w:pPr>
                            <w:r w:rsidRPr="00B75967">
                              <w:rPr>
                                <w:rFonts w:cs="Calibri"/>
                                <w:i/>
                                <w:iCs/>
                              </w:rPr>
                              <w:t xml:space="preserve">This </w:t>
                            </w:r>
                            <w:r w:rsidR="00040A79" w:rsidRPr="00B75967">
                              <w:rPr>
                                <w:rFonts w:cs="Calibri"/>
                                <w:i/>
                                <w:iCs/>
                              </w:rPr>
                              <w:t>information</w:t>
                            </w:r>
                            <w:r w:rsidR="00B75967" w:rsidRPr="00B75967">
                              <w:rPr>
                                <w:rFonts w:cs="Calibri"/>
                                <w:i/>
                                <w:iCs/>
                              </w:rPr>
                              <w:t xml:space="preserve"> is a summary</w:t>
                            </w:r>
                            <w:r w:rsidRPr="00B75967">
                              <w:rPr>
                                <w:rFonts w:cs="Calibri"/>
                                <w:i/>
                                <w:iCs/>
                              </w:rPr>
                              <w:t xml:space="preserve"> taken from Understanding Christianity </w:t>
                            </w:r>
                            <w:r w:rsidR="00040A79" w:rsidRPr="00B75967">
                              <w:rPr>
                                <w:rFonts w:cs="Calibri"/>
                                <w:i/>
                                <w:iCs/>
                              </w:rPr>
                              <w:t xml:space="preserve">Unit 2A.2 </w:t>
                            </w:r>
                            <w:r w:rsidR="00CD2A93" w:rsidRPr="00B75967">
                              <w:rPr>
                                <w:rFonts w:cs="Calibri"/>
                                <w:i/>
                                <w:iCs/>
                              </w:rPr>
                              <w:t xml:space="preserve">Unit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C55000" id="Rounded Rectangle 13" o:spid="_x0000_s1034" style="position:absolute;left:0;text-align:left;margin-left:246.3pt;margin-top:-16.05pt;width:563.4pt;height:250.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" filled="f" strokecolor="#e97132 [3205]" strokeweight="3pt">
                <v:textbox>
                  <w:txbxContent>
                    <w:p w14:paraId="0288A1E8" w14:textId="77777777" w:rsidR="00B82AE0" w:rsidRPr="00D61575" w:rsidRDefault="00B82AE0" w:rsidP="00B82AE0">
                      <w:pPr>
                        <w:spacing w:after="0" w:line="240" w:lineRule="auto"/>
                        <w:rPr>
                          <w:rFonts w:cstheme="minorHAnsi"/>
                          <w:b/>
                          <w:color w:val="E97132" w:themeColor="accent2"/>
                          <w:sz w:val="28"/>
                          <w:szCs w:val="28"/>
                        </w:rPr>
                      </w:pPr>
                      <w:r w:rsidRPr="00D61575">
                        <w:rPr>
                          <w:rFonts w:cstheme="minorHAnsi"/>
                          <w:b/>
                          <w:color w:val="E97132" w:themeColor="accent2"/>
                          <w:sz w:val="28"/>
                          <w:szCs w:val="28"/>
                        </w:rPr>
                        <w:t>Background Knowledge for Teachers</w:t>
                      </w:r>
                    </w:p>
                    <w:p w14:paraId="0F33BC7A" w14:textId="6D972A68" w:rsidR="00B82AE0" w:rsidRPr="00B75967" w:rsidRDefault="004B4CBE" w:rsidP="00B82AE0">
                      <w:pPr>
                        <w:pStyle w:val="ListParagraph"/>
                        <w:numPr>
                          <w:ilvl w:val="0"/>
                          <w:numId w:val="1"/>
                        </w:numPr>
                        <w:spacing w:after="0" w:line="240" w:lineRule="auto"/>
                        <w:rPr>
                          <w:rFonts w:cstheme="minorHAnsi"/>
                        </w:rPr>
                      </w:pPr>
                      <w:r w:rsidRPr="00B75967">
                        <w:rPr>
                          <w:rFonts w:cs="Calibri"/>
                        </w:rPr>
                        <w:t xml:space="preserve">The Story of Noah and the flood </w:t>
                      </w:r>
                      <w:r w:rsidR="00747875" w:rsidRPr="00B75967">
                        <w:rPr>
                          <w:rFonts w:cs="Calibri"/>
                        </w:rPr>
                        <w:t>can be found in Genesis 6:5-9:17.</w:t>
                      </w:r>
                      <w:r w:rsidR="00E80349" w:rsidRPr="00B75967">
                        <w:rPr>
                          <w:rFonts w:cs="Calibri"/>
                        </w:rPr>
                        <w:t xml:space="preserve"> </w:t>
                      </w:r>
                      <w:r w:rsidR="00EF23D0" w:rsidRPr="00B75967">
                        <w:rPr>
                          <w:rFonts w:cs="Calibri"/>
                        </w:rPr>
                        <w:t xml:space="preserve">This is from both the Jewish Torah and </w:t>
                      </w:r>
                      <w:r w:rsidR="00AF7870">
                        <w:rPr>
                          <w:rFonts w:cs="Calibri"/>
                        </w:rPr>
                        <w:t xml:space="preserve">the </w:t>
                      </w:r>
                      <w:r w:rsidR="00EF23D0" w:rsidRPr="00B75967">
                        <w:rPr>
                          <w:rFonts w:cs="Calibri"/>
                        </w:rPr>
                        <w:t>Christian Bible.</w:t>
                      </w:r>
                    </w:p>
                    <w:p w14:paraId="1C987309" w14:textId="07C71EB0" w:rsidR="008752CB" w:rsidRPr="00B75967" w:rsidRDefault="00D971F1" w:rsidP="00C51A99">
                      <w:pPr>
                        <w:pStyle w:val="ListParagraph"/>
                        <w:numPr>
                          <w:ilvl w:val="0"/>
                          <w:numId w:val="1"/>
                        </w:numPr>
                        <w:spacing w:after="0" w:line="240" w:lineRule="auto"/>
                        <w:rPr>
                          <w:rFonts w:cstheme="minorHAnsi"/>
                        </w:rPr>
                      </w:pPr>
                      <w:r w:rsidRPr="00B75967">
                        <w:rPr>
                          <w:rFonts w:cs="Calibri"/>
                        </w:rPr>
                        <w:t xml:space="preserve">Although the story contains difficult ideas </w:t>
                      </w:r>
                      <w:r w:rsidR="006C2FF3" w:rsidRPr="00B75967">
                        <w:rPr>
                          <w:rFonts w:cs="Calibri"/>
                        </w:rPr>
                        <w:t xml:space="preserve">it is important to </w:t>
                      </w:r>
                      <w:r w:rsidR="00EF23D0" w:rsidRPr="00B75967">
                        <w:rPr>
                          <w:rFonts w:cs="Calibri"/>
                        </w:rPr>
                        <w:t xml:space="preserve">both Jewish and </w:t>
                      </w:r>
                      <w:r w:rsidR="006C2FF3" w:rsidRPr="00B75967">
                        <w:rPr>
                          <w:rFonts w:cs="Calibri"/>
                        </w:rPr>
                        <w:t>Christian</w:t>
                      </w:r>
                      <w:r w:rsidR="00BC3446" w:rsidRPr="00B75967">
                        <w:rPr>
                          <w:rFonts w:cs="Calibri"/>
                        </w:rPr>
                        <w:t xml:space="preserve"> </w:t>
                      </w:r>
                      <w:r w:rsidR="008752CB" w:rsidRPr="00B75967">
                        <w:rPr>
                          <w:rFonts w:cs="Calibri"/>
                        </w:rPr>
                        <w:t xml:space="preserve">people </w:t>
                      </w:r>
                      <w:r w:rsidR="006C2FF3" w:rsidRPr="00B75967">
                        <w:rPr>
                          <w:rFonts w:cs="Calibri"/>
                        </w:rPr>
                        <w:t>because it gives insight into how God intends people to live</w:t>
                      </w:r>
                      <w:r w:rsidR="00CD3BD2" w:rsidRPr="00B75967">
                        <w:rPr>
                          <w:rFonts w:cs="Calibri"/>
                        </w:rPr>
                        <w:t xml:space="preserve">, which can guide </w:t>
                      </w:r>
                      <w:r w:rsidR="00EF23D0" w:rsidRPr="00B75967">
                        <w:rPr>
                          <w:rFonts w:cs="Calibri"/>
                        </w:rPr>
                        <w:t xml:space="preserve">those </w:t>
                      </w:r>
                      <w:r w:rsidR="00CD3BD2" w:rsidRPr="00B75967">
                        <w:rPr>
                          <w:rFonts w:cs="Calibri"/>
                        </w:rPr>
                        <w:t xml:space="preserve">who want a close relationship with God. </w:t>
                      </w:r>
                      <w:r w:rsidR="00EC1100" w:rsidRPr="00B75967">
                        <w:rPr>
                          <w:rFonts w:cs="Calibri"/>
                        </w:rPr>
                        <w:t xml:space="preserve">There is an emphasis on </w:t>
                      </w:r>
                      <w:r w:rsidR="00801E81" w:rsidRPr="00B75967">
                        <w:rPr>
                          <w:rFonts w:cs="Calibri"/>
                        </w:rPr>
                        <w:t>promises and a covenant between God and his people</w:t>
                      </w:r>
                      <w:r w:rsidR="008752CB" w:rsidRPr="00B75967">
                        <w:rPr>
                          <w:rFonts w:cs="Calibri"/>
                        </w:rPr>
                        <w:t>.</w:t>
                      </w:r>
                      <w:r w:rsidR="00415011" w:rsidRPr="00B75967">
                        <w:rPr>
                          <w:rFonts w:cs="Calibri"/>
                        </w:rPr>
                        <w:t xml:space="preserve"> The</w:t>
                      </w:r>
                      <w:r w:rsidR="00BC3446" w:rsidRPr="00B75967">
                        <w:rPr>
                          <w:rFonts w:cs="Calibri"/>
                        </w:rPr>
                        <w:t xml:space="preserve"> story </w:t>
                      </w:r>
                      <w:r w:rsidR="00415011" w:rsidRPr="00B75967">
                        <w:rPr>
                          <w:rFonts w:cs="Calibri"/>
                        </w:rPr>
                        <w:t>show</w:t>
                      </w:r>
                      <w:r w:rsidR="001B2E74" w:rsidRPr="00B75967">
                        <w:rPr>
                          <w:rFonts w:cs="Calibri"/>
                        </w:rPr>
                        <w:t xml:space="preserve">s </w:t>
                      </w:r>
                      <w:r w:rsidR="0057216A" w:rsidRPr="00B75967">
                        <w:rPr>
                          <w:rFonts w:cs="Calibri"/>
                        </w:rPr>
                        <w:t xml:space="preserve">people </w:t>
                      </w:r>
                      <w:r w:rsidR="00F23916" w:rsidRPr="00B75967">
                        <w:rPr>
                          <w:rFonts w:cs="Calibri"/>
                        </w:rPr>
                        <w:t xml:space="preserve">not only correct beliefs, attitudes and behaviours </w:t>
                      </w:r>
                      <w:r w:rsidR="00E80349" w:rsidRPr="00B75967">
                        <w:rPr>
                          <w:rFonts w:cs="Calibri"/>
                        </w:rPr>
                        <w:t>that are appropriate for a relationship with God but they also show what they can expect from God.</w:t>
                      </w:r>
                    </w:p>
                    <w:p w14:paraId="53CF1730" w14:textId="1DF3EE51" w:rsidR="00C51A99" w:rsidRPr="00B75967" w:rsidRDefault="00C51A99" w:rsidP="00C51A99">
                      <w:pPr>
                        <w:pStyle w:val="ListParagraph"/>
                        <w:numPr>
                          <w:ilvl w:val="0"/>
                          <w:numId w:val="1"/>
                        </w:numPr>
                        <w:spacing w:after="0" w:line="240" w:lineRule="auto"/>
                        <w:rPr>
                          <w:rFonts w:cstheme="minorHAnsi"/>
                        </w:rPr>
                      </w:pPr>
                      <w:r w:rsidRPr="00B75967">
                        <w:rPr>
                          <w:rFonts w:cs="Calibri"/>
                        </w:rPr>
                        <w:t xml:space="preserve">God </w:t>
                      </w:r>
                      <w:r w:rsidR="006418E0" w:rsidRPr="00B75967">
                        <w:rPr>
                          <w:rFonts w:cs="Calibri"/>
                        </w:rPr>
                        <w:t>chooses Noah to be saved because he was completely good</w:t>
                      </w:r>
                      <w:r w:rsidR="00E96F07" w:rsidRPr="00B75967">
                        <w:rPr>
                          <w:rFonts w:cs="Calibri"/>
                        </w:rPr>
                        <w:t xml:space="preserve"> whilst everyone else was thinking and acting wickedly</w:t>
                      </w:r>
                      <w:r w:rsidR="00F52788" w:rsidRPr="00B75967">
                        <w:rPr>
                          <w:rFonts w:cs="Calibri"/>
                        </w:rPr>
                        <w:t xml:space="preserve">. God is sorry to have created beings who act this way and so chooses to </w:t>
                      </w:r>
                      <w:r w:rsidR="002E4F6A" w:rsidRPr="00B75967">
                        <w:rPr>
                          <w:rFonts w:cs="Calibri"/>
                        </w:rPr>
                        <w:t>wipe them from His creation. Some see this as a fresh start as i</w:t>
                      </w:r>
                      <w:r w:rsidR="002B291F" w:rsidRPr="00B75967">
                        <w:rPr>
                          <w:rFonts w:cs="Calibri"/>
                        </w:rPr>
                        <w:t>f God was starting creation again.</w:t>
                      </w:r>
                    </w:p>
                    <w:p w14:paraId="50ED0350" w14:textId="61077BE6" w:rsidR="002B291F" w:rsidRPr="00B75967" w:rsidRDefault="00E02F4C" w:rsidP="00C51A99">
                      <w:pPr>
                        <w:pStyle w:val="ListParagraph"/>
                        <w:numPr>
                          <w:ilvl w:val="0"/>
                          <w:numId w:val="1"/>
                        </w:numPr>
                        <w:spacing w:after="0" w:line="240" w:lineRule="auto"/>
                        <w:rPr>
                          <w:rFonts w:cstheme="minorHAnsi"/>
                        </w:rPr>
                      </w:pPr>
                      <w:r w:rsidRPr="00B75967">
                        <w:rPr>
                          <w:rFonts w:cs="Calibri"/>
                        </w:rPr>
                        <w:t>The rainbow at the end of the story is important as it is a symbol</w:t>
                      </w:r>
                      <w:r w:rsidR="001B2785" w:rsidRPr="00B75967">
                        <w:rPr>
                          <w:rFonts w:cs="Calibri"/>
                        </w:rPr>
                        <w:t xml:space="preserve"> </w:t>
                      </w:r>
                      <w:r w:rsidRPr="00B75967">
                        <w:rPr>
                          <w:rFonts w:cs="Calibri"/>
                        </w:rPr>
                        <w:t>of God</w:t>
                      </w:r>
                      <w:r w:rsidR="001B2785" w:rsidRPr="00B75967">
                        <w:rPr>
                          <w:rFonts w:cs="Calibri"/>
                        </w:rPr>
                        <w:t>’</w:t>
                      </w:r>
                      <w:r w:rsidRPr="00B75967">
                        <w:rPr>
                          <w:rFonts w:cs="Calibri"/>
                        </w:rPr>
                        <w:t>s promise (</w:t>
                      </w:r>
                      <w:r w:rsidR="00841489" w:rsidRPr="00B75967">
                        <w:rPr>
                          <w:rFonts w:cs="Calibri"/>
                        </w:rPr>
                        <w:t xml:space="preserve">covenant) </w:t>
                      </w:r>
                      <w:r w:rsidR="00B4443F" w:rsidRPr="00B75967">
                        <w:rPr>
                          <w:rFonts w:cs="Calibri"/>
                        </w:rPr>
                        <w:t xml:space="preserve">with Noah </w:t>
                      </w:r>
                      <w:r w:rsidR="000F7DF8" w:rsidRPr="00B75967">
                        <w:rPr>
                          <w:rFonts w:cs="Calibri"/>
                        </w:rPr>
                        <w:t>that he will never again flood the whole earth.</w:t>
                      </w:r>
                    </w:p>
                    <w:p w14:paraId="5A51B887" w14:textId="2C56FEA1" w:rsidR="000F7DF8" w:rsidRPr="00B75967" w:rsidRDefault="000F7DF8" w:rsidP="00C51A99">
                      <w:pPr>
                        <w:pStyle w:val="ListParagraph"/>
                        <w:numPr>
                          <w:ilvl w:val="0"/>
                          <w:numId w:val="1"/>
                        </w:numPr>
                        <w:spacing w:after="0" w:line="240" w:lineRule="auto"/>
                        <w:rPr>
                          <w:rFonts w:cstheme="minorHAnsi"/>
                        </w:rPr>
                      </w:pPr>
                      <w:r w:rsidRPr="00B75967">
                        <w:rPr>
                          <w:rFonts w:cs="Calibri"/>
                        </w:rPr>
                        <w:t>Christians would say that following God includes trusting God, obeying God</w:t>
                      </w:r>
                      <w:r w:rsidR="009D00C2" w:rsidRPr="00B75967">
                        <w:rPr>
                          <w:rFonts w:cs="Calibri"/>
                        </w:rPr>
                        <w:t>, believing that God promises to stay with them and forgive and believing that God will do this.</w:t>
                      </w:r>
                    </w:p>
                    <w:p w14:paraId="0F3A29A5" w14:textId="6CDFD391" w:rsidR="009D00C2" w:rsidRPr="00B75967" w:rsidRDefault="009D00C2" w:rsidP="009D00C2">
                      <w:pPr>
                        <w:pStyle w:val="ListParagraph"/>
                        <w:spacing w:after="0" w:line="240" w:lineRule="auto"/>
                        <w:ind w:left="360"/>
                        <w:rPr>
                          <w:rFonts w:cstheme="minorHAnsi"/>
                          <w:i/>
                          <w:iCs/>
                        </w:rPr>
                      </w:pPr>
                      <w:r w:rsidRPr="00B75967">
                        <w:rPr>
                          <w:rFonts w:cs="Calibri"/>
                          <w:i/>
                          <w:iCs/>
                        </w:rPr>
                        <w:t xml:space="preserve">This </w:t>
                      </w:r>
                      <w:r w:rsidR="00040A79" w:rsidRPr="00B75967">
                        <w:rPr>
                          <w:rFonts w:cs="Calibri"/>
                          <w:i/>
                          <w:iCs/>
                        </w:rPr>
                        <w:t>information</w:t>
                      </w:r>
                      <w:r w:rsidR="00B75967" w:rsidRPr="00B75967">
                        <w:rPr>
                          <w:rFonts w:cs="Calibri"/>
                          <w:i/>
                          <w:iCs/>
                        </w:rPr>
                        <w:t xml:space="preserve"> is a summary</w:t>
                      </w:r>
                      <w:r w:rsidRPr="00B75967">
                        <w:rPr>
                          <w:rFonts w:cs="Calibri"/>
                          <w:i/>
                          <w:iCs/>
                        </w:rPr>
                        <w:t xml:space="preserve"> taken from Understanding Christianity </w:t>
                      </w:r>
                      <w:r w:rsidR="00040A79" w:rsidRPr="00B75967">
                        <w:rPr>
                          <w:rFonts w:cs="Calibri"/>
                          <w:i/>
                          <w:iCs/>
                        </w:rPr>
                        <w:t xml:space="preserve">Unit 2A.2 </w:t>
                      </w:r>
                      <w:r w:rsidR="00CD2A93" w:rsidRPr="00B75967">
                        <w:rPr>
                          <w:rFonts w:cs="Calibri"/>
                          <w:i/>
                          <w:iCs/>
                        </w:rPr>
                        <w:t xml:space="preserve">Unit </w:t>
                      </w:r>
                    </w:p>
                  </w:txbxContent>
                </v:textbox>
                <w10:wrap anchorx="page"/>
              </v:roundrect>
            </w:pict>
          </mc:Fallback>
        </mc:AlternateContent>
      </w:r>
    </w:p>
    <w:p w14:paraId="6C4DEFF3" w14:textId="77777777" w:rsidR="00B82AE0" w:rsidRDefault="00B82AE0" w:rsidP="00B82AE0">
      <w:pPr>
        <w:jc w:val="center"/>
      </w:pPr>
    </w:p>
    <w:p w14:paraId="3202D101" w14:textId="77777777" w:rsidR="00B82AE0" w:rsidRDefault="00B82AE0" w:rsidP="00B82AE0">
      <w:pPr>
        <w:jc w:val="center"/>
      </w:pPr>
    </w:p>
    <w:p w14:paraId="1699BAE9" w14:textId="7CD9EFCB" w:rsidR="000839F1" w:rsidRDefault="000839F1" w:rsidP="00B82AE0">
      <w:pPr>
        <w:jc w:val="center"/>
      </w:pPr>
    </w:p>
    <w:p w14:paraId="6E1FCF52" w14:textId="77777777" w:rsidR="000839F1" w:rsidRPr="000839F1" w:rsidRDefault="000839F1" w:rsidP="000839F1"/>
    <w:p w14:paraId="17CB709C" w14:textId="77777777" w:rsidR="000839F1" w:rsidRPr="000839F1" w:rsidRDefault="000839F1" w:rsidP="000839F1"/>
    <w:p w14:paraId="44654265" w14:textId="6B449416" w:rsidR="000839F1" w:rsidRPr="000839F1" w:rsidRDefault="000839F1" w:rsidP="000839F1"/>
    <w:p w14:paraId="51B1B143" w14:textId="5C4FA4C2" w:rsidR="000839F1" w:rsidRPr="000839F1" w:rsidRDefault="000839F1" w:rsidP="000839F1"/>
    <w:p w14:paraId="3EA95E23" w14:textId="6B441D10" w:rsidR="000839F1" w:rsidRPr="000839F1" w:rsidRDefault="000839F1" w:rsidP="000839F1"/>
    <w:p w14:paraId="7FF05BE4" w14:textId="296DD2C7" w:rsidR="000839F1" w:rsidRPr="000839F1" w:rsidRDefault="00AF7870" w:rsidP="000839F1">
      <w:r>
        <w:rPr>
          <w:noProof/>
          <w:sz w:val="44"/>
          <w:szCs w:val="44"/>
          <w:lang w:eastAsia="en-GB"/>
        </w:rPr>
        <mc:AlternateContent>
          <mc:Choice Requires="wps">
            <w:drawing>
              <wp:anchor distT="0" distB="0" distL="114300" distR="114300" simplePos="0" relativeHeight="251658249" behindDoc="0" locked="0" layoutInCell="1" allowOverlap="1" wp14:anchorId="2FB1232D" wp14:editId="33B9E229">
                <wp:simplePos x="0" y="0"/>
                <wp:positionH relativeFrom="page">
                  <wp:posOffset>4339590</wp:posOffset>
                </wp:positionH>
                <wp:positionV relativeFrom="paragraph">
                  <wp:posOffset>263525</wp:posOffset>
                </wp:positionV>
                <wp:extent cx="6050280" cy="2472690"/>
                <wp:effectExtent l="19050" t="19050" r="26670" b="22860"/>
                <wp:wrapNone/>
                <wp:docPr id="1409444344" name="Rounded Rectangle 13"/>
                <wp:cNvGraphicFramePr/>
                <a:graphic xmlns:a="http://schemas.openxmlformats.org/drawingml/2006/main">
                  <a:graphicData uri="http://schemas.microsoft.com/office/word/2010/wordprocessingShape">
                    <wps:wsp>
                      <wps:cNvSpPr/>
                      <wps:spPr>
                        <a:xfrm>
                          <a:off x="0" y="0"/>
                          <a:ext cx="6050280" cy="2472690"/>
                        </a:xfrm>
                        <a:prstGeom prst="roundRect">
                          <a:avLst/>
                        </a:prstGeom>
                        <a:noFill/>
                        <a:ln w="38100" cap="flat" cmpd="sng" algn="ctr">
                          <a:solidFill>
                            <a:srgbClr val="0070C0"/>
                          </a:solidFill>
                          <a:prstDash val="solid"/>
                        </a:ln>
                        <a:effectLst/>
                      </wps:spPr>
                      <wps:txbx>
                        <w:txbxContent>
                          <w:p w14:paraId="02F7705B" w14:textId="251412C0" w:rsidR="000839F1" w:rsidRPr="00D61575" w:rsidRDefault="000839F1" w:rsidP="000839F1">
                            <w:pPr>
                              <w:pStyle w:val="NoSpacing"/>
                              <w:rPr>
                                <w:b/>
                                <w:bCs/>
                                <w:color w:val="0070C0"/>
                                <w:sz w:val="28"/>
                                <w:szCs w:val="28"/>
                              </w:rPr>
                            </w:pPr>
                            <w:r w:rsidRPr="00D61575">
                              <w:rPr>
                                <w:b/>
                                <w:bCs/>
                                <w:color w:val="0070C0"/>
                                <w:sz w:val="28"/>
                                <w:szCs w:val="28"/>
                              </w:rPr>
                              <w:t xml:space="preserve">Supplementary </w:t>
                            </w:r>
                            <w:r w:rsidR="00AF7870">
                              <w:rPr>
                                <w:b/>
                                <w:bCs/>
                                <w:color w:val="0070C0"/>
                                <w:sz w:val="28"/>
                                <w:szCs w:val="28"/>
                              </w:rPr>
                              <w:t>Resources</w:t>
                            </w:r>
                            <w:r w:rsidRPr="00D61575">
                              <w:rPr>
                                <w:b/>
                                <w:bCs/>
                                <w:color w:val="0070C0"/>
                                <w:sz w:val="28"/>
                                <w:szCs w:val="28"/>
                              </w:rPr>
                              <w:t>:</w:t>
                            </w:r>
                          </w:p>
                          <w:p w14:paraId="1457CD04" w14:textId="77777777" w:rsidR="009D00C2" w:rsidRPr="00B75967" w:rsidRDefault="009D00C2" w:rsidP="009D00C2">
                            <w:pPr>
                              <w:pStyle w:val="NoSpacing"/>
                            </w:pPr>
                            <w:r w:rsidRPr="00B75967">
                              <w:t>• All Afloat on Noah’s Boat – Tony Mitton / Guy Parker-Rees (ISBN 1-84616-206-8)</w:t>
                            </w:r>
                          </w:p>
                          <w:p w14:paraId="0760DE6F" w14:textId="77777777" w:rsidR="009D00C2" w:rsidRPr="00B75967" w:rsidRDefault="009D00C2" w:rsidP="009D00C2">
                            <w:pPr>
                              <w:pStyle w:val="NoSpacing"/>
                            </w:pPr>
                            <w:r w:rsidRPr="00B75967">
                              <w:t>• Noah and the Great Big Boat – Antonia Woodward (ISBN 978-0-7459-7681-5)</w:t>
                            </w:r>
                          </w:p>
                          <w:p w14:paraId="2A4202D8" w14:textId="77777777" w:rsidR="009D00C2" w:rsidRPr="00B75967" w:rsidRDefault="009D00C2" w:rsidP="009D00C2">
                            <w:pPr>
                              <w:pStyle w:val="NoSpacing"/>
                            </w:pPr>
                            <w:r w:rsidRPr="00B75967">
                              <w:t>• Noah Godly Play Script and Resources downloadable from the Diocese of Norwich RE Resources. Example video here. Godly Play: Noah's Ark</w:t>
                            </w:r>
                          </w:p>
                          <w:p w14:paraId="4173ECFD" w14:textId="5BE60AF4" w:rsidR="009D00C2" w:rsidRPr="00B75967" w:rsidRDefault="009D00C2" w:rsidP="009D00C2">
                            <w:pPr>
                              <w:pStyle w:val="NoSpacing"/>
                            </w:pPr>
                            <w:r w:rsidRPr="00B75967">
                              <w:t xml:space="preserve">• Saddleback Kids Video of the story of Noah’s ark </w:t>
                            </w:r>
                            <w:hyperlink r:id="rId10" w:history="1">
                              <w:r w:rsidR="00B75967" w:rsidRPr="00280F25">
                                <w:rPr>
                                  <w:rStyle w:val="Hyperlink"/>
                                </w:rPr>
                                <w:t>https://www.youtube.com/watch?v=qzYjy6lhRag&amp;t=1s</w:t>
                              </w:r>
                            </w:hyperlink>
                            <w:r w:rsidR="00B75967">
                              <w:t xml:space="preserve"> </w:t>
                            </w:r>
                          </w:p>
                          <w:p w14:paraId="17577B8E" w14:textId="77777777" w:rsidR="009D00C2" w:rsidRPr="00B75967" w:rsidRDefault="009D00C2" w:rsidP="009D00C2">
                            <w:pPr>
                              <w:pStyle w:val="NoSpacing"/>
                            </w:pPr>
                            <w:r w:rsidRPr="00B75967">
                              <w:t xml:space="preserve">• Songs- </w:t>
                            </w:r>
                          </w:p>
                          <w:p w14:paraId="122BC1AB" w14:textId="1F8DD287" w:rsidR="009D00C2" w:rsidRPr="00B75967" w:rsidRDefault="009D00C2" w:rsidP="009D00C2">
                            <w:pPr>
                              <w:pStyle w:val="NoSpacing"/>
                            </w:pPr>
                            <w:r w:rsidRPr="00B75967">
                              <w:t xml:space="preserve">Noah built the ark </w:t>
                            </w:r>
                            <w:hyperlink r:id="rId11" w:history="1">
                              <w:r w:rsidR="00B75967" w:rsidRPr="00280F25">
                                <w:rPr>
                                  <w:rStyle w:val="Hyperlink"/>
                                </w:rPr>
                                <w:t>https://www.youtube.com/watch?v=pQLpFQWVmIw</w:t>
                              </w:r>
                            </w:hyperlink>
                            <w:r w:rsidR="00B75967">
                              <w:t xml:space="preserve"> </w:t>
                            </w:r>
                            <w:r w:rsidRPr="00B75967">
                              <w:t xml:space="preserve"> </w:t>
                            </w:r>
                          </w:p>
                          <w:p w14:paraId="33B170BF" w14:textId="5C3E1050" w:rsidR="009D00C2" w:rsidRPr="00B75967" w:rsidRDefault="009D00C2" w:rsidP="009D00C2">
                            <w:pPr>
                              <w:pStyle w:val="NoSpacing"/>
                            </w:pPr>
                            <w:r w:rsidRPr="00B75967">
                              <w:t xml:space="preserve">Who built the ark? (song) </w:t>
                            </w:r>
                            <w:hyperlink r:id="rId12" w:history="1">
                              <w:r w:rsidR="00B75967" w:rsidRPr="00280F25">
                                <w:rPr>
                                  <w:rStyle w:val="Hyperlink"/>
                                </w:rPr>
                                <w:t>https://www.youtube.com/watch?v=6IpGyQ6lsM8</w:t>
                              </w:r>
                            </w:hyperlink>
                            <w:r w:rsidR="00B75967">
                              <w:t xml:space="preserve"> </w:t>
                            </w:r>
                            <w:r w:rsidRPr="00B75967">
                              <w:t xml:space="preserve">or this version </w:t>
                            </w:r>
                            <w:hyperlink r:id="rId13" w:history="1">
                              <w:r w:rsidR="00B75967" w:rsidRPr="00280F25">
                                <w:rPr>
                                  <w:rStyle w:val="Hyperlink"/>
                                </w:rPr>
                                <w:t>www.youtube.com/watch?v=3Ei5nSfKFws</w:t>
                              </w:r>
                            </w:hyperlink>
                            <w:r w:rsidR="00B75967">
                              <w:t xml:space="preserve"> </w:t>
                            </w:r>
                          </w:p>
                          <w:p w14:paraId="699DF5AC" w14:textId="1BC5D77C" w:rsidR="000839F1" w:rsidRPr="00B75967" w:rsidRDefault="009D00C2" w:rsidP="009D00C2">
                            <w:pPr>
                              <w:pStyle w:val="NoSpacing"/>
                            </w:pPr>
                            <w:r w:rsidRPr="00B75967">
                              <w:t xml:space="preserve">The animals went in two by two (song) </w:t>
                            </w:r>
                            <w:hyperlink r:id="rId14" w:history="1">
                              <w:r w:rsidR="00B75967" w:rsidRPr="00280F25">
                                <w:rPr>
                                  <w:rStyle w:val="Hyperlink"/>
                                </w:rPr>
                                <w:t>www.youtube.com/watch?v=7EWpBIii4XQ</w:t>
                              </w:r>
                            </w:hyperlink>
                            <w:r w:rsidR="00B75967">
                              <w:t xml:space="preserve"> </w:t>
                            </w:r>
                          </w:p>
                          <w:p w14:paraId="486AF842" w14:textId="77777777" w:rsidR="000839F1" w:rsidRPr="00E353D4" w:rsidRDefault="000839F1" w:rsidP="000839F1">
                            <w:pPr>
                              <w:pStyle w:val="ListParagraph"/>
                              <w:spacing w:after="0" w:line="240" w:lineRule="auto"/>
                              <w:ind w:left="360"/>
                              <w:rPr>
                                <w:rFonts w:cstheme="minorHAnsi"/>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B1232D" id="_x0000_s1035" style="position:absolute;margin-left:341.7pt;margin-top:20.75pt;width:476.4pt;height:194.7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" filled="f" strokecolor="#0070c0" strokeweight="3pt">
                <v:textbox>
                  <w:txbxContent>
                    <w:p w14:paraId="02F7705B" w14:textId="251412C0" w:rsidR="000839F1" w:rsidRPr="00D61575" w:rsidRDefault="000839F1" w:rsidP="000839F1">
                      <w:pPr>
                        <w:pStyle w:val="NoSpacing"/>
                        <w:rPr>
                          <w:b/>
                          <w:bCs/>
                          <w:color w:val="0070C0"/>
                          <w:sz w:val="28"/>
                          <w:szCs w:val="28"/>
                        </w:rPr>
                      </w:pPr>
                      <w:r w:rsidRPr="00D61575">
                        <w:rPr>
                          <w:b/>
                          <w:bCs/>
                          <w:color w:val="0070C0"/>
                          <w:sz w:val="28"/>
                          <w:szCs w:val="28"/>
                        </w:rPr>
                        <w:t xml:space="preserve">Supplementary </w:t>
                      </w:r>
                      <w:r w:rsidR="00AF7870">
                        <w:rPr>
                          <w:b/>
                          <w:bCs/>
                          <w:color w:val="0070C0"/>
                          <w:sz w:val="28"/>
                          <w:szCs w:val="28"/>
                        </w:rPr>
                        <w:t>Resources</w:t>
                      </w:r>
                      <w:r w:rsidRPr="00D61575">
                        <w:rPr>
                          <w:b/>
                          <w:bCs/>
                          <w:color w:val="0070C0"/>
                          <w:sz w:val="28"/>
                          <w:szCs w:val="28"/>
                        </w:rPr>
                        <w:t>:</w:t>
                      </w:r>
                    </w:p>
                    <w:p w14:paraId="1457CD04" w14:textId="77777777" w:rsidR="009D00C2" w:rsidRPr="00B75967" w:rsidRDefault="009D00C2" w:rsidP="009D00C2">
                      <w:pPr>
                        <w:pStyle w:val="NoSpacing"/>
                      </w:pPr>
                      <w:r w:rsidRPr="00B75967">
                        <w:t>• All Afloat on Noah’s Boat – Tony Mitton / Guy Parker-Rees (ISBN 1-84616-206-8)</w:t>
                      </w:r>
                    </w:p>
                    <w:p w14:paraId="0760DE6F" w14:textId="77777777" w:rsidR="009D00C2" w:rsidRPr="00B75967" w:rsidRDefault="009D00C2" w:rsidP="009D00C2">
                      <w:pPr>
                        <w:pStyle w:val="NoSpacing"/>
                      </w:pPr>
                      <w:r w:rsidRPr="00B75967">
                        <w:t>• Noah and the Great Big Boat – Antonia Woodward (ISBN 978-0-7459-7681-5)</w:t>
                      </w:r>
                    </w:p>
                    <w:p w14:paraId="2A4202D8" w14:textId="77777777" w:rsidR="009D00C2" w:rsidRPr="00B75967" w:rsidRDefault="009D00C2" w:rsidP="009D00C2">
                      <w:pPr>
                        <w:pStyle w:val="NoSpacing"/>
                      </w:pPr>
                      <w:r w:rsidRPr="00B75967">
                        <w:t>• Noah Godly Play Script and Resources downloadable from the Diocese of Norwich RE Resources. Example video here. Godly Play: Noah's Ark</w:t>
                      </w:r>
                    </w:p>
                    <w:p w14:paraId="4173ECFD" w14:textId="5BE60AF4" w:rsidR="009D00C2" w:rsidRPr="00B75967" w:rsidRDefault="009D00C2" w:rsidP="009D00C2">
                      <w:pPr>
                        <w:pStyle w:val="NoSpacing"/>
                      </w:pPr>
                      <w:r w:rsidRPr="00B75967">
                        <w:t xml:space="preserve">• Saddleback Kids Video of the story of Noah’s ark </w:t>
                      </w:r>
                      <w:hyperlink r:id="rId15" w:history="1">
                        <w:r w:rsidR="00B75967" w:rsidRPr="00280F25">
                          <w:rPr>
                            <w:rStyle w:val="Hyperlink"/>
                          </w:rPr>
                          <w:t>https://www.youtube.com/watch?v=qzYjy6lhRag&amp;t=1s</w:t>
                        </w:r>
                      </w:hyperlink>
                      <w:r w:rsidR="00B75967">
                        <w:t xml:space="preserve"> </w:t>
                      </w:r>
                    </w:p>
                    <w:p w14:paraId="17577B8E" w14:textId="77777777" w:rsidR="009D00C2" w:rsidRPr="00B75967" w:rsidRDefault="009D00C2" w:rsidP="009D00C2">
                      <w:pPr>
                        <w:pStyle w:val="NoSpacing"/>
                      </w:pPr>
                      <w:r w:rsidRPr="00B75967">
                        <w:t xml:space="preserve">• Songs- </w:t>
                      </w:r>
                    </w:p>
                    <w:p w14:paraId="122BC1AB" w14:textId="1F8DD287" w:rsidR="009D00C2" w:rsidRPr="00B75967" w:rsidRDefault="009D00C2" w:rsidP="009D00C2">
                      <w:pPr>
                        <w:pStyle w:val="NoSpacing"/>
                      </w:pPr>
                      <w:r w:rsidRPr="00B75967">
                        <w:t xml:space="preserve">Noah built the ark </w:t>
                      </w:r>
                      <w:hyperlink r:id="rId16" w:history="1">
                        <w:r w:rsidR="00B75967" w:rsidRPr="00280F25">
                          <w:rPr>
                            <w:rStyle w:val="Hyperlink"/>
                          </w:rPr>
                          <w:t>https://www.youtube.com/watch?v=pQLpFQWVmIw</w:t>
                        </w:r>
                      </w:hyperlink>
                      <w:r w:rsidR="00B75967">
                        <w:t xml:space="preserve"> </w:t>
                      </w:r>
                      <w:r w:rsidRPr="00B75967">
                        <w:t xml:space="preserve"> </w:t>
                      </w:r>
                    </w:p>
                    <w:p w14:paraId="33B170BF" w14:textId="5C3E1050" w:rsidR="009D00C2" w:rsidRPr="00B75967" w:rsidRDefault="009D00C2" w:rsidP="009D00C2">
                      <w:pPr>
                        <w:pStyle w:val="NoSpacing"/>
                      </w:pPr>
                      <w:r w:rsidRPr="00B75967">
                        <w:t xml:space="preserve">Who built the ark? (song) </w:t>
                      </w:r>
                      <w:hyperlink r:id="rId17" w:history="1">
                        <w:r w:rsidR="00B75967" w:rsidRPr="00280F25">
                          <w:rPr>
                            <w:rStyle w:val="Hyperlink"/>
                          </w:rPr>
                          <w:t>https://www.youtube.com/watch?v=6IpGyQ6lsM8</w:t>
                        </w:r>
                      </w:hyperlink>
                      <w:r w:rsidR="00B75967">
                        <w:t xml:space="preserve"> </w:t>
                      </w:r>
                      <w:r w:rsidRPr="00B75967">
                        <w:t xml:space="preserve">or this version </w:t>
                      </w:r>
                      <w:hyperlink r:id="rId18" w:history="1">
                        <w:r w:rsidR="00B75967" w:rsidRPr="00280F25">
                          <w:rPr>
                            <w:rStyle w:val="Hyperlink"/>
                          </w:rPr>
                          <w:t>www.youtube.com/watch?v=3Ei5nSfKFws</w:t>
                        </w:r>
                      </w:hyperlink>
                      <w:r w:rsidR="00B75967">
                        <w:t xml:space="preserve"> </w:t>
                      </w:r>
                    </w:p>
                    <w:p w14:paraId="699DF5AC" w14:textId="1BC5D77C" w:rsidR="000839F1" w:rsidRPr="00B75967" w:rsidRDefault="009D00C2" w:rsidP="009D00C2">
                      <w:pPr>
                        <w:pStyle w:val="NoSpacing"/>
                      </w:pPr>
                      <w:r w:rsidRPr="00B75967">
                        <w:t xml:space="preserve">The animals went in two by two (song) </w:t>
                      </w:r>
                      <w:hyperlink r:id="rId19" w:history="1">
                        <w:r w:rsidR="00B75967" w:rsidRPr="00280F25">
                          <w:rPr>
                            <w:rStyle w:val="Hyperlink"/>
                          </w:rPr>
                          <w:t>www.youtube.com/watch?v=7EWpBIii4XQ</w:t>
                        </w:r>
                      </w:hyperlink>
                      <w:r w:rsidR="00B75967">
                        <w:t xml:space="preserve"> </w:t>
                      </w:r>
                    </w:p>
                    <w:p w14:paraId="486AF842" w14:textId="77777777" w:rsidR="000839F1" w:rsidRPr="00E353D4" w:rsidRDefault="000839F1" w:rsidP="000839F1">
                      <w:pPr>
                        <w:pStyle w:val="ListParagraph"/>
                        <w:spacing w:after="0" w:line="240" w:lineRule="auto"/>
                        <w:ind w:left="360"/>
                        <w:rPr>
                          <w:rFonts w:cstheme="minorHAnsi"/>
                          <w:sz w:val="28"/>
                          <w:szCs w:val="28"/>
                        </w:rPr>
                      </w:pPr>
                    </w:p>
                  </w:txbxContent>
                </v:textbox>
                <w10:wrap anchorx="page"/>
              </v:roundrect>
            </w:pict>
          </mc:Fallback>
        </mc:AlternateContent>
      </w:r>
    </w:p>
    <w:p w14:paraId="4898A0A6" w14:textId="59B5AAFF" w:rsidR="000839F1" w:rsidRPr="000839F1" w:rsidRDefault="000839F1" w:rsidP="000839F1"/>
    <w:p w14:paraId="1F66EE78" w14:textId="582C211D" w:rsidR="000839F1" w:rsidRPr="000839F1" w:rsidRDefault="000839F1" w:rsidP="000839F1"/>
    <w:p w14:paraId="3D4DF756" w14:textId="539D4FEA" w:rsidR="000839F1" w:rsidRPr="000839F1" w:rsidRDefault="000839F1" w:rsidP="000839F1"/>
    <w:p w14:paraId="410963CA" w14:textId="5B366135" w:rsidR="000839F1" w:rsidRPr="000839F1" w:rsidRDefault="000839F1" w:rsidP="000839F1"/>
    <w:p w14:paraId="3E47BDED" w14:textId="6C5196B4" w:rsidR="000839F1" w:rsidRPr="000839F1" w:rsidRDefault="000839F1" w:rsidP="000839F1"/>
    <w:p w14:paraId="0B781F53" w14:textId="6D092B95" w:rsidR="000839F1" w:rsidRPr="000839F1" w:rsidRDefault="00AF7870" w:rsidP="000839F1">
      <w:r>
        <w:rPr>
          <w:noProof/>
        </w:rPr>
        <mc:AlternateContent>
          <mc:Choice Requires="wps">
            <w:drawing>
              <wp:anchor distT="45720" distB="45720" distL="114300" distR="114300" simplePos="0" relativeHeight="251658258" behindDoc="0" locked="0" layoutInCell="1" allowOverlap="1" wp14:anchorId="1EB4EB45" wp14:editId="2A337934">
                <wp:simplePos x="0" y="0"/>
                <wp:positionH relativeFrom="margin">
                  <wp:posOffset>-161925</wp:posOffset>
                </wp:positionH>
                <wp:positionV relativeFrom="paragraph">
                  <wp:posOffset>367030</wp:posOffset>
                </wp:positionV>
                <wp:extent cx="4015740" cy="1447800"/>
                <wp:effectExtent l="19050" t="19050" r="2286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740" cy="1447800"/>
                        </a:xfrm>
                        <a:prstGeom prst="rect">
                          <a:avLst/>
                        </a:prstGeom>
                        <a:solidFill>
                          <a:srgbClr val="FFFFFF"/>
                        </a:solidFill>
                        <a:ln w="28575">
                          <a:solidFill>
                            <a:schemeClr val="tx1"/>
                          </a:solidFill>
                          <a:miter lim="800000"/>
                          <a:headEnd/>
                          <a:tailEnd/>
                        </a:ln>
                      </wps:spPr>
                      <wps:txbx>
                        <w:txbxContent>
                          <w:p w14:paraId="62A8EF22" w14:textId="5F3E6E8A" w:rsidR="00AD62B6" w:rsidRDefault="00AD62B6" w:rsidP="00AD62B6">
                            <w:r>
                              <w:t>Below is an exemplification of a way you might approach this enquiry question. You may feel that you need to adapt th</w:t>
                            </w:r>
                            <w:r w:rsidR="00940A2D">
                              <w:t xml:space="preserve">e planning </w:t>
                            </w:r>
                            <w:r>
                              <w:t xml:space="preserve">to suit the needs of your pupils </w:t>
                            </w:r>
                            <w:r w:rsidR="00940A2D">
                              <w:t>or</w:t>
                            </w:r>
                            <w:r>
                              <w:t xml:space="preserve"> feel that not all activities are necessary to explain a concept. However, it is important to ensure that a balance of ideas are encountered to enable pupils to explore the question and also consider their own personal viewpoint.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B4EB45" id="Text Box 2" o:spid="_x0000_s1036" type="#_x0000_t202" style="position:absolute;margin-left:-12.75pt;margin-top:28.9pt;width:316.2pt;height:114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" strokecolor="black [3213]" strokeweight="2.25pt">
                <v:textbox>
                  <w:txbxContent>
                    <w:p w14:paraId="62A8EF22" w14:textId="5F3E6E8A" w:rsidR="00AD62B6" w:rsidRDefault="00AD62B6" w:rsidP="00AD62B6">
                      <w:r>
                        <w:t>Below is an exemplification of a way you might approach this enquiry question. You may feel that you need to adapt th</w:t>
                      </w:r>
                      <w:r w:rsidR="00940A2D">
                        <w:t xml:space="preserve">e planning </w:t>
                      </w:r>
                      <w:r>
                        <w:t xml:space="preserve">to suit the needs of your pupils </w:t>
                      </w:r>
                      <w:r w:rsidR="00940A2D">
                        <w:t>or</w:t>
                      </w:r>
                      <w:r>
                        <w:t xml:space="preserve"> feel that not all activities are necessary to explain a concept. However, it is important to ensure that a balance of ideas are encountered to enable pupils to explore the question and also consider their own personal viewpoint.</w:t>
                      </w:r>
                    </w:p>
                  </w:txbxContent>
                </v:textbox>
                <w10:wrap type="square" anchorx="margin"/>
              </v:shape>
            </w:pict>
          </mc:Fallback>
        </mc:AlternateContent>
      </w:r>
    </w:p>
    <w:p w14:paraId="022FE332" w14:textId="1781E3B4" w:rsidR="000839F1" w:rsidRPr="000839F1" w:rsidRDefault="000839F1" w:rsidP="000839F1"/>
    <w:p w14:paraId="5F84322A" w14:textId="503C25C4" w:rsidR="000839F1" w:rsidRDefault="00E96F07" w:rsidP="000839F1">
      <w:r>
        <w:rPr>
          <w:noProof/>
          <w:sz w:val="44"/>
          <w:szCs w:val="44"/>
          <w:lang w:eastAsia="en-GB"/>
        </w:rPr>
        <mc:AlternateContent>
          <mc:Choice Requires="wps">
            <w:drawing>
              <wp:anchor distT="0" distB="0" distL="114300" distR="114300" simplePos="0" relativeHeight="251658250" behindDoc="0" locked="0" layoutInCell="1" allowOverlap="1" wp14:anchorId="09BCC35C" wp14:editId="19C5B11D">
                <wp:simplePos x="0" y="0"/>
                <wp:positionH relativeFrom="margin">
                  <wp:posOffset>3918585</wp:posOffset>
                </wp:positionH>
                <wp:positionV relativeFrom="paragraph">
                  <wp:posOffset>300355</wp:posOffset>
                </wp:positionV>
                <wp:extent cx="6259830" cy="1005840"/>
                <wp:effectExtent l="19050" t="19050" r="26670" b="22860"/>
                <wp:wrapNone/>
                <wp:docPr id="16" name="Rounded Rectangle 16"/>
                <wp:cNvGraphicFramePr/>
                <a:graphic xmlns:a="http://schemas.openxmlformats.org/drawingml/2006/main">
                  <a:graphicData uri="http://schemas.microsoft.com/office/word/2010/wordprocessingShape">
                    <wps:wsp>
                      <wps:cNvSpPr/>
                      <wps:spPr>
                        <a:xfrm>
                          <a:off x="0" y="0"/>
                          <a:ext cx="6259830" cy="1005840"/>
                        </a:xfrm>
                        <a:prstGeom prst="roundRect">
                          <a:avLst/>
                        </a:prstGeom>
                        <a:ln w="38100">
                          <a:solidFill>
                            <a:srgbClr val="7030A0"/>
                          </a:solidFill>
                        </a:ln>
                      </wps:spPr>
                      <wps:style>
                        <a:lnRef idx="2">
                          <a:schemeClr val="dk1"/>
                        </a:lnRef>
                        <a:fillRef idx="1">
                          <a:schemeClr val="lt1"/>
                        </a:fillRef>
                        <a:effectRef idx="0">
                          <a:schemeClr val="dk1"/>
                        </a:effectRef>
                        <a:fontRef idx="minor">
                          <a:schemeClr val="dk1"/>
                        </a:fontRef>
                      </wps:style>
                      <wps:txbx>
                        <w:txbxContent>
                          <w:p w14:paraId="3158806A" w14:textId="77777777" w:rsidR="000839F1" w:rsidRPr="00D61575" w:rsidRDefault="000839F1" w:rsidP="000839F1">
                            <w:pPr>
                              <w:spacing w:after="0" w:line="240" w:lineRule="auto"/>
                              <w:rPr>
                                <w:rFonts w:cstheme="minorHAnsi"/>
                                <w:b/>
                                <w:color w:val="7030A0"/>
                                <w:sz w:val="32"/>
                                <w:szCs w:val="32"/>
                              </w:rPr>
                            </w:pPr>
                            <w:r w:rsidRPr="00D61575">
                              <w:rPr>
                                <w:rFonts w:cstheme="minorHAnsi"/>
                                <w:b/>
                                <w:color w:val="7030A0"/>
                                <w:sz w:val="32"/>
                                <w:szCs w:val="32"/>
                              </w:rPr>
                              <w:t>Things to do and find out at home:</w:t>
                            </w:r>
                          </w:p>
                          <w:p w14:paraId="73F9AACE" w14:textId="77777777" w:rsidR="00AF7870" w:rsidRDefault="00AF7870" w:rsidP="000839F1">
                            <w:pPr>
                              <w:spacing w:after="0" w:line="240" w:lineRule="auto"/>
                              <w:rPr>
                                <w:rFonts w:cstheme="minorHAnsi"/>
                                <w:b/>
                              </w:rPr>
                            </w:pPr>
                          </w:p>
                          <w:p w14:paraId="0B31D562" w14:textId="0AD6F820" w:rsidR="000839F1" w:rsidRDefault="00B0526F" w:rsidP="000839F1">
                            <w:pPr>
                              <w:spacing w:after="0" w:line="240" w:lineRule="auto"/>
                            </w:pPr>
                            <w:r>
                              <w:t xml:space="preserve">Explore the concept of </w:t>
                            </w:r>
                            <w:r w:rsidR="00AF7870">
                              <w:t xml:space="preserve">being </w:t>
                            </w:r>
                            <w:r>
                              <w:t>Trust</w:t>
                            </w:r>
                            <w:r w:rsidR="00AF7870">
                              <w:t xml:space="preserve">worthy </w:t>
                            </w:r>
                            <w:hyperlink r:id="rId20" w:history="1">
                              <w:r w:rsidR="00AF7870" w:rsidRPr="00280F25">
                                <w:rPr>
                                  <w:rStyle w:val="Hyperlink"/>
                                </w:rPr>
                                <w:t>https://www.youtube.com/watch?v=0Tq23MjAW3I&amp;t=1s</w:t>
                              </w:r>
                            </w:hyperlink>
                            <w:r w:rsidR="00796049">
                              <w:t xml:space="preserve"> </w:t>
                            </w:r>
                          </w:p>
                          <w:p w14:paraId="11D3CC8C" w14:textId="77777777" w:rsidR="000839F1" w:rsidRDefault="000839F1" w:rsidP="000839F1">
                            <w:pPr>
                              <w:spacing w:after="0" w:line="240" w:lineRule="auto"/>
                            </w:pPr>
                          </w:p>
                          <w:p w14:paraId="055AD654" w14:textId="77777777" w:rsidR="000839F1" w:rsidRDefault="000839F1" w:rsidP="000839F1">
                            <w:pPr>
                              <w:spacing w:after="0" w:line="240" w:lineRule="auto"/>
                            </w:pPr>
                          </w:p>
                          <w:p w14:paraId="08DD023A" w14:textId="77777777" w:rsidR="000839F1" w:rsidRDefault="000839F1" w:rsidP="000839F1">
                            <w:pPr>
                              <w:spacing w:after="0" w:line="240" w:lineRule="auto"/>
                            </w:pPr>
                          </w:p>
                          <w:p w14:paraId="21AB16E8" w14:textId="77777777" w:rsidR="000839F1" w:rsidRDefault="000839F1" w:rsidP="000839F1">
                            <w:pPr>
                              <w:spacing w:after="0" w:line="240" w:lineRule="auto"/>
                            </w:pPr>
                          </w:p>
                          <w:p w14:paraId="3B9A7FB9" w14:textId="77777777" w:rsidR="000839F1" w:rsidRDefault="000839F1" w:rsidP="000839F1">
                            <w:pPr>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BCC35C" id="Rounded Rectangle 16" o:spid="_x0000_s1037" style="position:absolute;margin-left:308.55pt;margin-top:23.65pt;width:492.9pt;height:79.2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" fillcolor="white [3201]" strokecolor="#7030a0" strokeweight="3pt">
                <v:stroke joinstyle="miter"/>
                <v:textbox>
                  <w:txbxContent>
                    <w:p w14:paraId="3158806A" w14:textId="77777777" w:rsidR="000839F1" w:rsidRPr="00D61575" w:rsidRDefault="000839F1" w:rsidP="000839F1">
                      <w:pPr>
                        <w:spacing w:after="0" w:line="240" w:lineRule="auto"/>
                        <w:rPr>
                          <w:rFonts w:cstheme="minorHAnsi"/>
                          <w:b/>
                          <w:color w:val="7030A0"/>
                          <w:sz w:val="32"/>
                          <w:szCs w:val="32"/>
                        </w:rPr>
                      </w:pPr>
                      <w:r w:rsidRPr="00D61575">
                        <w:rPr>
                          <w:rFonts w:cstheme="minorHAnsi"/>
                          <w:b/>
                          <w:color w:val="7030A0"/>
                          <w:sz w:val="32"/>
                          <w:szCs w:val="32"/>
                        </w:rPr>
                        <w:t>Things to do and find out at home:</w:t>
                      </w:r>
                    </w:p>
                    <w:p w14:paraId="73F9AACE" w14:textId="77777777" w:rsidR="00AF7870" w:rsidRDefault="00AF7870" w:rsidP="000839F1">
                      <w:pPr>
                        <w:spacing w:after="0" w:line="240" w:lineRule="auto"/>
                        <w:rPr>
                          <w:rFonts w:cstheme="minorHAnsi"/>
                          <w:b/>
                        </w:rPr>
                      </w:pPr>
                    </w:p>
                    <w:p w14:paraId="0B31D562" w14:textId="0AD6F820" w:rsidR="000839F1" w:rsidRDefault="00B0526F" w:rsidP="000839F1">
                      <w:pPr>
                        <w:spacing w:after="0" w:line="240" w:lineRule="auto"/>
                      </w:pPr>
                      <w:r>
                        <w:t xml:space="preserve">Explore the concept of </w:t>
                      </w:r>
                      <w:r w:rsidR="00AF7870">
                        <w:t xml:space="preserve">being </w:t>
                      </w:r>
                      <w:r>
                        <w:t>Trust</w:t>
                      </w:r>
                      <w:r w:rsidR="00AF7870">
                        <w:t xml:space="preserve">worthy </w:t>
                      </w:r>
                      <w:hyperlink r:id="rId21" w:history="1">
                        <w:r w:rsidR="00AF7870" w:rsidRPr="00280F25">
                          <w:rPr>
                            <w:rStyle w:val="Hyperlink"/>
                          </w:rPr>
                          <w:t>https://www.youtube.com/watch?v=0Tq23MjAW3I&amp;t=1s</w:t>
                        </w:r>
                      </w:hyperlink>
                      <w:r w:rsidR="00796049">
                        <w:t xml:space="preserve"> </w:t>
                      </w:r>
                    </w:p>
                    <w:p w14:paraId="11D3CC8C" w14:textId="77777777" w:rsidR="000839F1" w:rsidRDefault="000839F1" w:rsidP="000839F1">
                      <w:pPr>
                        <w:spacing w:after="0" w:line="240" w:lineRule="auto"/>
                      </w:pPr>
                    </w:p>
                    <w:p w14:paraId="055AD654" w14:textId="77777777" w:rsidR="000839F1" w:rsidRDefault="000839F1" w:rsidP="000839F1">
                      <w:pPr>
                        <w:spacing w:after="0" w:line="240" w:lineRule="auto"/>
                      </w:pPr>
                    </w:p>
                    <w:p w14:paraId="08DD023A" w14:textId="77777777" w:rsidR="000839F1" w:rsidRDefault="000839F1" w:rsidP="000839F1">
                      <w:pPr>
                        <w:spacing w:after="0" w:line="240" w:lineRule="auto"/>
                      </w:pPr>
                    </w:p>
                    <w:p w14:paraId="21AB16E8" w14:textId="77777777" w:rsidR="000839F1" w:rsidRDefault="000839F1" w:rsidP="000839F1">
                      <w:pPr>
                        <w:spacing w:after="0" w:line="240" w:lineRule="auto"/>
                      </w:pPr>
                    </w:p>
                    <w:p w14:paraId="3B9A7FB9" w14:textId="77777777" w:rsidR="000839F1" w:rsidRDefault="000839F1" w:rsidP="000839F1">
                      <w:pPr>
                        <w:spacing w:after="0" w:line="240" w:lineRule="auto"/>
                      </w:pPr>
                    </w:p>
                  </w:txbxContent>
                </v:textbox>
                <w10:wrap anchorx="margin"/>
              </v:roundrect>
            </w:pict>
          </mc:Fallback>
        </mc:AlternateContent>
      </w:r>
    </w:p>
    <w:p w14:paraId="32120964" w14:textId="77777777" w:rsidR="000839F1" w:rsidRDefault="000839F1" w:rsidP="000839F1">
      <w:pPr>
        <w:jc w:val="right"/>
      </w:pPr>
    </w:p>
    <w:p w14:paraId="6B8EABA3" w14:textId="77777777" w:rsidR="000839F1" w:rsidRDefault="000839F1" w:rsidP="000839F1">
      <w:pPr>
        <w:jc w:val="right"/>
      </w:pPr>
    </w:p>
    <w:p w14:paraId="626BB383" w14:textId="77777777" w:rsidR="000839F1" w:rsidRDefault="000839F1" w:rsidP="000839F1">
      <w:pPr>
        <w:jc w:val="right"/>
      </w:pPr>
    </w:p>
    <w:p w14:paraId="2835A083" w14:textId="7EA28004" w:rsidR="00D76CCE" w:rsidRPr="001A6ABB" w:rsidRDefault="009145DA" w:rsidP="00D76CCE">
      <w:pPr>
        <w:rPr>
          <w:b/>
          <w:sz w:val="48"/>
          <w:szCs w:val="48"/>
        </w:rPr>
      </w:pPr>
      <w:r>
        <w:rPr>
          <w:b/>
          <w:noProof/>
          <w:sz w:val="48"/>
          <w:szCs w:val="48"/>
          <w:lang w:eastAsia="en-GB"/>
        </w:rPr>
        <w:lastRenderedPageBreak/>
        <mc:AlternateContent>
          <mc:Choice Requires="wps">
            <w:drawing>
              <wp:anchor distT="0" distB="0" distL="114300" distR="114300" simplePos="0" relativeHeight="251666450" behindDoc="0" locked="0" layoutInCell="1" allowOverlap="1" wp14:anchorId="5A166C25" wp14:editId="48A150D8">
                <wp:simplePos x="0" y="0"/>
                <wp:positionH relativeFrom="column">
                  <wp:posOffset>-53340</wp:posOffset>
                </wp:positionH>
                <wp:positionV relativeFrom="paragraph">
                  <wp:posOffset>403860</wp:posOffset>
                </wp:positionV>
                <wp:extent cx="4290060" cy="769620"/>
                <wp:effectExtent l="19050" t="19050" r="15240" b="11430"/>
                <wp:wrapNone/>
                <wp:docPr id="76662285" name="Text Box 76662285"/>
                <wp:cNvGraphicFramePr/>
                <a:graphic xmlns:a="http://schemas.openxmlformats.org/drawingml/2006/main">
                  <a:graphicData uri="http://schemas.microsoft.com/office/word/2010/wordprocessingShape">
                    <wps:wsp>
                      <wps:cNvSpPr txBox="1"/>
                      <wps:spPr>
                        <a:xfrm>
                          <a:off x="0" y="0"/>
                          <a:ext cx="4290060" cy="769620"/>
                        </a:xfrm>
                        <a:prstGeom prst="rect">
                          <a:avLst/>
                        </a:prstGeom>
                        <a:solidFill>
                          <a:schemeClr val="lt1"/>
                        </a:solidFill>
                        <a:ln w="285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29801A9" w14:textId="77777777" w:rsidR="00D76CCE" w:rsidRPr="008C319B" w:rsidRDefault="00D76CCE" w:rsidP="00D76CCE">
                            <w:pPr>
                              <w:spacing w:after="0" w:line="240" w:lineRule="auto"/>
                              <w:rPr>
                                <w:sz w:val="24"/>
                                <w:szCs w:val="24"/>
                              </w:rPr>
                            </w:pPr>
                            <w:r w:rsidRPr="008C319B">
                              <w:rPr>
                                <w:sz w:val="24"/>
                                <w:szCs w:val="24"/>
                              </w:rPr>
                              <w:t xml:space="preserve">Unit Focus/ Year Groups: </w:t>
                            </w:r>
                            <w:r>
                              <w:rPr>
                                <w:sz w:val="24"/>
                                <w:szCs w:val="24"/>
                              </w:rPr>
                              <w:t>EYFS</w:t>
                            </w:r>
                            <w:r w:rsidRPr="008C319B">
                              <w:rPr>
                                <w:sz w:val="24"/>
                                <w:szCs w:val="24"/>
                              </w:rPr>
                              <w:t xml:space="preserve"> Enquiry</w:t>
                            </w:r>
                            <w:r>
                              <w:rPr>
                                <w:sz w:val="24"/>
                                <w:szCs w:val="24"/>
                              </w:rPr>
                              <w:t xml:space="preserve"> </w:t>
                            </w:r>
                          </w:p>
                          <w:p w14:paraId="74FCC2DA" w14:textId="589F0A36" w:rsidR="00D76CCE" w:rsidRDefault="00D76CCE" w:rsidP="00D76CCE">
                            <w:r>
                              <w:t>Philosophy Enquiry Question:  Should Noah trust in God?</w:t>
                            </w:r>
                            <w:r w:rsidR="00D17DB8">
                              <w:t xml:space="preserve"> </w:t>
                            </w:r>
                            <w:r w:rsidRPr="00E402BA">
                              <w:t>Theme:  Trusting in God, Good and Bad, Right and Wrong</w:t>
                            </w:r>
                          </w:p>
                          <w:p w14:paraId="1FCC1FA1" w14:textId="77777777" w:rsidR="00D76CCE" w:rsidRDefault="00D76CCE" w:rsidP="00D76CCE">
                            <w:r>
                              <w:t>Theme:  Trusting in God, Good and Bad, Right and Wrong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66C25" id="Text Box 76662285" o:spid="_x0000_s1038" type="#_x0000_t202" style="position:absolute;margin-left:-4.2pt;margin-top:31.8pt;width:337.8pt;height:60.6pt;z-index:2516664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" fillcolor="white [3201]" strokeweight="2.25pt">
                <v:textbox>
                  <w:txbxContent>
                    <w:p w14:paraId="529801A9" w14:textId="77777777" w:rsidR="00D76CCE" w:rsidRPr="008C319B" w:rsidRDefault="00D76CCE" w:rsidP="00D76CCE">
                      <w:pPr>
                        <w:spacing w:after="0" w:line="240" w:lineRule="auto"/>
                        <w:rPr>
                          <w:sz w:val="24"/>
                          <w:szCs w:val="24"/>
                        </w:rPr>
                      </w:pPr>
                      <w:r w:rsidRPr="008C319B">
                        <w:rPr>
                          <w:sz w:val="24"/>
                          <w:szCs w:val="24"/>
                        </w:rPr>
                        <w:t xml:space="preserve">Unit Focus/ Year Groups: </w:t>
                      </w:r>
                      <w:r>
                        <w:rPr>
                          <w:sz w:val="24"/>
                          <w:szCs w:val="24"/>
                        </w:rPr>
                        <w:t>EYFS</w:t>
                      </w:r>
                      <w:r w:rsidRPr="008C319B">
                        <w:rPr>
                          <w:sz w:val="24"/>
                          <w:szCs w:val="24"/>
                        </w:rPr>
                        <w:t xml:space="preserve"> Enquiry</w:t>
                      </w:r>
                      <w:r>
                        <w:rPr>
                          <w:sz w:val="24"/>
                          <w:szCs w:val="24"/>
                        </w:rPr>
                        <w:t xml:space="preserve"> </w:t>
                      </w:r>
                    </w:p>
                    <w:p w14:paraId="74FCC2DA" w14:textId="589F0A36" w:rsidR="00D76CCE" w:rsidRDefault="00D76CCE" w:rsidP="00D76CCE">
                      <w:r>
                        <w:t xml:space="preserve">Philosophy </w:t>
                      </w:r>
                      <w:r>
                        <w:t>Enquiry Question:  Should Noah trust in God?</w:t>
                      </w:r>
                      <w:r w:rsidR="00D17DB8">
                        <w:t xml:space="preserve"> </w:t>
                      </w:r>
                      <w:r w:rsidRPr="00E402BA">
                        <w:t>Theme:  Trusting in God, Good and Bad, Right and Wrong</w:t>
                      </w:r>
                    </w:p>
                    <w:p w14:paraId="1FCC1FA1" w14:textId="77777777" w:rsidR="00D76CCE" w:rsidRDefault="00D76CCE" w:rsidP="00D76CCE">
                      <w:r>
                        <w:t>Theme:  Trusting in God, Good and Bad, Right and Wrong</w:t>
                      </w:r>
                    </w:p>
                  </w:txbxContent>
                </v:textbox>
              </v:shape>
            </w:pict>
          </mc:Fallback>
        </mc:AlternateContent>
      </w:r>
      <w:r w:rsidR="00D76CCE" w:rsidRPr="001A6ABB">
        <w:rPr>
          <w:b/>
          <w:noProof/>
          <w:sz w:val="48"/>
          <w:szCs w:val="48"/>
          <w:lang w:eastAsia="en-GB"/>
        </w:rPr>
        <mc:AlternateContent>
          <mc:Choice Requires="wps">
            <w:drawing>
              <wp:anchor distT="0" distB="0" distL="114300" distR="114300" simplePos="0" relativeHeight="251661330" behindDoc="0" locked="0" layoutInCell="1" allowOverlap="1" wp14:anchorId="0C56F396" wp14:editId="36A6D0F9">
                <wp:simplePos x="0" y="0"/>
                <wp:positionH relativeFrom="column">
                  <wp:posOffset>4471035</wp:posOffset>
                </wp:positionH>
                <wp:positionV relativeFrom="paragraph">
                  <wp:posOffset>-93345</wp:posOffset>
                </wp:positionV>
                <wp:extent cx="5422900" cy="1828800"/>
                <wp:effectExtent l="19050" t="19050" r="25400" b="19050"/>
                <wp:wrapNone/>
                <wp:docPr id="2" name="Text Box 2"/>
                <wp:cNvGraphicFramePr/>
                <a:graphic xmlns:a="http://schemas.openxmlformats.org/drawingml/2006/main">
                  <a:graphicData uri="http://schemas.microsoft.com/office/word/2010/wordprocessingShape">
                    <wps:wsp>
                      <wps:cNvSpPr txBox="1"/>
                      <wps:spPr>
                        <a:xfrm>
                          <a:off x="0" y="0"/>
                          <a:ext cx="5422900" cy="1828800"/>
                        </a:xfrm>
                        <a:prstGeom prst="rect">
                          <a:avLst/>
                        </a:prstGeom>
                        <a:ln w="28575">
                          <a:solidFill>
                            <a:srgbClr val="00B050"/>
                          </a:solidFill>
                        </a:ln>
                      </wps:spPr>
                      <wps:style>
                        <a:lnRef idx="2">
                          <a:schemeClr val="accent3"/>
                        </a:lnRef>
                        <a:fillRef idx="1">
                          <a:schemeClr val="lt1"/>
                        </a:fillRef>
                        <a:effectRef idx="0">
                          <a:schemeClr val="accent3"/>
                        </a:effectRef>
                        <a:fontRef idx="minor">
                          <a:schemeClr val="dk1"/>
                        </a:fontRef>
                      </wps:style>
                      <wps:txbx>
                        <w:txbxContent>
                          <w:p w14:paraId="74E635D5" w14:textId="77777777" w:rsidR="00D76CCE" w:rsidRPr="009145DA" w:rsidRDefault="00D76CCE" w:rsidP="00D76CCE">
                            <w:pPr>
                              <w:pStyle w:val="ListParagraph"/>
                              <w:numPr>
                                <w:ilvl w:val="0"/>
                                <w:numId w:val="3"/>
                              </w:numPr>
                              <w:spacing w:after="0" w:line="240" w:lineRule="auto"/>
                              <w:rPr>
                                <w:rFonts w:cstheme="minorHAnsi"/>
                                <w:b/>
                                <w:bCs/>
                                <w:color w:val="00B050"/>
                                <w:sz w:val="20"/>
                                <w:szCs w:val="20"/>
                              </w:rPr>
                            </w:pPr>
                            <w:r w:rsidRPr="009145DA">
                              <w:rPr>
                                <w:rFonts w:cstheme="minorHAnsi"/>
                                <w:b/>
                                <w:bCs/>
                                <w:color w:val="00B050"/>
                                <w:sz w:val="20"/>
                                <w:szCs w:val="20"/>
                              </w:rPr>
                              <w:t>Engage</w:t>
                            </w:r>
                          </w:p>
                          <w:p w14:paraId="3EAC1E1F" w14:textId="77777777" w:rsidR="00D76CCE" w:rsidRPr="00EE6221" w:rsidRDefault="00D76CCE" w:rsidP="00D76CCE">
                            <w:pPr>
                              <w:pStyle w:val="ListParagraph"/>
                              <w:spacing w:after="0" w:line="240" w:lineRule="auto"/>
                              <w:ind w:left="360"/>
                              <w:rPr>
                                <w:rFonts w:cstheme="minorHAnsi"/>
                                <w:sz w:val="20"/>
                                <w:szCs w:val="20"/>
                              </w:rPr>
                            </w:pPr>
                            <w:r w:rsidRPr="00EE6221">
                              <w:rPr>
                                <w:rFonts w:cstheme="minorHAnsi"/>
                                <w:sz w:val="20"/>
                                <w:szCs w:val="20"/>
                              </w:rPr>
                              <w:t>• Use the Godly Play activity and Godly Play set (available from the Diocese of Norwich Resource Centre or create your own) to introduce the children to the story of Noah and the Ark.  Start the I wonders with ‘I wonder why Noah trusted God?’ encourage the children to think of I wonders…</w:t>
                            </w:r>
                          </w:p>
                          <w:p w14:paraId="6C0C5AE8" w14:textId="77777777" w:rsidR="00D76CCE" w:rsidRPr="00EE6221" w:rsidRDefault="00D76CCE" w:rsidP="00D76CCE">
                            <w:pPr>
                              <w:pStyle w:val="ListParagraph"/>
                              <w:spacing w:after="0" w:line="240" w:lineRule="auto"/>
                              <w:ind w:left="360"/>
                              <w:rPr>
                                <w:rFonts w:cstheme="minorHAnsi"/>
                                <w:sz w:val="20"/>
                                <w:szCs w:val="20"/>
                              </w:rPr>
                            </w:pPr>
                            <w:r w:rsidRPr="00EE6221">
                              <w:rPr>
                                <w:rFonts w:cstheme="minorHAnsi"/>
                                <w:sz w:val="20"/>
                                <w:szCs w:val="20"/>
                              </w:rPr>
                              <w:t>• Show the children the Saddleback Kids video of the story of Noah’s Ark – model a question we might ask Noah, encourage the children to ask questions?</w:t>
                            </w:r>
                            <w:r>
                              <w:rPr>
                                <w:rFonts w:cstheme="minorHAnsi"/>
                                <w:sz w:val="20"/>
                                <w:szCs w:val="20"/>
                              </w:rPr>
                              <w:t xml:space="preserve"> </w:t>
                            </w:r>
                            <w:hyperlink r:id="rId22" w:history="1">
                              <w:r w:rsidRPr="003942CF">
                                <w:rPr>
                                  <w:rStyle w:val="Hyperlink"/>
                                  <w:rFonts w:cstheme="minorHAnsi"/>
                                  <w:sz w:val="20"/>
                                  <w:szCs w:val="20"/>
                                </w:rPr>
                                <w:t>https://www.youtube.com/watch?v=qzYjy6lhRag&amp;t=1s</w:t>
                              </w:r>
                            </w:hyperlink>
                            <w:r>
                              <w:rPr>
                                <w:rFonts w:cstheme="minorHAnsi"/>
                                <w:sz w:val="20"/>
                                <w:szCs w:val="20"/>
                              </w:rPr>
                              <w:t xml:space="preserve"> </w:t>
                            </w:r>
                          </w:p>
                          <w:p w14:paraId="310879B5" w14:textId="77777777" w:rsidR="00D76CCE" w:rsidRPr="00EE6221" w:rsidRDefault="00D76CCE" w:rsidP="00D76CCE">
                            <w:pPr>
                              <w:pStyle w:val="ListParagraph"/>
                              <w:spacing w:after="0" w:line="240" w:lineRule="auto"/>
                              <w:ind w:left="360"/>
                              <w:rPr>
                                <w:rFonts w:cstheme="minorHAnsi"/>
                                <w:sz w:val="20"/>
                                <w:szCs w:val="20"/>
                              </w:rPr>
                            </w:pPr>
                            <w:r w:rsidRPr="00EE6221">
                              <w:rPr>
                                <w:rFonts w:cstheme="minorHAnsi"/>
                                <w:sz w:val="20"/>
                                <w:szCs w:val="20"/>
                              </w:rPr>
                              <w:t>• Use the All Afloat in Noah’s Boat book to tell the story of Noah to the children, pause and ask questions at the point of Noah hearing God’s message, Noah telling his family his plans, when the flood came, when the dove was sent to find 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56F396" id="_x0000_s1039" type="#_x0000_t202" style="position:absolute;margin-left:352.05pt;margin-top:-7.35pt;width:427pt;height:2in;z-index:251661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" fillcolor="white [3201]" strokecolor="#00b050" strokeweight="2.25pt">
                <v:textbox>
                  <w:txbxContent>
                    <w:p w14:paraId="74E635D5" w14:textId="77777777" w:rsidR="00D76CCE" w:rsidRPr="009145DA" w:rsidRDefault="00D76CCE" w:rsidP="00D76CCE">
                      <w:pPr>
                        <w:pStyle w:val="ListParagraph"/>
                        <w:numPr>
                          <w:ilvl w:val="0"/>
                          <w:numId w:val="3"/>
                        </w:numPr>
                        <w:spacing w:after="0" w:line="240" w:lineRule="auto"/>
                        <w:rPr>
                          <w:rFonts w:cstheme="minorHAnsi"/>
                          <w:b/>
                          <w:bCs/>
                          <w:color w:val="00B050"/>
                          <w:sz w:val="20"/>
                          <w:szCs w:val="20"/>
                        </w:rPr>
                      </w:pPr>
                      <w:r w:rsidRPr="009145DA">
                        <w:rPr>
                          <w:rFonts w:cstheme="minorHAnsi"/>
                          <w:b/>
                          <w:bCs/>
                          <w:color w:val="00B050"/>
                          <w:sz w:val="20"/>
                          <w:szCs w:val="20"/>
                        </w:rPr>
                        <w:t>Engage</w:t>
                      </w:r>
                    </w:p>
                    <w:p w14:paraId="3EAC1E1F" w14:textId="77777777" w:rsidR="00D76CCE" w:rsidRPr="00EE6221" w:rsidRDefault="00D76CCE" w:rsidP="00D76CCE">
                      <w:pPr>
                        <w:pStyle w:val="ListParagraph"/>
                        <w:spacing w:after="0" w:line="240" w:lineRule="auto"/>
                        <w:ind w:left="360"/>
                        <w:rPr>
                          <w:rFonts w:cstheme="minorHAnsi"/>
                          <w:sz w:val="20"/>
                          <w:szCs w:val="20"/>
                        </w:rPr>
                      </w:pPr>
                      <w:r w:rsidRPr="00EE6221">
                        <w:rPr>
                          <w:rFonts w:cstheme="minorHAnsi"/>
                          <w:sz w:val="20"/>
                          <w:szCs w:val="20"/>
                        </w:rPr>
                        <w:t>• Use the Godly Play activity and Godly Play set (available from the Diocese of Norwich Resource Centre or create your own) to introduce the children to the story of Noah and the Ark.  Start the I wonders with ‘I wonder why Noah trusted God?’ encourage the children to think of I wonders…</w:t>
                      </w:r>
                    </w:p>
                    <w:p w14:paraId="6C0C5AE8" w14:textId="77777777" w:rsidR="00D76CCE" w:rsidRPr="00EE6221" w:rsidRDefault="00D76CCE" w:rsidP="00D76CCE">
                      <w:pPr>
                        <w:pStyle w:val="ListParagraph"/>
                        <w:spacing w:after="0" w:line="240" w:lineRule="auto"/>
                        <w:ind w:left="360"/>
                        <w:rPr>
                          <w:rFonts w:cstheme="minorHAnsi"/>
                          <w:sz w:val="20"/>
                          <w:szCs w:val="20"/>
                        </w:rPr>
                      </w:pPr>
                      <w:r w:rsidRPr="00EE6221">
                        <w:rPr>
                          <w:rFonts w:cstheme="minorHAnsi"/>
                          <w:sz w:val="20"/>
                          <w:szCs w:val="20"/>
                        </w:rPr>
                        <w:t>• Show the children the Saddleback Kids video of the story of Noah’s Ark – model a question we might ask Noah, encourage the children to ask questions?</w:t>
                      </w:r>
                      <w:r>
                        <w:rPr>
                          <w:rFonts w:cstheme="minorHAnsi"/>
                          <w:sz w:val="20"/>
                          <w:szCs w:val="20"/>
                        </w:rPr>
                        <w:t xml:space="preserve"> </w:t>
                      </w:r>
                      <w:hyperlink r:id="rId23" w:history="1">
                        <w:r w:rsidRPr="003942CF">
                          <w:rPr>
                            <w:rStyle w:val="Hyperlink"/>
                            <w:rFonts w:cstheme="minorHAnsi"/>
                            <w:sz w:val="20"/>
                            <w:szCs w:val="20"/>
                          </w:rPr>
                          <w:t>https://www.youtube.com/watch?v=qzYjy6lhRag&amp;t=1s</w:t>
                        </w:r>
                      </w:hyperlink>
                      <w:r>
                        <w:rPr>
                          <w:rFonts w:cstheme="minorHAnsi"/>
                          <w:sz w:val="20"/>
                          <w:szCs w:val="20"/>
                        </w:rPr>
                        <w:t xml:space="preserve"> </w:t>
                      </w:r>
                    </w:p>
                    <w:p w14:paraId="310879B5" w14:textId="77777777" w:rsidR="00D76CCE" w:rsidRPr="00EE6221" w:rsidRDefault="00D76CCE" w:rsidP="00D76CCE">
                      <w:pPr>
                        <w:pStyle w:val="ListParagraph"/>
                        <w:spacing w:after="0" w:line="240" w:lineRule="auto"/>
                        <w:ind w:left="360"/>
                        <w:rPr>
                          <w:rFonts w:cstheme="minorHAnsi"/>
                          <w:sz w:val="20"/>
                          <w:szCs w:val="20"/>
                        </w:rPr>
                      </w:pPr>
                      <w:r w:rsidRPr="00EE6221">
                        <w:rPr>
                          <w:rFonts w:cstheme="minorHAnsi"/>
                          <w:sz w:val="20"/>
                          <w:szCs w:val="20"/>
                        </w:rPr>
                        <w:t>• Use the All Afloat in Noah’s Boat book to tell the story of Noah to the children, pause and ask questions at the point of Noah hearing God’s message, Noah telling his family his plans, when the flood came, when the dove was sent to find land.</w:t>
                      </w:r>
                    </w:p>
                  </w:txbxContent>
                </v:textbox>
              </v:shape>
            </w:pict>
          </mc:Fallback>
        </mc:AlternateContent>
      </w:r>
      <w:r w:rsidR="00D76CCE" w:rsidRPr="001A6ABB">
        <w:rPr>
          <w:b/>
          <w:sz w:val="48"/>
          <w:szCs w:val="48"/>
        </w:rPr>
        <w:t>RE Planning Cycle Template</w:t>
      </w:r>
    </w:p>
    <w:p w14:paraId="2C5B86E7" w14:textId="77777777" w:rsidR="00D76CCE" w:rsidRDefault="00D76CCE" w:rsidP="00D76CCE"/>
    <w:p w14:paraId="4E531712" w14:textId="77777777" w:rsidR="00D76CCE" w:rsidRDefault="00D76CCE" w:rsidP="00D76CCE"/>
    <w:p w14:paraId="64A8EE7F" w14:textId="77777777" w:rsidR="00D76CCE" w:rsidRDefault="00D76CCE" w:rsidP="00D76CCE">
      <w:r>
        <w:rPr>
          <w:noProof/>
          <w:lang w:eastAsia="en-GB"/>
        </w:rPr>
        <mc:AlternateContent>
          <mc:Choice Requires="wps">
            <w:drawing>
              <wp:anchor distT="0" distB="0" distL="114300" distR="114300" simplePos="0" relativeHeight="251665426" behindDoc="0" locked="0" layoutInCell="1" allowOverlap="1" wp14:anchorId="5E9DDC67" wp14:editId="3B252F94">
                <wp:simplePos x="0" y="0"/>
                <wp:positionH relativeFrom="column">
                  <wp:posOffset>-184785</wp:posOffset>
                </wp:positionH>
                <wp:positionV relativeFrom="paragraph">
                  <wp:posOffset>84455</wp:posOffset>
                </wp:positionV>
                <wp:extent cx="4297680" cy="2118360"/>
                <wp:effectExtent l="19050" t="19050" r="26670" b="15240"/>
                <wp:wrapNone/>
                <wp:docPr id="272513221" name="Text Box 272513221"/>
                <wp:cNvGraphicFramePr/>
                <a:graphic xmlns:a="http://schemas.openxmlformats.org/drawingml/2006/main">
                  <a:graphicData uri="http://schemas.microsoft.com/office/word/2010/wordprocessingShape">
                    <wps:wsp>
                      <wps:cNvSpPr txBox="1"/>
                      <wps:spPr>
                        <a:xfrm>
                          <a:off x="0" y="0"/>
                          <a:ext cx="4297680" cy="2118360"/>
                        </a:xfrm>
                        <a:prstGeom prst="rect">
                          <a:avLst/>
                        </a:prstGeom>
                        <a:ln w="28575">
                          <a:solidFill>
                            <a:schemeClr val="accent2"/>
                          </a:solidFill>
                        </a:ln>
                      </wps:spPr>
                      <wps:style>
                        <a:lnRef idx="2">
                          <a:schemeClr val="accent2"/>
                        </a:lnRef>
                        <a:fillRef idx="1">
                          <a:schemeClr val="lt1"/>
                        </a:fillRef>
                        <a:effectRef idx="0">
                          <a:schemeClr val="accent2"/>
                        </a:effectRef>
                        <a:fontRef idx="minor">
                          <a:schemeClr val="dk1"/>
                        </a:fontRef>
                      </wps:style>
                      <wps:txbx>
                        <w:txbxContent>
                          <w:p w14:paraId="2D31DF4F" w14:textId="77777777" w:rsidR="00D76CCE" w:rsidRPr="009145DA" w:rsidRDefault="00D76CCE" w:rsidP="00D76CCE">
                            <w:pPr>
                              <w:spacing w:after="0" w:line="240" w:lineRule="auto"/>
                              <w:rPr>
                                <w:b/>
                                <w:bCs/>
                                <w:color w:val="E97132" w:themeColor="accent2"/>
                                <w:sz w:val="18"/>
                                <w:szCs w:val="18"/>
                              </w:rPr>
                            </w:pPr>
                            <w:r w:rsidRPr="009145DA">
                              <w:rPr>
                                <w:b/>
                                <w:bCs/>
                                <w:color w:val="E97132" w:themeColor="accent2"/>
                                <w:sz w:val="18"/>
                                <w:szCs w:val="18"/>
                              </w:rPr>
                              <w:t>5. Express</w:t>
                            </w:r>
                          </w:p>
                          <w:p w14:paraId="6D50A945" w14:textId="77777777" w:rsidR="00D76CCE" w:rsidRDefault="00D76CCE" w:rsidP="00D76CCE">
                            <w:pPr>
                              <w:spacing w:after="0" w:line="240" w:lineRule="auto"/>
                              <w:rPr>
                                <w:sz w:val="18"/>
                                <w:szCs w:val="18"/>
                              </w:rPr>
                            </w:pPr>
                          </w:p>
                          <w:p w14:paraId="4A7AB886" w14:textId="77777777" w:rsidR="00D76CCE" w:rsidRPr="00410196" w:rsidRDefault="00D76CCE" w:rsidP="00D76CCE">
                            <w:pPr>
                              <w:spacing w:after="0" w:line="240" w:lineRule="auto"/>
                              <w:rPr>
                                <w:sz w:val="20"/>
                                <w:szCs w:val="20"/>
                              </w:rPr>
                            </w:pPr>
                            <w:r w:rsidRPr="00410196">
                              <w:rPr>
                                <w:sz w:val="20"/>
                                <w:szCs w:val="20"/>
                              </w:rPr>
                              <w:t>A range of activities to allow children to respond to the big question and show their knowledge and understanding:</w:t>
                            </w:r>
                          </w:p>
                          <w:p w14:paraId="6105BB47" w14:textId="77777777" w:rsidR="00D76CCE" w:rsidRPr="00410196" w:rsidRDefault="00D76CCE" w:rsidP="00D76CCE">
                            <w:pPr>
                              <w:spacing w:after="0" w:line="240" w:lineRule="auto"/>
                              <w:rPr>
                                <w:sz w:val="20"/>
                                <w:szCs w:val="20"/>
                              </w:rPr>
                            </w:pPr>
                            <w:r w:rsidRPr="00410196">
                              <w:rPr>
                                <w:sz w:val="20"/>
                                <w:szCs w:val="20"/>
                              </w:rPr>
                              <w:t>• Use a series of pictures showing the choices Noah had in the story e.g. listening to God’s message / ignoring it.  Choosing to trust in God, not trusting etc ask the children to sort what they would do and ask them why they made the choices they did.  (Record responses and photograph how they sorted the choices out as evidence)</w:t>
                            </w:r>
                          </w:p>
                          <w:p w14:paraId="33EE8163" w14:textId="4D722CF8" w:rsidR="00D76CCE" w:rsidRPr="00410196" w:rsidRDefault="00D76CCE" w:rsidP="00D76CCE">
                            <w:pPr>
                              <w:spacing w:after="0" w:line="240" w:lineRule="auto"/>
                              <w:rPr>
                                <w:sz w:val="20"/>
                                <w:szCs w:val="20"/>
                              </w:rPr>
                            </w:pPr>
                            <w:r w:rsidRPr="00410196">
                              <w:rPr>
                                <w:sz w:val="20"/>
                                <w:szCs w:val="20"/>
                              </w:rPr>
                              <w:t>•</w:t>
                            </w:r>
                            <w:r w:rsidR="005223D6">
                              <w:rPr>
                                <w:sz w:val="20"/>
                                <w:szCs w:val="20"/>
                              </w:rPr>
                              <w:t xml:space="preserve">. </w:t>
                            </w:r>
                            <w:r w:rsidRPr="00410196">
                              <w:rPr>
                                <w:sz w:val="20"/>
                                <w:szCs w:val="20"/>
                              </w:rPr>
                              <w:t>Give the children the scenario of If God asked you to… what would you do?  What might they learn from Noah?</w:t>
                            </w:r>
                          </w:p>
                          <w:p w14:paraId="5FE690B3" w14:textId="51D174B6" w:rsidR="00D76CCE" w:rsidRPr="00410196" w:rsidRDefault="00D76CCE" w:rsidP="00D76CCE">
                            <w:pPr>
                              <w:spacing w:after="0" w:line="240" w:lineRule="auto"/>
                              <w:rPr>
                                <w:sz w:val="20"/>
                                <w:szCs w:val="20"/>
                              </w:rPr>
                            </w:pPr>
                            <w:r w:rsidRPr="00410196">
                              <w:rPr>
                                <w:sz w:val="20"/>
                                <w:szCs w:val="20"/>
                              </w:rPr>
                              <w:t xml:space="preserve">• </w:t>
                            </w:r>
                            <w:r w:rsidR="00EB5B7F">
                              <w:rPr>
                                <w:sz w:val="20"/>
                                <w:szCs w:val="20"/>
                              </w:rPr>
                              <w:t>God asked Noah to save the animals. What do you think would be important to save</w:t>
                            </w:r>
                            <w:r w:rsidR="007D4275">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9DDC67" id="Text Box 272513221" o:spid="_x0000_s1040" type="#_x0000_t202" style="position:absolute;margin-left:-14.55pt;margin-top:6.65pt;width:338.4pt;height:166.8pt;z-index:2516654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" fillcolor="white [3201]" strokecolor="#e97132 [3205]" strokeweight="2.25pt">
                <v:textbox>
                  <w:txbxContent>
                    <w:p w14:paraId="2D31DF4F" w14:textId="77777777" w:rsidR="00D76CCE" w:rsidRPr="009145DA" w:rsidRDefault="00D76CCE" w:rsidP="00D76CCE">
                      <w:pPr>
                        <w:spacing w:after="0" w:line="240" w:lineRule="auto"/>
                        <w:rPr>
                          <w:b/>
                          <w:bCs/>
                          <w:color w:val="E97132" w:themeColor="accent2"/>
                          <w:sz w:val="18"/>
                          <w:szCs w:val="18"/>
                        </w:rPr>
                      </w:pPr>
                      <w:r w:rsidRPr="009145DA">
                        <w:rPr>
                          <w:b/>
                          <w:bCs/>
                          <w:color w:val="E97132" w:themeColor="accent2"/>
                          <w:sz w:val="18"/>
                          <w:szCs w:val="18"/>
                        </w:rPr>
                        <w:t>5. Express</w:t>
                      </w:r>
                    </w:p>
                    <w:p w14:paraId="6D50A945" w14:textId="77777777" w:rsidR="00D76CCE" w:rsidRDefault="00D76CCE" w:rsidP="00D76CCE">
                      <w:pPr>
                        <w:spacing w:after="0" w:line="240" w:lineRule="auto"/>
                        <w:rPr>
                          <w:sz w:val="18"/>
                          <w:szCs w:val="18"/>
                        </w:rPr>
                      </w:pPr>
                    </w:p>
                    <w:p w14:paraId="4A7AB886" w14:textId="77777777" w:rsidR="00D76CCE" w:rsidRPr="00410196" w:rsidRDefault="00D76CCE" w:rsidP="00D76CCE">
                      <w:pPr>
                        <w:spacing w:after="0" w:line="240" w:lineRule="auto"/>
                        <w:rPr>
                          <w:sz w:val="20"/>
                          <w:szCs w:val="20"/>
                        </w:rPr>
                      </w:pPr>
                      <w:r w:rsidRPr="00410196">
                        <w:rPr>
                          <w:sz w:val="20"/>
                          <w:szCs w:val="20"/>
                        </w:rPr>
                        <w:t>A range of activities to allow children to respond to the big question and show their knowledge and understanding:</w:t>
                      </w:r>
                    </w:p>
                    <w:p w14:paraId="6105BB47" w14:textId="77777777" w:rsidR="00D76CCE" w:rsidRPr="00410196" w:rsidRDefault="00D76CCE" w:rsidP="00D76CCE">
                      <w:pPr>
                        <w:spacing w:after="0" w:line="240" w:lineRule="auto"/>
                        <w:rPr>
                          <w:sz w:val="20"/>
                          <w:szCs w:val="20"/>
                        </w:rPr>
                      </w:pPr>
                      <w:r w:rsidRPr="00410196">
                        <w:rPr>
                          <w:sz w:val="20"/>
                          <w:szCs w:val="20"/>
                        </w:rPr>
                        <w:t>• Use a series of pictures showing the choices Noah had in the story e.g. listening to God’s message / ignoring it.  Choosing to trust in God, not trusting etc ask the children to sort what they would do and ask them why they made the choices they did.  (Record responses and photograph how they sorted the choices out as evidence)</w:t>
                      </w:r>
                    </w:p>
                    <w:p w14:paraId="33EE8163" w14:textId="4D722CF8" w:rsidR="00D76CCE" w:rsidRPr="00410196" w:rsidRDefault="00D76CCE" w:rsidP="00D76CCE">
                      <w:pPr>
                        <w:spacing w:after="0" w:line="240" w:lineRule="auto"/>
                        <w:rPr>
                          <w:sz w:val="20"/>
                          <w:szCs w:val="20"/>
                        </w:rPr>
                      </w:pPr>
                      <w:r w:rsidRPr="00410196">
                        <w:rPr>
                          <w:sz w:val="20"/>
                          <w:szCs w:val="20"/>
                        </w:rPr>
                        <w:t>•</w:t>
                      </w:r>
                      <w:r w:rsidR="005223D6">
                        <w:rPr>
                          <w:sz w:val="20"/>
                          <w:szCs w:val="20"/>
                        </w:rPr>
                        <w:t xml:space="preserve">. </w:t>
                      </w:r>
                      <w:r w:rsidRPr="00410196">
                        <w:rPr>
                          <w:sz w:val="20"/>
                          <w:szCs w:val="20"/>
                        </w:rPr>
                        <w:t>Give the children the scenario of If God asked you to… what would you do?  What might they learn from Noah?</w:t>
                      </w:r>
                    </w:p>
                    <w:p w14:paraId="5FE690B3" w14:textId="51D174B6" w:rsidR="00D76CCE" w:rsidRPr="00410196" w:rsidRDefault="00D76CCE" w:rsidP="00D76CCE">
                      <w:pPr>
                        <w:spacing w:after="0" w:line="240" w:lineRule="auto"/>
                        <w:rPr>
                          <w:sz w:val="20"/>
                          <w:szCs w:val="20"/>
                        </w:rPr>
                      </w:pPr>
                      <w:r w:rsidRPr="00410196">
                        <w:rPr>
                          <w:sz w:val="20"/>
                          <w:szCs w:val="20"/>
                        </w:rPr>
                        <w:t xml:space="preserve">• </w:t>
                      </w:r>
                      <w:r w:rsidR="00EB5B7F">
                        <w:rPr>
                          <w:sz w:val="20"/>
                          <w:szCs w:val="20"/>
                        </w:rPr>
                        <w:t>God asked Noah to save the animals. What do you think would be important to save</w:t>
                      </w:r>
                      <w:r w:rsidR="007D4275">
                        <w:rPr>
                          <w:sz w:val="20"/>
                          <w:szCs w:val="20"/>
                        </w:rPr>
                        <w:t>?</w:t>
                      </w:r>
                    </w:p>
                  </w:txbxContent>
                </v:textbox>
              </v:shape>
            </w:pict>
          </mc:Fallback>
        </mc:AlternateContent>
      </w:r>
    </w:p>
    <w:p w14:paraId="3FD259A0" w14:textId="73F4CCC7" w:rsidR="00D76CCE" w:rsidRDefault="009145DA" w:rsidP="00D76CCE">
      <w:r>
        <w:rPr>
          <w:noProof/>
          <w:lang w:eastAsia="en-GB"/>
        </w:rPr>
        <w:drawing>
          <wp:anchor distT="0" distB="0" distL="114300" distR="114300" simplePos="0" relativeHeight="251660306" behindDoc="1" locked="0" layoutInCell="1" allowOverlap="1" wp14:anchorId="7C902A2A" wp14:editId="6A6891BB">
            <wp:simplePos x="0" y="0"/>
            <wp:positionH relativeFrom="column">
              <wp:posOffset>4509135</wp:posOffset>
            </wp:positionH>
            <wp:positionV relativeFrom="paragraph">
              <wp:posOffset>264795</wp:posOffset>
            </wp:positionV>
            <wp:extent cx="1516380" cy="1517015"/>
            <wp:effectExtent l="0" t="0" r="7620" b="6985"/>
            <wp:wrapTight wrapText="bothSides">
              <wp:wrapPolygon edited="0">
                <wp:start x="0" y="0"/>
                <wp:lineTo x="0" y="21428"/>
                <wp:lineTo x="21437" y="21428"/>
                <wp:lineTo x="21437" y="0"/>
                <wp:lineTo x="0" y="0"/>
              </wp:wrapPolygon>
            </wp:wrapTight>
            <wp:docPr id="2123289120" name="Picture 2123289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print">
                      <a:extLst>
                        <a:ext uri="{28A0092B-C50C-407E-A947-70E740481C1C}">
                          <a14:useLocalDpi xmlns:a14="http://schemas.microsoft.com/office/drawing/2010/main" val="0"/>
                        </a:ext>
                      </a:extLst>
                    </a:blip>
                    <a:srcRect l="7727" t="1935" r="1449"/>
                    <a:stretch/>
                  </pic:blipFill>
                  <pic:spPr bwMode="auto">
                    <a:xfrm>
                      <a:off x="0" y="0"/>
                      <a:ext cx="1516380" cy="15170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45342">
        <w:rPr>
          <w:noProof/>
          <w:lang w:eastAsia="en-GB"/>
        </w:rPr>
        <mc:AlternateContent>
          <mc:Choice Requires="wps">
            <w:drawing>
              <wp:anchor distT="0" distB="0" distL="114300" distR="114300" simplePos="0" relativeHeight="251662354" behindDoc="0" locked="0" layoutInCell="1" allowOverlap="1" wp14:anchorId="21B069B8" wp14:editId="2CDBE8A7">
                <wp:simplePos x="0" y="0"/>
                <wp:positionH relativeFrom="column">
                  <wp:posOffset>6345555</wp:posOffset>
                </wp:positionH>
                <wp:positionV relativeFrom="paragraph">
                  <wp:posOffset>302895</wp:posOffset>
                </wp:positionV>
                <wp:extent cx="3724910" cy="2956560"/>
                <wp:effectExtent l="19050" t="19050" r="27940" b="15240"/>
                <wp:wrapNone/>
                <wp:docPr id="199141063" name="Text Box 199141063"/>
                <wp:cNvGraphicFramePr/>
                <a:graphic xmlns:a="http://schemas.openxmlformats.org/drawingml/2006/main">
                  <a:graphicData uri="http://schemas.microsoft.com/office/word/2010/wordprocessingShape">
                    <wps:wsp>
                      <wps:cNvSpPr txBox="1"/>
                      <wps:spPr>
                        <a:xfrm>
                          <a:off x="0" y="0"/>
                          <a:ext cx="3724910" cy="2956560"/>
                        </a:xfrm>
                        <a:prstGeom prst="rect">
                          <a:avLst/>
                        </a:prstGeom>
                        <a:ln w="28575">
                          <a:solidFill>
                            <a:srgbClr val="92D050"/>
                          </a:solidFill>
                        </a:ln>
                      </wps:spPr>
                      <wps:style>
                        <a:lnRef idx="2">
                          <a:schemeClr val="accent6"/>
                        </a:lnRef>
                        <a:fillRef idx="1">
                          <a:schemeClr val="lt1"/>
                        </a:fillRef>
                        <a:effectRef idx="0">
                          <a:schemeClr val="accent6"/>
                        </a:effectRef>
                        <a:fontRef idx="minor">
                          <a:schemeClr val="dk1"/>
                        </a:fontRef>
                      </wps:style>
                      <wps:txbx>
                        <w:txbxContent>
                          <w:p w14:paraId="2B4A05C9" w14:textId="77777777" w:rsidR="00D76CCE" w:rsidRPr="009145DA" w:rsidRDefault="00D76CCE" w:rsidP="00D76CCE">
                            <w:pPr>
                              <w:spacing w:after="0" w:line="240" w:lineRule="auto"/>
                              <w:rPr>
                                <w:rFonts w:cstheme="minorHAnsi"/>
                                <w:b/>
                                <w:bCs/>
                                <w:color w:val="92D050"/>
                                <w:sz w:val="20"/>
                                <w:szCs w:val="20"/>
                              </w:rPr>
                            </w:pPr>
                            <w:r w:rsidRPr="009145DA">
                              <w:rPr>
                                <w:rFonts w:cstheme="minorHAnsi"/>
                                <w:b/>
                                <w:bCs/>
                                <w:color w:val="92D050"/>
                                <w:sz w:val="20"/>
                                <w:szCs w:val="20"/>
                              </w:rPr>
                              <w:t>2. Enquire</w:t>
                            </w:r>
                          </w:p>
                          <w:p w14:paraId="51CCB2EE" w14:textId="77777777" w:rsidR="00D76CCE" w:rsidRPr="00EE6221" w:rsidRDefault="00D76CCE" w:rsidP="00D76CCE">
                            <w:pPr>
                              <w:spacing w:after="0" w:line="240" w:lineRule="auto"/>
                              <w:rPr>
                                <w:rFonts w:cstheme="minorHAnsi"/>
                                <w:sz w:val="20"/>
                                <w:szCs w:val="20"/>
                              </w:rPr>
                            </w:pPr>
                            <w:r w:rsidRPr="00EE6221">
                              <w:rPr>
                                <w:rFonts w:cstheme="minorHAnsi"/>
                                <w:sz w:val="20"/>
                                <w:szCs w:val="20"/>
                              </w:rPr>
                              <w:t xml:space="preserve">• After using the Godly Play resource set up a creative response in continuous provision and encourage children to retell the story and ask I wonders… </w:t>
                            </w:r>
                          </w:p>
                          <w:p w14:paraId="34F9362B" w14:textId="77777777" w:rsidR="00D76CCE" w:rsidRPr="00EE6221" w:rsidRDefault="00D76CCE" w:rsidP="00D76CCE">
                            <w:pPr>
                              <w:spacing w:after="0" w:line="240" w:lineRule="auto"/>
                              <w:rPr>
                                <w:rFonts w:cstheme="minorHAnsi"/>
                                <w:sz w:val="20"/>
                                <w:szCs w:val="20"/>
                              </w:rPr>
                            </w:pPr>
                            <w:r w:rsidRPr="00EE6221">
                              <w:rPr>
                                <w:rFonts w:cstheme="minorHAnsi"/>
                                <w:sz w:val="20"/>
                                <w:szCs w:val="20"/>
                              </w:rPr>
                              <w:t xml:space="preserve">• </w:t>
                            </w:r>
                            <w:r>
                              <w:rPr>
                                <w:rFonts w:cstheme="minorHAnsi"/>
                                <w:sz w:val="20"/>
                                <w:szCs w:val="20"/>
                              </w:rPr>
                              <w:t xml:space="preserve">Watch the Treasure Chest Story about Trust </w:t>
                            </w:r>
                            <w:hyperlink r:id="rId25" w:history="1">
                              <w:r w:rsidRPr="00EC3427">
                                <w:rPr>
                                  <w:color w:val="0000FF"/>
                                  <w:u w:val="single"/>
                                </w:rPr>
                                <w:t>Treasure Champs. 29: Trust - 'The Three Fishes' - BBC Teach</w:t>
                              </w:r>
                            </w:hyperlink>
                            <w:r>
                              <w:t xml:space="preserve"> </w:t>
                            </w:r>
                            <w:r w:rsidRPr="00EE6221">
                              <w:rPr>
                                <w:rFonts w:cstheme="minorHAnsi"/>
                                <w:sz w:val="20"/>
                                <w:szCs w:val="20"/>
                              </w:rPr>
                              <w:t xml:space="preserve"> </w:t>
                            </w:r>
                            <w:r>
                              <w:rPr>
                                <w:rFonts w:cstheme="minorHAnsi"/>
                                <w:sz w:val="20"/>
                                <w:szCs w:val="20"/>
                              </w:rPr>
                              <w:t>A</w:t>
                            </w:r>
                            <w:r w:rsidRPr="00EE6221">
                              <w:rPr>
                                <w:rFonts w:cstheme="minorHAnsi"/>
                                <w:sz w:val="20"/>
                                <w:szCs w:val="20"/>
                              </w:rPr>
                              <w:t>sk the children to think about what might have happened if Noah didn’t listen and trust God?  Explore What if scenarios linked to the story e.g. what if the ark didn’t float?  What if the animals didn’t get on?  What if the rain didn’t stop after 40 days?</w:t>
                            </w:r>
                          </w:p>
                          <w:p w14:paraId="4C39644F" w14:textId="77777777" w:rsidR="00945342" w:rsidRDefault="00D76CCE" w:rsidP="00D76CCE">
                            <w:pPr>
                              <w:spacing w:after="0" w:line="240" w:lineRule="auto"/>
                              <w:rPr>
                                <w:rFonts w:cstheme="minorHAnsi"/>
                                <w:sz w:val="20"/>
                                <w:szCs w:val="20"/>
                              </w:rPr>
                            </w:pPr>
                            <w:r w:rsidRPr="00EE6221">
                              <w:rPr>
                                <w:rFonts w:cstheme="minorHAnsi"/>
                                <w:sz w:val="20"/>
                                <w:szCs w:val="20"/>
                              </w:rPr>
                              <w:t xml:space="preserve">• After hearing the story from All Afloat in Noah’s boat – explore the concept of trust.  Who do the children trust?  How do they choose to trust someone?  What do they expect from someone they trust?  Have they been trusted to do something by another person or friend?  How did they feel?  Is it easy to trust? </w:t>
                            </w:r>
                            <w:r>
                              <w:t>Explore how you know when to trust someone.</w:t>
                            </w:r>
                            <w:r>
                              <w:rPr>
                                <w:rFonts w:cstheme="minorHAnsi"/>
                                <w:sz w:val="20"/>
                                <w:szCs w:val="20"/>
                              </w:rPr>
                              <w:t xml:space="preserve"> </w:t>
                            </w:r>
                          </w:p>
                          <w:p w14:paraId="579FE410" w14:textId="515886D4" w:rsidR="00D76CCE" w:rsidRPr="00EE6221" w:rsidRDefault="00D76CCE" w:rsidP="00D76CCE">
                            <w:pPr>
                              <w:spacing w:after="0" w:line="240" w:lineRule="auto"/>
                              <w:rPr>
                                <w:rFonts w:cstheme="minorHAnsi"/>
                                <w:sz w:val="20"/>
                                <w:szCs w:val="20"/>
                              </w:rPr>
                            </w:pPr>
                            <w:r>
                              <w:rPr>
                                <w:rFonts w:cstheme="minorHAnsi"/>
                                <w:sz w:val="20"/>
                                <w:szCs w:val="20"/>
                              </w:rPr>
                              <w:t xml:space="preserve">In the story of Noah was it </w:t>
                            </w:r>
                            <w:r w:rsidRPr="00EE6221">
                              <w:rPr>
                                <w:rFonts w:cstheme="minorHAnsi"/>
                                <w:sz w:val="20"/>
                                <w:szCs w:val="20"/>
                              </w:rPr>
                              <w:t>right</w:t>
                            </w:r>
                            <w:r>
                              <w:rPr>
                                <w:rFonts w:cstheme="minorHAnsi"/>
                                <w:sz w:val="20"/>
                                <w:szCs w:val="20"/>
                              </w:rPr>
                              <w:t xml:space="preserve"> for him</w:t>
                            </w:r>
                            <w:r w:rsidRPr="00EE6221">
                              <w:rPr>
                                <w:rFonts w:cstheme="minorHAnsi"/>
                                <w:sz w:val="20"/>
                                <w:szCs w:val="20"/>
                              </w:rPr>
                              <w:t xml:space="preserve"> to trust God?  Was God good or bad?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069B8" id="Text Box 199141063" o:spid="_x0000_s1041" type="#_x0000_t202" style="position:absolute;margin-left:499.65pt;margin-top:23.85pt;width:293.3pt;height:232.8pt;z-index:2516623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" fillcolor="white [3201]" strokecolor="#92d050" strokeweight="2.25pt">
                <v:textbox>
                  <w:txbxContent>
                    <w:p w14:paraId="2B4A05C9" w14:textId="77777777" w:rsidR="00D76CCE" w:rsidRPr="009145DA" w:rsidRDefault="00D76CCE" w:rsidP="00D76CCE">
                      <w:pPr>
                        <w:spacing w:after="0" w:line="240" w:lineRule="auto"/>
                        <w:rPr>
                          <w:rFonts w:cstheme="minorHAnsi"/>
                          <w:b/>
                          <w:bCs/>
                          <w:color w:val="92D050"/>
                          <w:sz w:val="20"/>
                          <w:szCs w:val="20"/>
                        </w:rPr>
                      </w:pPr>
                      <w:r w:rsidRPr="009145DA">
                        <w:rPr>
                          <w:rFonts w:cstheme="minorHAnsi"/>
                          <w:b/>
                          <w:bCs/>
                          <w:color w:val="92D050"/>
                          <w:sz w:val="20"/>
                          <w:szCs w:val="20"/>
                        </w:rPr>
                        <w:t>2. Enquire</w:t>
                      </w:r>
                    </w:p>
                    <w:p w14:paraId="51CCB2EE" w14:textId="77777777" w:rsidR="00D76CCE" w:rsidRPr="00EE6221" w:rsidRDefault="00D76CCE" w:rsidP="00D76CCE">
                      <w:pPr>
                        <w:spacing w:after="0" w:line="240" w:lineRule="auto"/>
                        <w:rPr>
                          <w:rFonts w:cstheme="minorHAnsi"/>
                          <w:sz w:val="20"/>
                          <w:szCs w:val="20"/>
                        </w:rPr>
                      </w:pPr>
                      <w:r w:rsidRPr="00EE6221">
                        <w:rPr>
                          <w:rFonts w:cstheme="minorHAnsi"/>
                          <w:sz w:val="20"/>
                          <w:szCs w:val="20"/>
                        </w:rPr>
                        <w:t xml:space="preserve">• After using the Godly Play resource set up a creative response in continuous provision and encourage children to retell the story and ask I wonders… </w:t>
                      </w:r>
                    </w:p>
                    <w:p w14:paraId="34F9362B" w14:textId="77777777" w:rsidR="00D76CCE" w:rsidRPr="00EE6221" w:rsidRDefault="00D76CCE" w:rsidP="00D76CCE">
                      <w:pPr>
                        <w:spacing w:after="0" w:line="240" w:lineRule="auto"/>
                        <w:rPr>
                          <w:rFonts w:cstheme="minorHAnsi"/>
                          <w:sz w:val="20"/>
                          <w:szCs w:val="20"/>
                        </w:rPr>
                      </w:pPr>
                      <w:r w:rsidRPr="00EE6221">
                        <w:rPr>
                          <w:rFonts w:cstheme="minorHAnsi"/>
                          <w:sz w:val="20"/>
                          <w:szCs w:val="20"/>
                        </w:rPr>
                        <w:t xml:space="preserve">• </w:t>
                      </w:r>
                      <w:r>
                        <w:rPr>
                          <w:rFonts w:cstheme="minorHAnsi"/>
                          <w:sz w:val="20"/>
                          <w:szCs w:val="20"/>
                        </w:rPr>
                        <w:t xml:space="preserve">Watch the Treasure Chest Story about Trust </w:t>
                      </w:r>
                      <w:hyperlink r:id="rId26" w:history="1">
                        <w:r w:rsidRPr="00EC3427">
                          <w:rPr>
                            <w:color w:val="0000FF"/>
                            <w:u w:val="single"/>
                          </w:rPr>
                          <w:t>Treasure Champs. 29: Trust - 'The Three Fishes' - BBC Teach</w:t>
                        </w:r>
                      </w:hyperlink>
                      <w:r>
                        <w:t xml:space="preserve"> </w:t>
                      </w:r>
                      <w:r w:rsidRPr="00EE6221">
                        <w:rPr>
                          <w:rFonts w:cstheme="minorHAnsi"/>
                          <w:sz w:val="20"/>
                          <w:szCs w:val="20"/>
                        </w:rPr>
                        <w:t xml:space="preserve"> </w:t>
                      </w:r>
                      <w:r>
                        <w:rPr>
                          <w:rFonts w:cstheme="minorHAnsi"/>
                          <w:sz w:val="20"/>
                          <w:szCs w:val="20"/>
                        </w:rPr>
                        <w:t>A</w:t>
                      </w:r>
                      <w:r w:rsidRPr="00EE6221">
                        <w:rPr>
                          <w:rFonts w:cstheme="minorHAnsi"/>
                          <w:sz w:val="20"/>
                          <w:szCs w:val="20"/>
                        </w:rPr>
                        <w:t>sk the children to think about what might have happened if Noah didn’t listen and trust God?  Explore What if scenarios linked to the story e.g. what if the ark didn’t float?  What if the animals didn’t get on?  What if the rain didn’t stop after 40 days?</w:t>
                      </w:r>
                    </w:p>
                    <w:p w14:paraId="4C39644F" w14:textId="77777777" w:rsidR="00945342" w:rsidRDefault="00D76CCE" w:rsidP="00D76CCE">
                      <w:pPr>
                        <w:spacing w:after="0" w:line="240" w:lineRule="auto"/>
                        <w:rPr>
                          <w:rFonts w:cstheme="minorHAnsi"/>
                          <w:sz w:val="20"/>
                          <w:szCs w:val="20"/>
                        </w:rPr>
                      </w:pPr>
                      <w:r w:rsidRPr="00EE6221">
                        <w:rPr>
                          <w:rFonts w:cstheme="minorHAnsi"/>
                          <w:sz w:val="20"/>
                          <w:szCs w:val="20"/>
                        </w:rPr>
                        <w:t xml:space="preserve">• After hearing the story from All Afloat in Noah’s boat – explore the concept of trust.  Who do the children trust?  How do they choose to trust someone?  What do they expect from someone they trust?  Have they been trusted to do something by another person or friend?  How did they feel?  Is it easy to trust? </w:t>
                      </w:r>
                      <w:r>
                        <w:t>Explore how you know when to trust someone.</w:t>
                      </w:r>
                      <w:r>
                        <w:rPr>
                          <w:rFonts w:cstheme="minorHAnsi"/>
                          <w:sz w:val="20"/>
                          <w:szCs w:val="20"/>
                        </w:rPr>
                        <w:t xml:space="preserve"> </w:t>
                      </w:r>
                    </w:p>
                    <w:p w14:paraId="579FE410" w14:textId="515886D4" w:rsidR="00D76CCE" w:rsidRPr="00EE6221" w:rsidRDefault="00D76CCE" w:rsidP="00D76CCE">
                      <w:pPr>
                        <w:spacing w:after="0" w:line="240" w:lineRule="auto"/>
                        <w:rPr>
                          <w:rFonts w:cstheme="minorHAnsi"/>
                          <w:sz w:val="20"/>
                          <w:szCs w:val="20"/>
                        </w:rPr>
                      </w:pPr>
                      <w:r>
                        <w:rPr>
                          <w:rFonts w:cstheme="minorHAnsi"/>
                          <w:sz w:val="20"/>
                          <w:szCs w:val="20"/>
                        </w:rPr>
                        <w:t xml:space="preserve">In the story of Noah was it </w:t>
                      </w:r>
                      <w:r w:rsidRPr="00EE6221">
                        <w:rPr>
                          <w:rFonts w:cstheme="minorHAnsi"/>
                          <w:sz w:val="20"/>
                          <w:szCs w:val="20"/>
                        </w:rPr>
                        <w:t>right</w:t>
                      </w:r>
                      <w:r>
                        <w:rPr>
                          <w:rFonts w:cstheme="minorHAnsi"/>
                          <w:sz w:val="20"/>
                          <w:szCs w:val="20"/>
                        </w:rPr>
                        <w:t xml:space="preserve"> for him</w:t>
                      </w:r>
                      <w:r w:rsidRPr="00EE6221">
                        <w:rPr>
                          <w:rFonts w:cstheme="minorHAnsi"/>
                          <w:sz w:val="20"/>
                          <w:szCs w:val="20"/>
                        </w:rPr>
                        <w:t xml:space="preserve"> to trust God?  Was God good or bad?  </w:t>
                      </w:r>
                    </w:p>
                  </w:txbxContent>
                </v:textbox>
              </v:shape>
            </w:pict>
          </mc:Fallback>
        </mc:AlternateContent>
      </w:r>
    </w:p>
    <w:p w14:paraId="03C520A7" w14:textId="26E9D749" w:rsidR="00D76CCE" w:rsidRDefault="00D76CCE" w:rsidP="00D76CCE"/>
    <w:p w14:paraId="3C824BC2" w14:textId="77777777" w:rsidR="00D76CCE" w:rsidRDefault="00D76CCE" w:rsidP="00D76CCE"/>
    <w:p w14:paraId="6DA127F1" w14:textId="77777777" w:rsidR="00D76CCE" w:rsidRDefault="00D76CCE" w:rsidP="00D76CCE"/>
    <w:p w14:paraId="5A8639EA" w14:textId="77777777" w:rsidR="00D76CCE" w:rsidRDefault="00D76CCE" w:rsidP="00D76CCE"/>
    <w:p w14:paraId="6A68BF77" w14:textId="6926A8CE" w:rsidR="00D76CCE" w:rsidRDefault="00F853E1" w:rsidP="00D76CCE">
      <w:r>
        <w:rPr>
          <w:noProof/>
          <w:lang w:eastAsia="en-GB"/>
        </w:rPr>
        <mc:AlternateContent>
          <mc:Choice Requires="wps">
            <w:drawing>
              <wp:anchor distT="0" distB="0" distL="114300" distR="114300" simplePos="0" relativeHeight="251664402" behindDoc="0" locked="0" layoutInCell="1" allowOverlap="1" wp14:anchorId="5D50DDD3" wp14:editId="30894DF2">
                <wp:simplePos x="0" y="0"/>
                <wp:positionH relativeFrom="margin">
                  <wp:posOffset>-200025</wp:posOffset>
                </wp:positionH>
                <wp:positionV relativeFrom="paragraph">
                  <wp:posOffset>203200</wp:posOffset>
                </wp:positionV>
                <wp:extent cx="6469380" cy="3589020"/>
                <wp:effectExtent l="19050" t="19050" r="26670" b="11430"/>
                <wp:wrapNone/>
                <wp:docPr id="5" name="Text Box 5"/>
                <wp:cNvGraphicFramePr/>
                <a:graphic xmlns:a="http://schemas.openxmlformats.org/drawingml/2006/main">
                  <a:graphicData uri="http://schemas.microsoft.com/office/word/2010/wordprocessingShape">
                    <wps:wsp>
                      <wps:cNvSpPr txBox="1"/>
                      <wps:spPr>
                        <a:xfrm>
                          <a:off x="0" y="0"/>
                          <a:ext cx="6469380" cy="3589020"/>
                        </a:xfrm>
                        <a:prstGeom prst="rect">
                          <a:avLst/>
                        </a:prstGeom>
                        <a:ln w="28575">
                          <a:solidFill>
                            <a:srgbClr val="7030A0"/>
                          </a:solidFill>
                        </a:ln>
                      </wps:spPr>
                      <wps:style>
                        <a:lnRef idx="2">
                          <a:schemeClr val="dk1"/>
                        </a:lnRef>
                        <a:fillRef idx="1">
                          <a:schemeClr val="lt1"/>
                        </a:fillRef>
                        <a:effectRef idx="0">
                          <a:schemeClr val="dk1"/>
                        </a:effectRef>
                        <a:fontRef idx="minor">
                          <a:schemeClr val="dk1"/>
                        </a:fontRef>
                      </wps:style>
                      <wps:txbx>
                        <w:txbxContent>
                          <w:p w14:paraId="2BFD2EDA" w14:textId="77777777" w:rsidR="00D76CCE" w:rsidRPr="009145DA" w:rsidRDefault="00D76CCE" w:rsidP="00D76CCE">
                            <w:pPr>
                              <w:spacing w:after="0" w:line="240" w:lineRule="auto"/>
                              <w:rPr>
                                <w:rFonts w:cstheme="minorHAnsi"/>
                                <w:b/>
                                <w:bCs/>
                                <w:i/>
                                <w:iCs/>
                                <w:color w:val="7030A0"/>
                                <w:sz w:val="20"/>
                                <w:szCs w:val="20"/>
                              </w:rPr>
                            </w:pPr>
                            <w:r w:rsidRPr="009145DA">
                              <w:rPr>
                                <w:rFonts w:cstheme="minorHAnsi"/>
                                <w:b/>
                                <w:bCs/>
                                <w:i/>
                                <w:iCs/>
                                <w:color w:val="7030A0"/>
                                <w:sz w:val="20"/>
                                <w:szCs w:val="20"/>
                              </w:rPr>
                              <w:t>4. Evaluate</w:t>
                            </w:r>
                          </w:p>
                          <w:p w14:paraId="2AFB3065" w14:textId="77777777" w:rsidR="00D76CCE" w:rsidRPr="00EE6221" w:rsidRDefault="00D76CCE" w:rsidP="00D76CCE">
                            <w:pPr>
                              <w:pStyle w:val="BodyText"/>
                              <w:rPr>
                                <w:rFonts w:asciiTheme="minorHAnsi" w:hAnsiTheme="minorHAnsi" w:cstheme="minorHAnsi"/>
                                <w:spacing w:val="-2"/>
                                <w:w w:val="105"/>
                              </w:rPr>
                            </w:pPr>
                            <w:r w:rsidRPr="00EE6221">
                              <w:rPr>
                                <w:rFonts w:asciiTheme="minorHAnsi" w:hAnsiTheme="minorHAnsi" w:cstheme="minorHAnsi"/>
                                <w:spacing w:val="-2"/>
                                <w:w w:val="105"/>
                              </w:rPr>
                              <w:t>In this part of the learning cycle we will pretend to be Noah and think of the philosophical dilemmas he faced:</w:t>
                            </w:r>
                          </w:p>
                          <w:p w14:paraId="1AA8DE6C" w14:textId="77777777" w:rsidR="00B63995" w:rsidRDefault="00D76CCE" w:rsidP="00D76CCE">
                            <w:pPr>
                              <w:pStyle w:val="BodyText"/>
                              <w:numPr>
                                <w:ilvl w:val="0"/>
                                <w:numId w:val="5"/>
                              </w:numPr>
                              <w:ind w:left="360"/>
                              <w:rPr>
                                <w:rFonts w:asciiTheme="minorHAnsi" w:hAnsiTheme="minorHAnsi" w:cstheme="minorHAnsi"/>
                                <w:spacing w:val="-2"/>
                                <w:w w:val="105"/>
                              </w:rPr>
                            </w:pPr>
                            <w:r w:rsidRPr="00EE6221">
                              <w:rPr>
                                <w:rFonts w:asciiTheme="minorHAnsi" w:hAnsiTheme="minorHAnsi" w:cstheme="minorHAnsi"/>
                                <w:spacing w:val="-2"/>
                                <w:w w:val="105"/>
                              </w:rPr>
                              <w:t>Discussion – what is right and wrong?  God’s message to Noah made him decide – would you listen and do the same?  Noah chose to trust God, who do you trust and why?</w:t>
                            </w:r>
                          </w:p>
                          <w:p w14:paraId="017C6C4F" w14:textId="20CA71CC" w:rsidR="00D76CCE" w:rsidRDefault="00D17DB8" w:rsidP="00D76CCE">
                            <w:pPr>
                              <w:pStyle w:val="BodyText"/>
                              <w:numPr>
                                <w:ilvl w:val="0"/>
                                <w:numId w:val="5"/>
                              </w:numPr>
                              <w:ind w:left="360"/>
                              <w:rPr>
                                <w:rFonts w:asciiTheme="minorHAnsi" w:hAnsiTheme="minorHAnsi" w:cstheme="minorHAnsi"/>
                                <w:spacing w:val="-2"/>
                                <w:w w:val="105"/>
                              </w:rPr>
                            </w:pPr>
                            <w:r>
                              <w:rPr>
                                <w:rFonts w:asciiTheme="minorHAnsi" w:hAnsiTheme="minorHAnsi" w:cstheme="minorHAnsi"/>
                                <w:spacing w:val="-2"/>
                                <w:w w:val="105"/>
                              </w:rPr>
                              <w:t xml:space="preserve"> </w:t>
                            </w:r>
                            <w:r>
                              <w:t xml:space="preserve">Use the ending of the story and the rainbow symbolising God’s promise that he will never bring a flood to cover the earth again. </w:t>
                            </w:r>
                            <w:r w:rsidR="00741F05">
                              <w:t>God will instead forgive people when they do wrong things.</w:t>
                            </w:r>
                            <w:r w:rsidR="00792AB9">
                              <w:t xml:space="preserve"> </w:t>
                            </w:r>
                            <w:r w:rsidR="009F0F95">
                              <w:t>Write on a</w:t>
                            </w:r>
                            <w:r w:rsidR="00792AB9">
                              <w:t xml:space="preserve"> picture of a rainbow to </w:t>
                            </w:r>
                            <w:r w:rsidR="00B00DF4">
                              <w:t>explore together What they would like to say about God in this story.</w:t>
                            </w:r>
                          </w:p>
                          <w:p w14:paraId="1D53CF78" w14:textId="77777777" w:rsidR="00D76CCE" w:rsidRPr="00CE3108" w:rsidRDefault="00D76CCE" w:rsidP="00D76CCE">
                            <w:pPr>
                              <w:pStyle w:val="BodyText"/>
                              <w:numPr>
                                <w:ilvl w:val="0"/>
                                <w:numId w:val="5"/>
                              </w:numPr>
                              <w:ind w:left="360"/>
                              <w:rPr>
                                <w:rFonts w:asciiTheme="minorHAnsi" w:hAnsiTheme="minorHAnsi" w:cstheme="minorHAnsi"/>
                                <w:spacing w:val="-2"/>
                                <w:w w:val="105"/>
                              </w:rPr>
                            </w:pPr>
                            <w:r w:rsidRPr="00CE3108">
                              <w:rPr>
                                <w:rFonts w:asciiTheme="minorHAnsi" w:hAnsiTheme="minorHAnsi" w:cstheme="minorHAnsi"/>
                                <w:spacing w:val="-2"/>
                                <w:w w:val="105"/>
                              </w:rPr>
                              <w:t xml:space="preserve"> Noah was told by God to build a boat</w:t>
                            </w:r>
                            <w:r>
                              <w:rPr>
                                <w:rFonts w:asciiTheme="minorHAnsi" w:hAnsiTheme="minorHAnsi" w:cstheme="minorHAnsi"/>
                                <w:spacing w:val="-2"/>
                                <w:w w:val="105"/>
                              </w:rPr>
                              <w:t>, In</w:t>
                            </w:r>
                            <w:r w:rsidRPr="00CE3108">
                              <w:rPr>
                                <w:rFonts w:asciiTheme="minorHAnsi" w:hAnsiTheme="minorHAnsi" w:cstheme="minorHAnsi"/>
                                <w:spacing w:val="-2"/>
                                <w:w w:val="105"/>
                              </w:rPr>
                              <w:t xml:space="preserve"> Genesis 6 v14-16 he was told to make it out of cypress wood, make rooms in it and coat it with pitch inside and out. He was told how big it had to be ‘three hundred cubits long, fifty cubits wide and thirty cubits high’  A cubit is an ancient length based on the distance from the elbow to the tip of the middle finger. In today’s measurements 45.7cm. He was told to put a door in the side of the ark and make lower, middle and upper decks   The boat had to hold a pair of every living creature on earth. If you have a space big enough you may want to walk out the size to help them understand that it was enormous and would have taken a long time to build.</w:t>
                            </w:r>
                            <w:r>
                              <w:rPr>
                                <w:rFonts w:asciiTheme="minorHAnsi" w:hAnsiTheme="minorHAnsi" w:cstheme="minorHAnsi"/>
                                <w:spacing w:val="-2"/>
                                <w:w w:val="105"/>
                              </w:rPr>
                              <w:t xml:space="preserve"> Bring out that Noah had to show a lot of trust in God was telling the truth as it would have looked very strange to build such an enormous a boat where there was no water.</w:t>
                            </w:r>
                          </w:p>
                          <w:p w14:paraId="334AEDFC" w14:textId="77777777" w:rsidR="00D76CCE" w:rsidRDefault="00D76CCE" w:rsidP="00D76CCE">
                            <w:pPr>
                              <w:pStyle w:val="BodyText"/>
                              <w:numPr>
                                <w:ilvl w:val="0"/>
                                <w:numId w:val="4"/>
                              </w:numPr>
                              <w:ind w:left="360"/>
                              <w:rPr>
                                <w:rFonts w:asciiTheme="minorHAnsi" w:hAnsiTheme="minorHAnsi" w:cstheme="minorHAnsi"/>
                                <w:spacing w:val="-2"/>
                                <w:w w:val="105"/>
                              </w:rPr>
                            </w:pPr>
                            <w:r>
                              <w:rPr>
                                <w:rFonts w:asciiTheme="minorHAnsi" w:hAnsiTheme="minorHAnsi" w:cstheme="minorHAnsi"/>
                                <w:spacing w:val="-2"/>
                                <w:w w:val="105"/>
                              </w:rPr>
                              <w:t xml:space="preserve">Use this link to help the pupils imagine the size and what it may have looked like. This is an model of the boat built in America so people can imagine the size. </w:t>
                            </w:r>
                            <w:hyperlink r:id="rId27" w:history="1">
                              <w:r w:rsidRPr="00156DE9">
                                <w:rPr>
                                  <w:rFonts w:asciiTheme="minorHAnsi" w:eastAsiaTheme="minorHAnsi" w:hAnsiTheme="minorHAnsi" w:cstheme="minorBidi"/>
                                  <w:i w:val="0"/>
                                  <w:iCs w:val="0"/>
                                  <w:color w:val="0000FF"/>
                                  <w:sz w:val="22"/>
                                  <w:szCs w:val="22"/>
                                  <w:u w:val="single"/>
                                  <w:lang w:val="en-GB"/>
                                </w:rPr>
                                <w:t>Life-size Noah’s Ark | Ark Encounter</w:t>
                              </w:r>
                            </w:hyperlink>
                            <w:r>
                              <w:rPr>
                                <w:rFonts w:asciiTheme="minorHAnsi" w:eastAsiaTheme="minorHAnsi" w:hAnsiTheme="minorHAnsi" w:cstheme="minorBidi"/>
                                <w:i w:val="0"/>
                                <w:iCs w:val="0"/>
                                <w:sz w:val="22"/>
                                <w:szCs w:val="22"/>
                                <w:lang w:val="en-GB"/>
                              </w:rPr>
                              <w:t xml:space="preserve"> Try to ensure they understand this is a replica not the actual boat. </w:t>
                            </w:r>
                            <w:r w:rsidRPr="00EE6221">
                              <w:rPr>
                                <w:rFonts w:asciiTheme="minorHAnsi" w:hAnsiTheme="minorHAnsi" w:cstheme="minorHAnsi"/>
                                <w:spacing w:val="-2"/>
                                <w:w w:val="105"/>
                              </w:rPr>
                              <w:t xml:space="preserve">What would you include in your boat design and why? </w:t>
                            </w:r>
                          </w:p>
                          <w:p w14:paraId="5C98B526" w14:textId="77777777" w:rsidR="00D76CCE" w:rsidRPr="00EE6221" w:rsidRDefault="00D76CCE" w:rsidP="00D76CCE">
                            <w:pPr>
                              <w:pStyle w:val="BodyText"/>
                              <w:numPr>
                                <w:ilvl w:val="0"/>
                                <w:numId w:val="4"/>
                              </w:numPr>
                              <w:ind w:left="360"/>
                              <w:rPr>
                                <w:rFonts w:asciiTheme="minorHAnsi" w:hAnsiTheme="minorHAnsi" w:cstheme="minorHAnsi"/>
                                <w:spacing w:val="-2"/>
                                <w:w w:val="105"/>
                              </w:rPr>
                            </w:pPr>
                            <w:r w:rsidRPr="00EE6221">
                              <w:rPr>
                                <w:rFonts w:asciiTheme="minorHAnsi" w:hAnsiTheme="minorHAnsi" w:cstheme="minorHAnsi"/>
                                <w:spacing w:val="-2"/>
                                <w:w w:val="105"/>
                              </w:rPr>
                              <w:t xml:space="preserve">If Noah was building a boat today </w:t>
                            </w:r>
                            <w:r>
                              <w:rPr>
                                <w:rFonts w:asciiTheme="minorHAnsi" w:hAnsiTheme="minorHAnsi" w:cstheme="minorHAnsi"/>
                                <w:spacing w:val="-2"/>
                                <w:w w:val="105"/>
                              </w:rPr>
                              <w:t xml:space="preserve">still using God’s instructions, </w:t>
                            </w:r>
                            <w:r w:rsidRPr="00EE6221">
                              <w:rPr>
                                <w:rFonts w:asciiTheme="minorHAnsi" w:hAnsiTheme="minorHAnsi" w:cstheme="minorHAnsi"/>
                                <w:spacing w:val="-2"/>
                                <w:w w:val="105"/>
                              </w:rPr>
                              <w:t>what might it look like (use images of modern boast to support this).  What choices would you make?  Do you think Noah made the same choices?</w:t>
                            </w:r>
                          </w:p>
                          <w:p w14:paraId="696A57C5" w14:textId="77777777" w:rsidR="00D76CCE" w:rsidRDefault="00D76CCE" w:rsidP="00D76CCE">
                            <w:pPr>
                              <w:pStyle w:val="BodyText"/>
                              <w:numPr>
                                <w:ilvl w:val="0"/>
                                <w:numId w:val="5"/>
                              </w:numPr>
                              <w:ind w:left="360"/>
                              <w:rPr>
                                <w:rFonts w:asciiTheme="minorHAnsi" w:hAnsiTheme="minorHAnsi" w:cstheme="minorHAnsi"/>
                                <w:spacing w:val="-2"/>
                                <w:w w:val="105"/>
                              </w:rPr>
                            </w:pPr>
                            <w:r w:rsidRPr="00EE6221">
                              <w:rPr>
                                <w:rFonts w:asciiTheme="minorHAnsi" w:hAnsiTheme="minorHAnsi" w:cstheme="minorHAnsi"/>
                                <w:spacing w:val="-2"/>
                                <w:w w:val="105"/>
                              </w:rPr>
                              <w:t>Give the children the storyboard pictures of the story – can they order them and retell the story?  Can they say what Noah had to decide at each stage of the story?</w:t>
                            </w:r>
                          </w:p>
                          <w:p w14:paraId="01AE6E0A" w14:textId="77777777" w:rsidR="008A678A" w:rsidRDefault="008A678A" w:rsidP="005223D6">
                            <w:pPr>
                              <w:pStyle w:val="BodyText"/>
                              <w:ind w:left="360"/>
                              <w:rPr>
                                <w:rFonts w:asciiTheme="minorHAnsi" w:hAnsiTheme="minorHAnsi" w:cstheme="minorHAnsi"/>
                                <w:spacing w:val="-2"/>
                                <w:w w:val="105"/>
                              </w:rPr>
                            </w:pPr>
                          </w:p>
                          <w:p w14:paraId="2FB6045F" w14:textId="77777777" w:rsidR="00D76CCE" w:rsidRDefault="00D76CCE" w:rsidP="00D76CCE">
                            <w:pPr>
                              <w:pStyle w:val="BodyText"/>
                              <w:rPr>
                                <w:rFonts w:asciiTheme="minorHAnsi" w:hAnsiTheme="minorHAnsi" w:cstheme="minorHAnsi"/>
                                <w:spacing w:val="-2"/>
                                <w:w w:val="105"/>
                              </w:rPr>
                            </w:pPr>
                          </w:p>
                          <w:p w14:paraId="74D28840" w14:textId="77777777" w:rsidR="00D76CCE" w:rsidRPr="00EE6221" w:rsidRDefault="00D76CCE" w:rsidP="00D76CCE">
                            <w:pPr>
                              <w:pStyle w:val="BodyText"/>
                              <w:rPr>
                                <w:rFonts w:asciiTheme="minorHAnsi" w:hAnsiTheme="minorHAnsi" w:cstheme="minorHAnsi"/>
                                <w:spacing w:val="-2"/>
                                <w:w w:val="105"/>
                              </w:rPr>
                            </w:pPr>
                          </w:p>
                          <w:p w14:paraId="4BC1F3FD" w14:textId="77777777" w:rsidR="00D76CCE" w:rsidRPr="00F0036D" w:rsidRDefault="00D76CCE" w:rsidP="00D76CCE">
                            <w:pPr>
                              <w:pStyle w:val="BodyText"/>
                              <w:ind w:left="180"/>
                              <w:rPr>
                                <w:rFonts w:asciiTheme="minorHAnsi" w:hAnsiTheme="minorHAnsi" w:cstheme="minorHAnsi"/>
                                <w:sz w:val="18"/>
                                <w:szCs w:val="18"/>
                              </w:rPr>
                            </w:pPr>
                          </w:p>
                          <w:p w14:paraId="6ABA0ABF" w14:textId="77777777" w:rsidR="00D76CCE" w:rsidRPr="000F1732" w:rsidRDefault="00D76CCE" w:rsidP="00D76CCE">
                            <w:pPr>
                              <w:spacing w:after="0" w:line="240" w:lineRule="auto"/>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50DDD3" id="Text Box 5" o:spid="_x0000_s1042" type="#_x0000_t202" style="position:absolute;margin-left:-15.75pt;margin-top:16pt;width:509.4pt;height:282.6pt;z-index:25166440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" fillcolor="white [3201]" strokecolor="#7030a0" strokeweight="2.25pt">
                <v:textbox>
                  <w:txbxContent>
                    <w:p w14:paraId="2BFD2EDA" w14:textId="77777777" w:rsidR="00D76CCE" w:rsidRPr="009145DA" w:rsidRDefault="00D76CCE" w:rsidP="00D76CCE">
                      <w:pPr>
                        <w:spacing w:after="0" w:line="240" w:lineRule="auto"/>
                        <w:rPr>
                          <w:rFonts w:cstheme="minorHAnsi"/>
                          <w:b/>
                          <w:bCs/>
                          <w:i/>
                          <w:iCs/>
                          <w:color w:val="7030A0"/>
                          <w:sz w:val="20"/>
                          <w:szCs w:val="20"/>
                        </w:rPr>
                      </w:pPr>
                      <w:r w:rsidRPr="009145DA">
                        <w:rPr>
                          <w:rFonts w:cstheme="minorHAnsi"/>
                          <w:b/>
                          <w:bCs/>
                          <w:i/>
                          <w:iCs/>
                          <w:color w:val="7030A0"/>
                          <w:sz w:val="20"/>
                          <w:szCs w:val="20"/>
                        </w:rPr>
                        <w:t>4. Evaluate</w:t>
                      </w:r>
                    </w:p>
                    <w:p w14:paraId="2AFB3065" w14:textId="77777777" w:rsidR="00D76CCE" w:rsidRPr="00EE6221" w:rsidRDefault="00D76CCE" w:rsidP="00D76CCE">
                      <w:pPr>
                        <w:pStyle w:val="BodyText"/>
                        <w:rPr>
                          <w:rFonts w:asciiTheme="minorHAnsi" w:hAnsiTheme="minorHAnsi" w:cstheme="minorHAnsi"/>
                          <w:spacing w:val="-2"/>
                          <w:w w:val="105"/>
                        </w:rPr>
                      </w:pPr>
                      <w:r w:rsidRPr="00EE6221">
                        <w:rPr>
                          <w:rFonts w:asciiTheme="minorHAnsi" w:hAnsiTheme="minorHAnsi" w:cstheme="minorHAnsi"/>
                          <w:spacing w:val="-2"/>
                          <w:w w:val="105"/>
                        </w:rPr>
                        <w:t>In this part of the learning cycle we will pretend to be Noah and think of the philosophical dilemmas he faced:</w:t>
                      </w:r>
                    </w:p>
                    <w:p w14:paraId="1AA8DE6C" w14:textId="77777777" w:rsidR="00B63995" w:rsidRDefault="00D76CCE" w:rsidP="00D76CCE">
                      <w:pPr>
                        <w:pStyle w:val="BodyText"/>
                        <w:numPr>
                          <w:ilvl w:val="0"/>
                          <w:numId w:val="5"/>
                        </w:numPr>
                        <w:ind w:left="360"/>
                        <w:rPr>
                          <w:rFonts w:asciiTheme="minorHAnsi" w:hAnsiTheme="minorHAnsi" w:cstheme="minorHAnsi"/>
                          <w:spacing w:val="-2"/>
                          <w:w w:val="105"/>
                        </w:rPr>
                      </w:pPr>
                      <w:r w:rsidRPr="00EE6221">
                        <w:rPr>
                          <w:rFonts w:asciiTheme="minorHAnsi" w:hAnsiTheme="minorHAnsi" w:cstheme="minorHAnsi"/>
                          <w:spacing w:val="-2"/>
                          <w:w w:val="105"/>
                        </w:rPr>
                        <w:t>Discussion – what is right and wrong?  God’s message to Noah made him decide – would you listen and do the same?  Noah chose to trust God, who do you trust and why?</w:t>
                      </w:r>
                    </w:p>
                    <w:p w14:paraId="017C6C4F" w14:textId="20CA71CC" w:rsidR="00D76CCE" w:rsidRDefault="00D17DB8" w:rsidP="00D76CCE">
                      <w:pPr>
                        <w:pStyle w:val="BodyText"/>
                        <w:numPr>
                          <w:ilvl w:val="0"/>
                          <w:numId w:val="5"/>
                        </w:numPr>
                        <w:ind w:left="360"/>
                        <w:rPr>
                          <w:rFonts w:asciiTheme="minorHAnsi" w:hAnsiTheme="minorHAnsi" w:cstheme="minorHAnsi"/>
                          <w:spacing w:val="-2"/>
                          <w:w w:val="105"/>
                        </w:rPr>
                      </w:pPr>
                      <w:r>
                        <w:rPr>
                          <w:rFonts w:asciiTheme="minorHAnsi" w:hAnsiTheme="minorHAnsi" w:cstheme="minorHAnsi"/>
                          <w:spacing w:val="-2"/>
                          <w:w w:val="105"/>
                        </w:rPr>
                        <w:t xml:space="preserve"> </w:t>
                      </w:r>
                      <w:r>
                        <w:t>Use the ending of the story and the rainbow symbolising God’s promise that he will never bring a flood to cover the earth again</w:t>
                      </w:r>
                      <w:r>
                        <w:t xml:space="preserve">. </w:t>
                      </w:r>
                      <w:r w:rsidR="00741F05">
                        <w:t>God will instead forgive people when they do wrong things.</w:t>
                      </w:r>
                      <w:r w:rsidR="00792AB9">
                        <w:t xml:space="preserve"> </w:t>
                      </w:r>
                      <w:r w:rsidR="009F0F95">
                        <w:t>Write on a</w:t>
                      </w:r>
                      <w:r w:rsidR="00792AB9">
                        <w:t xml:space="preserve"> picture of a rainbow to </w:t>
                      </w:r>
                      <w:r w:rsidR="00B00DF4">
                        <w:t>explore together What they would like to say about God in this story.</w:t>
                      </w:r>
                    </w:p>
                    <w:p w14:paraId="1D53CF78" w14:textId="77777777" w:rsidR="00D76CCE" w:rsidRPr="00CE3108" w:rsidRDefault="00D76CCE" w:rsidP="00D76CCE">
                      <w:pPr>
                        <w:pStyle w:val="BodyText"/>
                        <w:numPr>
                          <w:ilvl w:val="0"/>
                          <w:numId w:val="5"/>
                        </w:numPr>
                        <w:ind w:left="360"/>
                        <w:rPr>
                          <w:rFonts w:asciiTheme="minorHAnsi" w:hAnsiTheme="minorHAnsi" w:cstheme="minorHAnsi"/>
                          <w:spacing w:val="-2"/>
                          <w:w w:val="105"/>
                        </w:rPr>
                      </w:pPr>
                      <w:r w:rsidRPr="00CE3108">
                        <w:rPr>
                          <w:rFonts w:asciiTheme="minorHAnsi" w:hAnsiTheme="minorHAnsi" w:cstheme="minorHAnsi"/>
                          <w:spacing w:val="-2"/>
                          <w:w w:val="105"/>
                        </w:rPr>
                        <w:t xml:space="preserve"> Noah was told by God to build a boat</w:t>
                      </w:r>
                      <w:r>
                        <w:rPr>
                          <w:rFonts w:asciiTheme="minorHAnsi" w:hAnsiTheme="minorHAnsi" w:cstheme="minorHAnsi"/>
                          <w:spacing w:val="-2"/>
                          <w:w w:val="105"/>
                        </w:rPr>
                        <w:t>, In</w:t>
                      </w:r>
                      <w:r w:rsidRPr="00CE3108">
                        <w:rPr>
                          <w:rFonts w:asciiTheme="minorHAnsi" w:hAnsiTheme="minorHAnsi" w:cstheme="minorHAnsi"/>
                          <w:spacing w:val="-2"/>
                          <w:w w:val="105"/>
                        </w:rPr>
                        <w:t xml:space="preserve"> Genesis 6 v14-16 he was told to make it out of cypress wood, make rooms in it and coat it with pitch inside and out. He was told how big it had to be ‘three hundred cubits long, fifty cubits wide and thirty cubits high’  A cubit is an ancient length based on the distance from the elbow to the tip of the middle finger. In today’s measurements 45.7cm. He was told to put a door in the side of the ark and make lower, middle and upper decks   The boat had to hold a pair of every living creature on earth. If you have a space big enough you may want to walk out the size to help them understand that it was enormous and would have taken a long time to build.</w:t>
                      </w:r>
                      <w:r>
                        <w:rPr>
                          <w:rFonts w:asciiTheme="minorHAnsi" w:hAnsiTheme="minorHAnsi" w:cstheme="minorHAnsi"/>
                          <w:spacing w:val="-2"/>
                          <w:w w:val="105"/>
                        </w:rPr>
                        <w:t xml:space="preserve"> Bring out that Noah had to show a lot of trust in God was telling the truth as it would have looked very strange to build such an enormous a boat where there was no water.</w:t>
                      </w:r>
                    </w:p>
                    <w:p w14:paraId="334AEDFC" w14:textId="77777777" w:rsidR="00D76CCE" w:rsidRDefault="00D76CCE" w:rsidP="00D76CCE">
                      <w:pPr>
                        <w:pStyle w:val="BodyText"/>
                        <w:numPr>
                          <w:ilvl w:val="0"/>
                          <w:numId w:val="4"/>
                        </w:numPr>
                        <w:ind w:left="360"/>
                        <w:rPr>
                          <w:rFonts w:asciiTheme="minorHAnsi" w:hAnsiTheme="minorHAnsi" w:cstheme="minorHAnsi"/>
                          <w:spacing w:val="-2"/>
                          <w:w w:val="105"/>
                        </w:rPr>
                      </w:pPr>
                      <w:r>
                        <w:rPr>
                          <w:rFonts w:asciiTheme="minorHAnsi" w:hAnsiTheme="minorHAnsi" w:cstheme="minorHAnsi"/>
                          <w:spacing w:val="-2"/>
                          <w:w w:val="105"/>
                        </w:rPr>
                        <w:t xml:space="preserve">Use this link to help the pupils imagine the size and what it may have looked like. This is an model of the boat built in America so people can imagine the size. </w:t>
                      </w:r>
                      <w:hyperlink r:id="rId28" w:history="1">
                        <w:r w:rsidRPr="00156DE9">
                          <w:rPr>
                            <w:rFonts w:asciiTheme="minorHAnsi" w:eastAsiaTheme="minorHAnsi" w:hAnsiTheme="minorHAnsi" w:cstheme="minorBidi"/>
                            <w:i w:val="0"/>
                            <w:iCs w:val="0"/>
                            <w:color w:val="0000FF"/>
                            <w:sz w:val="22"/>
                            <w:szCs w:val="22"/>
                            <w:u w:val="single"/>
                            <w:lang w:val="en-GB"/>
                          </w:rPr>
                          <w:t>Life-size Noah’s Ark | Ark Encounter</w:t>
                        </w:r>
                      </w:hyperlink>
                      <w:r>
                        <w:rPr>
                          <w:rFonts w:asciiTheme="minorHAnsi" w:eastAsiaTheme="minorHAnsi" w:hAnsiTheme="minorHAnsi" w:cstheme="minorBidi"/>
                          <w:i w:val="0"/>
                          <w:iCs w:val="0"/>
                          <w:sz w:val="22"/>
                          <w:szCs w:val="22"/>
                          <w:lang w:val="en-GB"/>
                        </w:rPr>
                        <w:t xml:space="preserve"> Try to ensure they understand this is a replica not the actual boat. </w:t>
                      </w:r>
                      <w:r w:rsidRPr="00EE6221">
                        <w:rPr>
                          <w:rFonts w:asciiTheme="minorHAnsi" w:hAnsiTheme="minorHAnsi" w:cstheme="minorHAnsi"/>
                          <w:spacing w:val="-2"/>
                          <w:w w:val="105"/>
                        </w:rPr>
                        <w:t xml:space="preserve">What would you include in your boat design and why? </w:t>
                      </w:r>
                    </w:p>
                    <w:p w14:paraId="5C98B526" w14:textId="77777777" w:rsidR="00D76CCE" w:rsidRPr="00EE6221" w:rsidRDefault="00D76CCE" w:rsidP="00D76CCE">
                      <w:pPr>
                        <w:pStyle w:val="BodyText"/>
                        <w:numPr>
                          <w:ilvl w:val="0"/>
                          <w:numId w:val="4"/>
                        </w:numPr>
                        <w:ind w:left="360"/>
                        <w:rPr>
                          <w:rFonts w:asciiTheme="minorHAnsi" w:hAnsiTheme="minorHAnsi" w:cstheme="minorHAnsi"/>
                          <w:spacing w:val="-2"/>
                          <w:w w:val="105"/>
                        </w:rPr>
                      </w:pPr>
                      <w:r w:rsidRPr="00EE6221">
                        <w:rPr>
                          <w:rFonts w:asciiTheme="minorHAnsi" w:hAnsiTheme="minorHAnsi" w:cstheme="minorHAnsi"/>
                          <w:spacing w:val="-2"/>
                          <w:w w:val="105"/>
                        </w:rPr>
                        <w:t xml:space="preserve">If Noah was building a boat today </w:t>
                      </w:r>
                      <w:r>
                        <w:rPr>
                          <w:rFonts w:asciiTheme="minorHAnsi" w:hAnsiTheme="minorHAnsi" w:cstheme="minorHAnsi"/>
                          <w:spacing w:val="-2"/>
                          <w:w w:val="105"/>
                        </w:rPr>
                        <w:t xml:space="preserve">still using God’s instructions, </w:t>
                      </w:r>
                      <w:r w:rsidRPr="00EE6221">
                        <w:rPr>
                          <w:rFonts w:asciiTheme="minorHAnsi" w:hAnsiTheme="minorHAnsi" w:cstheme="minorHAnsi"/>
                          <w:spacing w:val="-2"/>
                          <w:w w:val="105"/>
                        </w:rPr>
                        <w:t>what might it look like (use images of modern boast to support this).  What choices would you make?  Do you think Noah made the same choices?</w:t>
                      </w:r>
                    </w:p>
                    <w:p w14:paraId="696A57C5" w14:textId="77777777" w:rsidR="00D76CCE" w:rsidRDefault="00D76CCE" w:rsidP="00D76CCE">
                      <w:pPr>
                        <w:pStyle w:val="BodyText"/>
                        <w:numPr>
                          <w:ilvl w:val="0"/>
                          <w:numId w:val="5"/>
                        </w:numPr>
                        <w:ind w:left="360"/>
                        <w:rPr>
                          <w:rFonts w:asciiTheme="minorHAnsi" w:hAnsiTheme="minorHAnsi" w:cstheme="minorHAnsi"/>
                          <w:spacing w:val="-2"/>
                          <w:w w:val="105"/>
                        </w:rPr>
                      </w:pPr>
                      <w:r w:rsidRPr="00EE6221">
                        <w:rPr>
                          <w:rFonts w:asciiTheme="minorHAnsi" w:hAnsiTheme="minorHAnsi" w:cstheme="minorHAnsi"/>
                          <w:spacing w:val="-2"/>
                          <w:w w:val="105"/>
                        </w:rPr>
                        <w:t>Give the children the storyboard pictures of the story – can they order them and retell the story?  Can they say what Noah had to decide at each stage of the story?</w:t>
                      </w:r>
                    </w:p>
                    <w:p w14:paraId="01AE6E0A" w14:textId="77777777" w:rsidR="008A678A" w:rsidRDefault="008A678A" w:rsidP="005223D6">
                      <w:pPr>
                        <w:pStyle w:val="BodyText"/>
                        <w:ind w:left="360"/>
                        <w:rPr>
                          <w:rFonts w:asciiTheme="minorHAnsi" w:hAnsiTheme="minorHAnsi" w:cstheme="minorHAnsi"/>
                          <w:spacing w:val="-2"/>
                          <w:w w:val="105"/>
                        </w:rPr>
                      </w:pPr>
                    </w:p>
                    <w:p w14:paraId="2FB6045F" w14:textId="77777777" w:rsidR="00D76CCE" w:rsidRDefault="00D76CCE" w:rsidP="00D76CCE">
                      <w:pPr>
                        <w:pStyle w:val="BodyText"/>
                        <w:rPr>
                          <w:rFonts w:asciiTheme="minorHAnsi" w:hAnsiTheme="minorHAnsi" w:cstheme="minorHAnsi"/>
                          <w:spacing w:val="-2"/>
                          <w:w w:val="105"/>
                        </w:rPr>
                      </w:pPr>
                    </w:p>
                    <w:p w14:paraId="74D28840" w14:textId="77777777" w:rsidR="00D76CCE" w:rsidRPr="00EE6221" w:rsidRDefault="00D76CCE" w:rsidP="00D76CCE">
                      <w:pPr>
                        <w:pStyle w:val="BodyText"/>
                        <w:rPr>
                          <w:rFonts w:asciiTheme="minorHAnsi" w:hAnsiTheme="minorHAnsi" w:cstheme="minorHAnsi"/>
                          <w:spacing w:val="-2"/>
                          <w:w w:val="105"/>
                        </w:rPr>
                      </w:pPr>
                    </w:p>
                    <w:p w14:paraId="4BC1F3FD" w14:textId="77777777" w:rsidR="00D76CCE" w:rsidRPr="00F0036D" w:rsidRDefault="00D76CCE" w:rsidP="00D76CCE">
                      <w:pPr>
                        <w:pStyle w:val="BodyText"/>
                        <w:ind w:left="180"/>
                        <w:rPr>
                          <w:rFonts w:asciiTheme="minorHAnsi" w:hAnsiTheme="minorHAnsi" w:cstheme="minorHAnsi"/>
                          <w:sz w:val="18"/>
                          <w:szCs w:val="18"/>
                        </w:rPr>
                      </w:pPr>
                    </w:p>
                    <w:p w14:paraId="6ABA0ABF" w14:textId="77777777" w:rsidR="00D76CCE" w:rsidRPr="000F1732" w:rsidRDefault="00D76CCE" w:rsidP="00D76CCE">
                      <w:pPr>
                        <w:spacing w:after="0" w:line="240" w:lineRule="auto"/>
                        <w:rPr>
                          <w:sz w:val="16"/>
                          <w:szCs w:val="16"/>
                        </w:rPr>
                      </w:pPr>
                    </w:p>
                  </w:txbxContent>
                </v:textbox>
                <w10:wrap anchorx="margin"/>
              </v:shape>
            </w:pict>
          </mc:Fallback>
        </mc:AlternateContent>
      </w:r>
    </w:p>
    <w:p w14:paraId="4F8622ED" w14:textId="6345003A" w:rsidR="00D76CCE" w:rsidRDefault="00D76CCE" w:rsidP="00D76CCE"/>
    <w:p w14:paraId="67F6D11C" w14:textId="11F1FDB4" w:rsidR="00D76CCE" w:rsidRDefault="00D76CCE" w:rsidP="00D76CCE"/>
    <w:p w14:paraId="02C11869" w14:textId="08276A67" w:rsidR="00D76CCE" w:rsidRDefault="00D76CCE" w:rsidP="00D76CCE"/>
    <w:p w14:paraId="44D22393" w14:textId="77777777" w:rsidR="00D76CCE" w:rsidRDefault="00D76CCE" w:rsidP="00D76CCE"/>
    <w:p w14:paraId="4CAB976B" w14:textId="120B5599" w:rsidR="00D76CCE" w:rsidRDefault="00D76CCE" w:rsidP="00D76CCE">
      <w:r>
        <w:rPr>
          <w:noProof/>
          <w:lang w:eastAsia="en-GB"/>
        </w:rPr>
        <mc:AlternateContent>
          <mc:Choice Requires="wps">
            <w:drawing>
              <wp:anchor distT="0" distB="0" distL="114300" distR="114300" simplePos="0" relativeHeight="251663378" behindDoc="0" locked="0" layoutInCell="1" allowOverlap="1" wp14:anchorId="702AE005" wp14:editId="3E921F64">
                <wp:simplePos x="0" y="0"/>
                <wp:positionH relativeFrom="column">
                  <wp:posOffset>6421755</wp:posOffset>
                </wp:positionH>
                <wp:positionV relativeFrom="paragraph">
                  <wp:posOffset>96520</wp:posOffset>
                </wp:positionV>
                <wp:extent cx="3566160" cy="2217420"/>
                <wp:effectExtent l="19050" t="19050" r="15240" b="11430"/>
                <wp:wrapNone/>
                <wp:docPr id="4" name="Text Box 4"/>
                <wp:cNvGraphicFramePr/>
                <a:graphic xmlns:a="http://schemas.openxmlformats.org/drawingml/2006/main">
                  <a:graphicData uri="http://schemas.microsoft.com/office/word/2010/wordprocessingShape">
                    <wps:wsp>
                      <wps:cNvSpPr txBox="1"/>
                      <wps:spPr>
                        <a:xfrm>
                          <a:off x="0" y="0"/>
                          <a:ext cx="3566160" cy="2217420"/>
                        </a:xfrm>
                        <a:prstGeom prst="rect">
                          <a:avLst/>
                        </a:prstGeom>
                        <a:ln w="28575">
                          <a:solidFill>
                            <a:srgbClr val="44FEF1"/>
                          </a:solidFill>
                        </a:ln>
                      </wps:spPr>
                      <wps:style>
                        <a:lnRef idx="2">
                          <a:schemeClr val="accent5"/>
                        </a:lnRef>
                        <a:fillRef idx="1">
                          <a:schemeClr val="lt1"/>
                        </a:fillRef>
                        <a:effectRef idx="0">
                          <a:schemeClr val="accent5"/>
                        </a:effectRef>
                        <a:fontRef idx="minor">
                          <a:schemeClr val="dk1"/>
                        </a:fontRef>
                      </wps:style>
                      <wps:txbx>
                        <w:txbxContent>
                          <w:p w14:paraId="7E3B396B" w14:textId="77777777" w:rsidR="00D76CCE" w:rsidRPr="009145DA" w:rsidRDefault="00D76CCE" w:rsidP="00D76CCE">
                            <w:pPr>
                              <w:spacing w:after="0" w:line="240" w:lineRule="auto"/>
                              <w:rPr>
                                <w:b/>
                                <w:bCs/>
                                <w:sz w:val="20"/>
                                <w:szCs w:val="20"/>
                              </w:rPr>
                            </w:pPr>
                            <w:r w:rsidRPr="009145DA">
                              <w:rPr>
                                <w:b/>
                                <w:bCs/>
                                <w:color w:val="44FEF1"/>
                                <w:sz w:val="20"/>
                                <w:szCs w:val="20"/>
                              </w:rPr>
                              <w:t>3. Explore</w:t>
                            </w:r>
                          </w:p>
                          <w:p w14:paraId="4116BDA0" w14:textId="77777777" w:rsidR="00D76CCE" w:rsidRPr="00EE6221" w:rsidRDefault="00D76CCE" w:rsidP="00D76CCE">
                            <w:pPr>
                              <w:pStyle w:val="NoSpacing"/>
                            </w:pPr>
                            <w:r w:rsidRPr="00EE6221">
                              <w:t>Begin to explore some of the core knowledge and concepts by:</w:t>
                            </w:r>
                          </w:p>
                          <w:p w14:paraId="2075716D" w14:textId="77777777" w:rsidR="00D76CCE" w:rsidRPr="00EE6221" w:rsidRDefault="00D76CCE" w:rsidP="00D76CCE">
                            <w:pPr>
                              <w:pStyle w:val="NoSpacing"/>
                            </w:pPr>
                            <w:r w:rsidRPr="00EE6221">
                              <w:t>• Role Play – set up a role play corner as Noah’s workshop, drawing plans of the ark, choosing the equipment, building the ark.</w:t>
                            </w:r>
                          </w:p>
                          <w:p w14:paraId="548D3551" w14:textId="77777777" w:rsidR="00D76CCE" w:rsidRPr="00EE6221" w:rsidRDefault="00D76CCE" w:rsidP="00D76CCE">
                            <w:pPr>
                              <w:pStyle w:val="NoSpacing"/>
                            </w:pPr>
                            <w:r w:rsidRPr="00EE6221">
                              <w:t>• Pairs activity – finding pairs games of animals, counting in 2s.</w:t>
                            </w:r>
                          </w:p>
                          <w:p w14:paraId="484352A5" w14:textId="77777777" w:rsidR="00D76CCE" w:rsidRPr="00EE6221" w:rsidRDefault="00D76CCE" w:rsidP="00D76CCE">
                            <w:pPr>
                              <w:pStyle w:val="NoSpacing"/>
                            </w:pPr>
                            <w:r w:rsidRPr="00EE6221">
                              <w:t>• Floating and sinking objects – which shapes and objects float, and which sink?</w:t>
                            </w:r>
                          </w:p>
                          <w:p w14:paraId="59C66532" w14:textId="77777777" w:rsidR="00D76CCE" w:rsidRPr="00EE6221" w:rsidRDefault="00D76CCE" w:rsidP="00D76CCE">
                            <w:pPr>
                              <w:pStyle w:val="NoSpacing"/>
                            </w:pPr>
                            <w:r w:rsidRPr="00EE6221">
                              <w:t>• Big Construction – can you build Noah’s boat</w:t>
                            </w:r>
                            <w:r>
                              <w:t xml:space="preserve"> </w:t>
                            </w:r>
                            <w:r w:rsidRPr="00EE6221">
                              <w:t>as a team?</w:t>
                            </w:r>
                          </w:p>
                          <w:p w14:paraId="2B252687" w14:textId="77777777" w:rsidR="00D76CCE" w:rsidRPr="00EC1532" w:rsidRDefault="00D76CCE" w:rsidP="00D76CCE">
                            <w:pPr>
                              <w:widowControl w:val="0"/>
                              <w:tabs>
                                <w:tab w:val="left" w:pos="920"/>
                              </w:tabs>
                              <w:autoSpaceDE w:val="0"/>
                              <w:autoSpaceDN w:val="0"/>
                              <w:spacing w:before="4" w:after="0" w:line="225" w:lineRule="auto"/>
                              <w:ind w:right="1241"/>
                              <w:rPr>
                                <w:sz w:val="18"/>
                                <w:szCs w:val="18"/>
                              </w:rPr>
                            </w:pPr>
                          </w:p>
                          <w:p w14:paraId="4B43CA15" w14:textId="77777777" w:rsidR="00D76CCE" w:rsidRPr="00EC1532" w:rsidRDefault="00D76CCE" w:rsidP="00D76CCE">
                            <w:pPr>
                              <w:spacing w:after="0" w:line="240" w:lineRule="auto"/>
                              <w:rPr>
                                <w:spacing w:val="-2"/>
                                <w:sz w:val="18"/>
                                <w:szCs w:val="18"/>
                              </w:rPr>
                            </w:pPr>
                          </w:p>
                          <w:p w14:paraId="02AC5496" w14:textId="77777777" w:rsidR="00D76CCE" w:rsidRPr="00EC1532" w:rsidRDefault="00D76CCE" w:rsidP="00D76CCE">
                            <w:pPr>
                              <w:spacing w:after="0" w:line="240" w:lineRule="auto"/>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2AE005" id="Text Box 4" o:spid="_x0000_s1043" type="#_x0000_t202" style="position:absolute;margin-left:505.65pt;margin-top:7.6pt;width:280.8pt;height:174.6pt;z-index:2516633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" fillcolor="white [3201]" strokecolor="#44fef1" strokeweight="2.25pt">
                <v:textbox>
                  <w:txbxContent>
                    <w:p w14:paraId="7E3B396B" w14:textId="77777777" w:rsidR="00D76CCE" w:rsidRPr="009145DA" w:rsidRDefault="00D76CCE" w:rsidP="00D76CCE">
                      <w:pPr>
                        <w:spacing w:after="0" w:line="240" w:lineRule="auto"/>
                        <w:rPr>
                          <w:b/>
                          <w:bCs/>
                          <w:sz w:val="20"/>
                          <w:szCs w:val="20"/>
                        </w:rPr>
                      </w:pPr>
                      <w:r w:rsidRPr="009145DA">
                        <w:rPr>
                          <w:b/>
                          <w:bCs/>
                          <w:color w:val="44FEF1"/>
                          <w:sz w:val="20"/>
                          <w:szCs w:val="20"/>
                        </w:rPr>
                        <w:t>3. Explore</w:t>
                      </w:r>
                    </w:p>
                    <w:p w14:paraId="4116BDA0" w14:textId="77777777" w:rsidR="00D76CCE" w:rsidRPr="00EE6221" w:rsidRDefault="00D76CCE" w:rsidP="00D76CCE">
                      <w:pPr>
                        <w:pStyle w:val="NoSpacing"/>
                      </w:pPr>
                      <w:r w:rsidRPr="00EE6221">
                        <w:t>Begin to explore some of the core knowledge and concepts by:</w:t>
                      </w:r>
                    </w:p>
                    <w:p w14:paraId="2075716D" w14:textId="77777777" w:rsidR="00D76CCE" w:rsidRPr="00EE6221" w:rsidRDefault="00D76CCE" w:rsidP="00D76CCE">
                      <w:pPr>
                        <w:pStyle w:val="NoSpacing"/>
                      </w:pPr>
                      <w:r w:rsidRPr="00EE6221">
                        <w:t>• Role Play – set up a role play corner as Noah’s workshop, drawing plans of the ark, choosing the equipment, building the ark.</w:t>
                      </w:r>
                    </w:p>
                    <w:p w14:paraId="548D3551" w14:textId="77777777" w:rsidR="00D76CCE" w:rsidRPr="00EE6221" w:rsidRDefault="00D76CCE" w:rsidP="00D76CCE">
                      <w:pPr>
                        <w:pStyle w:val="NoSpacing"/>
                      </w:pPr>
                      <w:r w:rsidRPr="00EE6221">
                        <w:t>• Pairs activity – finding pairs games of animals, counting in 2s.</w:t>
                      </w:r>
                    </w:p>
                    <w:p w14:paraId="484352A5" w14:textId="77777777" w:rsidR="00D76CCE" w:rsidRPr="00EE6221" w:rsidRDefault="00D76CCE" w:rsidP="00D76CCE">
                      <w:pPr>
                        <w:pStyle w:val="NoSpacing"/>
                      </w:pPr>
                      <w:r w:rsidRPr="00EE6221">
                        <w:t>• Floating and sinking objects – which shapes and objects float, and which sink?</w:t>
                      </w:r>
                    </w:p>
                    <w:p w14:paraId="59C66532" w14:textId="77777777" w:rsidR="00D76CCE" w:rsidRPr="00EE6221" w:rsidRDefault="00D76CCE" w:rsidP="00D76CCE">
                      <w:pPr>
                        <w:pStyle w:val="NoSpacing"/>
                      </w:pPr>
                      <w:r w:rsidRPr="00EE6221">
                        <w:t>• Big Construction – can you build Noah’s boat</w:t>
                      </w:r>
                      <w:r>
                        <w:t xml:space="preserve"> </w:t>
                      </w:r>
                      <w:r w:rsidRPr="00EE6221">
                        <w:t>as a team?</w:t>
                      </w:r>
                    </w:p>
                    <w:p w14:paraId="2B252687" w14:textId="77777777" w:rsidR="00D76CCE" w:rsidRPr="00EC1532" w:rsidRDefault="00D76CCE" w:rsidP="00D76CCE">
                      <w:pPr>
                        <w:widowControl w:val="0"/>
                        <w:tabs>
                          <w:tab w:val="left" w:pos="920"/>
                        </w:tabs>
                        <w:autoSpaceDE w:val="0"/>
                        <w:autoSpaceDN w:val="0"/>
                        <w:spacing w:before="4" w:after="0" w:line="225" w:lineRule="auto"/>
                        <w:ind w:right="1241"/>
                        <w:rPr>
                          <w:sz w:val="18"/>
                          <w:szCs w:val="18"/>
                        </w:rPr>
                      </w:pPr>
                    </w:p>
                    <w:p w14:paraId="4B43CA15" w14:textId="77777777" w:rsidR="00D76CCE" w:rsidRPr="00EC1532" w:rsidRDefault="00D76CCE" w:rsidP="00D76CCE">
                      <w:pPr>
                        <w:spacing w:after="0" w:line="240" w:lineRule="auto"/>
                        <w:rPr>
                          <w:spacing w:val="-2"/>
                          <w:sz w:val="18"/>
                          <w:szCs w:val="18"/>
                        </w:rPr>
                      </w:pPr>
                    </w:p>
                    <w:p w14:paraId="02AC5496" w14:textId="77777777" w:rsidR="00D76CCE" w:rsidRPr="00EC1532" w:rsidRDefault="00D76CCE" w:rsidP="00D76CCE">
                      <w:pPr>
                        <w:spacing w:after="0" w:line="240" w:lineRule="auto"/>
                        <w:rPr>
                          <w:sz w:val="18"/>
                          <w:szCs w:val="18"/>
                        </w:rPr>
                      </w:pPr>
                    </w:p>
                  </w:txbxContent>
                </v:textbox>
              </v:shape>
            </w:pict>
          </mc:Fallback>
        </mc:AlternateContent>
      </w:r>
    </w:p>
    <w:p w14:paraId="6DDCCC9E" w14:textId="76CFBF9E" w:rsidR="00D76CCE" w:rsidRDefault="00D76CCE" w:rsidP="00D76CCE"/>
    <w:p w14:paraId="4AA2C70E" w14:textId="7509BFAD" w:rsidR="00D76CCE" w:rsidRDefault="00D76CCE" w:rsidP="00D76CCE"/>
    <w:p w14:paraId="61BB2F16" w14:textId="77777777" w:rsidR="00D76CCE" w:rsidRDefault="00D76CCE" w:rsidP="00D76CCE"/>
    <w:p w14:paraId="650A5860" w14:textId="77777777" w:rsidR="00D76CCE" w:rsidRDefault="00D76CCE" w:rsidP="00D76CCE"/>
    <w:p w14:paraId="58ED3E9A" w14:textId="77777777" w:rsidR="00D76CCE" w:rsidRDefault="00D76CCE" w:rsidP="00D76CCE"/>
    <w:p w14:paraId="20879115" w14:textId="77777777" w:rsidR="00D76CCE" w:rsidRDefault="00D76CCE" w:rsidP="00D76CCE"/>
    <w:p w14:paraId="0BD5A521" w14:textId="77777777" w:rsidR="00D76CCE" w:rsidRDefault="00D76CCE" w:rsidP="00D76CCE"/>
    <w:p w14:paraId="2F8105CF" w14:textId="77777777" w:rsidR="00D76CCE" w:rsidRDefault="00D76CCE" w:rsidP="00D76CCE"/>
    <w:p w14:paraId="54C30EAA" w14:textId="77777777" w:rsidR="00D76CCE" w:rsidRDefault="00D76CCE" w:rsidP="00D76CCE"/>
    <w:p w14:paraId="22498073" w14:textId="6D197425" w:rsidR="000839F1" w:rsidRPr="000839F1" w:rsidRDefault="000839F1" w:rsidP="000839F1">
      <w:pPr>
        <w:jc w:val="right"/>
      </w:pPr>
    </w:p>
    <w:sectPr w:rsidR="000839F1" w:rsidRPr="000839F1" w:rsidSect="00487BED">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621C"/>
    <w:multiLevelType w:val="hybridMultilevel"/>
    <w:tmpl w:val="2D92AF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B920D7"/>
    <w:multiLevelType w:val="hybridMultilevel"/>
    <w:tmpl w:val="286AF35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B164676"/>
    <w:multiLevelType w:val="hybridMultilevel"/>
    <w:tmpl w:val="B044A7B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C0526E0"/>
    <w:multiLevelType w:val="hybridMultilevel"/>
    <w:tmpl w:val="3926C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074E9E"/>
    <w:multiLevelType w:val="hybridMultilevel"/>
    <w:tmpl w:val="AC84D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9E37E2"/>
    <w:multiLevelType w:val="hybridMultilevel"/>
    <w:tmpl w:val="2DDE0BA6"/>
    <w:lvl w:ilvl="0" w:tplc="4FA4969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7E66C0"/>
    <w:multiLevelType w:val="hybridMultilevel"/>
    <w:tmpl w:val="578AAA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55B4B24"/>
    <w:multiLevelType w:val="hybridMultilevel"/>
    <w:tmpl w:val="D97AD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BC630F"/>
    <w:multiLevelType w:val="hybridMultilevel"/>
    <w:tmpl w:val="E0BE95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4E45535"/>
    <w:multiLevelType w:val="hybridMultilevel"/>
    <w:tmpl w:val="39CA6E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8327153">
    <w:abstractNumId w:val="2"/>
  </w:num>
  <w:num w:numId="2" w16cid:durableId="1113668463">
    <w:abstractNumId w:val="1"/>
  </w:num>
  <w:num w:numId="3" w16cid:durableId="1018703572">
    <w:abstractNumId w:val="8"/>
  </w:num>
  <w:num w:numId="4" w16cid:durableId="2139882401">
    <w:abstractNumId w:val="7"/>
  </w:num>
  <w:num w:numId="5" w16cid:durableId="1110078539">
    <w:abstractNumId w:val="5"/>
  </w:num>
  <w:num w:numId="6" w16cid:durableId="1510410587">
    <w:abstractNumId w:val="9"/>
  </w:num>
  <w:num w:numId="7" w16cid:durableId="1656033402">
    <w:abstractNumId w:val="6"/>
  </w:num>
  <w:num w:numId="8" w16cid:durableId="1973906007">
    <w:abstractNumId w:val="3"/>
  </w:num>
  <w:num w:numId="9" w16cid:durableId="355814771">
    <w:abstractNumId w:val="0"/>
  </w:num>
  <w:num w:numId="10" w16cid:durableId="8342960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BED"/>
    <w:rsid w:val="000123A9"/>
    <w:rsid w:val="00040A79"/>
    <w:rsid w:val="000839F1"/>
    <w:rsid w:val="000E1C40"/>
    <w:rsid w:val="000F7DF8"/>
    <w:rsid w:val="001B2785"/>
    <w:rsid w:val="001B2E74"/>
    <w:rsid w:val="001C5BAA"/>
    <w:rsid w:val="00216793"/>
    <w:rsid w:val="00225253"/>
    <w:rsid w:val="002B291F"/>
    <w:rsid w:val="002C1B3D"/>
    <w:rsid w:val="002E4F6A"/>
    <w:rsid w:val="002E7FAF"/>
    <w:rsid w:val="002F553E"/>
    <w:rsid w:val="00342A36"/>
    <w:rsid w:val="003E55D1"/>
    <w:rsid w:val="00415011"/>
    <w:rsid w:val="00487BED"/>
    <w:rsid w:val="004B4CBE"/>
    <w:rsid w:val="004B5108"/>
    <w:rsid w:val="004F7D54"/>
    <w:rsid w:val="00501E0A"/>
    <w:rsid w:val="0051781B"/>
    <w:rsid w:val="005223D6"/>
    <w:rsid w:val="0057216A"/>
    <w:rsid w:val="005E2C47"/>
    <w:rsid w:val="00624A45"/>
    <w:rsid w:val="006418E0"/>
    <w:rsid w:val="006A18FA"/>
    <w:rsid w:val="006C2FF3"/>
    <w:rsid w:val="00710931"/>
    <w:rsid w:val="00741F05"/>
    <w:rsid w:val="00747875"/>
    <w:rsid w:val="00792AB9"/>
    <w:rsid w:val="0079382C"/>
    <w:rsid w:val="00796049"/>
    <w:rsid w:val="007D4275"/>
    <w:rsid w:val="007F38E7"/>
    <w:rsid w:val="00801E81"/>
    <w:rsid w:val="00810620"/>
    <w:rsid w:val="00821673"/>
    <w:rsid w:val="00841489"/>
    <w:rsid w:val="008617A4"/>
    <w:rsid w:val="008704F5"/>
    <w:rsid w:val="008736D8"/>
    <w:rsid w:val="008752CB"/>
    <w:rsid w:val="008A678A"/>
    <w:rsid w:val="008C57F0"/>
    <w:rsid w:val="009145DA"/>
    <w:rsid w:val="0092095D"/>
    <w:rsid w:val="00926414"/>
    <w:rsid w:val="00940A2D"/>
    <w:rsid w:val="00945342"/>
    <w:rsid w:val="009800E0"/>
    <w:rsid w:val="0098742F"/>
    <w:rsid w:val="009D00C2"/>
    <w:rsid w:val="009F0F95"/>
    <w:rsid w:val="00A1527B"/>
    <w:rsid w:val="00A45E71"/>
    <w:rsid w:val="00A63E8A"/>
    <w:rsid w:val="00A73868"/>
    <w:rsid w:val="00AA41A3"/>
    <w:rsid w:val="00AD62B6"/>
    <w:rsid w:val="00AF7870"/>
    <w:rsid w:val="00B00DF4"/>
    <w:rsid w:val="00B0526F"/>
    <w:rsid w:val="00B4443F"/>
    <w:rsid w:val="00B63995"/>
    <w:rsid w:val="00B75967"/>
    <w:rsid w:val="00B82AE0"/>
    <w:rsid w:val="00B95CA2"/>
    <w:rsid w:val="00BA728E"/>
    <w:rsid w:val="00BB3804"/>
    <w:rsid w:val="00BC3446"/>
    <w:rsid w:val="00C515DB"/>
    <w:rsid w:val="00C51A99"/>
    <w:rsid w:val="00CD2A93"/>
    <w:rsid w:val="00CD3BD2"/>
    <w:rsid w:val="00D17DB8"/>
    <w:rsid w:val="00D2523C"/>
    <w:rsid w:val="00D3540F"/>
    <w:rsid w:val="00D53C4C"/>
    <w:rsid w:val="00D61575"/>
    <w:rsid w:val="00D76CCE"/>
    <w:rsid w:val="00D85602"/>
    <w:rsid w:val="00D971F1"/>
    <w:rsid w:val="00DB39D5"/>
    <w:rsid w:val="00DE45DB"/>
    <w:rsid w:val="00DF4183"/>
    <w:rsid w:val="00E02F4C"/>
    <w:rsid w:val="00E2686E"/>
    <w:rsid w:val="00E5597B"/>
    <w:rsid w:val="00E80349"/>
    <w:rsid w:val="00E96F07"/>
    <w:rsid w:val="00EA60D2"/>
    <w:rsid w:val="00EB5B7F"/>
    <w:rsid w:val="00EC1100"/>
    <w:rsid w:val="00EE7B59"/>
    <w:rsid w:val="00EF23D0"/>
    <w:rsid w:val="00F23916"/>
    <w:rsid w:val="00F51E8C"/>
    <w:rsid w:val="00F52788"/>
    <w:rsid w:val="00F853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538CF"/>
  <w15:chartTrackingRefBased/>
  <w15:docId w15:val="{DC6A5FF1-0627-43A0-A17B-F27BA263E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BED"/>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487B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7B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7B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7B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7B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7B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B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B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B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B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7B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7B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7B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7B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7B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B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B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BED"/>
    <w:rPr>
      <w:rFonts w:eastAsiaTheme="majorEastAsia" w:cstheme="majorBidi"/>
      <w:color w:val="272727" w:themeColor="text1" w:themeTint="D8"/>
    </w:rPr>
  </w:style>
  <w:style w:type="paragraph" w:styleId="Title">
    <w:name w:val="Title"/>
    <w:basedOn w:val="Normal"/>
    <w:next w:val="Normal"/>
    <w:link w:val="TitleChar"/>
    <w:uiPriority w:val="10"/>
    <w:qFormat/>
    <w:rsid w:val="00487B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7B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7B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7B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7BED"/>
    <w:pPr>
      <w:spacing w:before="160"/>
      <w:jc w:val="center"/>
    </w:pPr>
    <w:rPr>
      <w:i/>
      <w:iCs/>
      <w:color w:val="404040" w:themeColor="text1" w:themeTint="BF"/>
    </w:rPr>
  </w:style>
  <w:style w:type="character" w:customStyle="1" w:styleId="QuoteChar">
    <w:name w:val="Quote Char"/>
    <w:basedOn w:val="DefaultParagraphFont"/>
    <w:link w:val="Quote"/>
    <w:uiPriority w:val="29"/>
    <w:rsid w:val="00487BED"/>
    <w:rPr>
      <w:i/>
      <w:iCs/>
      <w:color w:val="404040" w:themeColor="text1" w:themeTint="BF"/>
    </w:rPr>
  </w:style>
  <w:style w:type="paragraph" w:styleId="ListParagraph">
    <w:name w:val="List Paragraph"/>
    <w:basedOn w:val="Normal"/>
    <w:uiPriority w:val="34"/>
    <w:qFormat/>
    <w:rsid w:val="00487BED"/>
    <w:pPr>
      <w:ind w:left="720"/>
      <w:contextualSpacing/>
    </w:pPr>
  </w:style>
  <w:style w:type="character" w:styleId="IntenseEmphasis">
    <w:name w:val="Intense Emphasis"/>
    <w:basedOn w:val="DefaultParagraphFont"/>
    <w:uiPriority w:val="21"/>
    <w:qFormat/>
    <w:rsid w:val="00487BED"/>
    <w:rPr>
      <w:i/>
      <w:iCs/>
      <w:color w:val="0F4761" w:themeColor="accent1" w:themeShade="BF"/>
    </w:rPr>
  </w:style>
  <w:style w:type="paragraph" w:styleId="IntenseQuote">
    <w:name w:val="Intense Quote"/>
    <w:basedOn w:val="Normal"/>
    <w:next w:val="Normal"/>
    <w:link w:val="IntenseQuoteChar"/>
    <w:uiPriority w:val="30"/>
    <w:qFormat/>
    <w:rsid w:val="00487B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7BED"/>
    <w:rPr>
      <w:i/>
      <w:iCs/>
      <w:color w:val="0F4761" w:themeColor="accent1" w:themeShade="BF"/>
    </w:rPr>
  </w:style>
  <w:style w:type="character" w:styleId="IntenseReference">
    <w:name w:val="Intense Reference"/>
    <w:basedOn w:val="DefaultParagraphFont"/>
    <w:uiPriority w:val="32"/>
    <w:qFormat/>
    <w:rsid w:val="00487BED"/>
    <w:rPr>
      <w:b/>
      <w:bCs/>
      <w:smallCaps/>
      <w:color w:val="0F4761" w:themeColor="accent1" w:themeShade="BF"/>
      <w:spacing w:val="5"/>
    </w:rPr>
  </w:style>
  <w:style w:type="table" w:styleId="TableGrid">
    <w:name w:val="Table Grid"/>
    <w:basedOn w:val="TableNormal"/>
    <w:uiPriority w:val="39"/>
    <w:rsid w:val="00C515DB"/>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515DB"/>
    <w:pPr>
      <w:spacing w:after="0" w:line="240" w:lineRule="auto"/>
    </w:pPr>
    <w:rPr>
      <w:kern w:val="0"/>
      <w:sz w:val="22"/>
      <w:szCs w:val="22"/>
      <w14:ligatures w14:val="none"/>
    </w:rPr>
  </w:style>
  <w:style w:type="character" w:styleId="Hyperlink">
    <w:name w:val="Hyperlink"/>
    <w:basedOn w:val="DefaultParagraphFont"/>
    <w:uiPriority w:val="99"/>
    <w:unhideWhenUsed/>
    <w:rsid w:val="00B82AE0"/>
    <w:rPr>
      <w:color w:val="0000FF"/>
      <w:u w:val="single"/>
    </w:rPr>
  </w:style>
  <w:style w:type="paragraph" w:customStyle="1" w:styleId="paragraph">
    <w:name w:val="paragraph"/>
    <w:basedOn w:val="Normal"/>
    <w:rsid w:val="000839F1"/>
    <w:pPr>
      <w:spacing w:after="0" w:line="240" w:lineRule="auto"/>
    </w:pPr>
    <w:rPr>
      <w:rFonts w:ascii="Calibri" w:hAnsi="Calibri" w:cs="Calibri"/>
      <w:lang w:eastAsia="en-GB"/>
    </w:rPr>
  </w:style>
  <w:style w:type="character" w:customStyle="1" w:styleId="normaltextrun">
    <w:name w:val="normaltextrun"/>
    <w:basedOn w:val="DefaultParagraphFont"/>
    <w:rsid w:val="000839F1"/>
  </w:style>
  <w:style w:type="character" w:customStyle="1" w:styleId="eop">
    <w:name w:val="eop"/>
    <w:basedOn w:val="DefaultParagraphFont"/>
    <w:rsid w:val="000839F1"/>
  </w:style>
  <w:style w:type="paragraph" w:styleId="BodyText">
    <w:name w:val="Body Text"/>
    <w:basedOn w:val="Normal"/>
    <w:link w:val="BodyTextChar"/>
    <w:uiPriority w:val="1"/>
    <w:qFormat/>
    <w:rsid w:val="00D76CCE"/>
    <w:pPr>
      <w:widowControl w:val="0"/>
      <w:autoSpaceDE w:val="0"/>
      <w:autoSpaceDN w:val="0"/>
      <w:spacing w:after="0" w:line="240" w:lineRule="auto"/>
    </w:pPr>
    <w:rPr>
      <w:rFonts w:ascii="Calibri" w:eastAsia="Calibri" w:hAnsi="Calibri" w:cs="Calibri"/>
      <w:i/>
      <w:iCs/>
      <w:sz w:val="20"/>
      <w:szCs w:val="20"/>
      <w:lang w:val="en-US"/>
    </w:rPr>
  </w:style>
  <w:style w:type="character" w:customStyle="1" w:styleId="BodyTextChar">
    <w:name w:val="Body Text Char"/>
    <w:basedOn w:val="DefaultParagraphFont"/>
    <w:link w:val="BodyText"/>
    <w:uiPriority w:val="1"/>
    <w:rsid w:val="00D76CCE"/>
    <w:rPr>
      <w:rFonts w:ascii="Calibri" w:eastAsia="Calibri" w:hAnsi="Calibri" w:cs="Calibri"/>
      <w:i/>
      <w:iCs/>
      <w:kern w:val="0"/>
      <w:sz w:val="20"/>
      <w:szCs w:val="20"/>
      <w:lang w:val="en-US"/>
      <w14:ligatures w14:val="none"/>
    </w:rPr>
  </w:style>
  <w:style w:type="character" w:styleId="UnresolvedMention">
    <w:name w:val="Unresolved Mention"/>
    <w:basedOn w:val="DefaultParagraphFont"/>
    <w:uiPriority w:val="99"/>
    <w:semiHidden/>
    <w:unhideWhenUsed/>
    <w:rsid w:val="002167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youtube.com/watch?v=3Ei5nSfKFws" TargetMode="External"/><Relationship Id="rId18" Type="http://schemas.openxmlformats.org/officeDocument/2006/relationships/hyperlink" Target="http://www.youtube.com/watch?v=3Ei5nSfKFws" TargetMode="External"/><Relationship Id="rId26" Type="http://schemas.openxmlformats.org/officeDocument/2006/relationships/hyperlink" Target="https://www.bbc.co.uk/teach/class-clips-video/articles/zddhfdm" TargetMode="External"/><Relationship Id="rId3" Type="http://schemas.openxmlformats.org/officeDocument/2006/relationships/customXml" Target="../customXml/item3.xml"/><Relationship Id="rId21" Type="http://schemas.openxmlformats.org/officeDocument/2006/relationships/hyperlink" Target="https://www.youtube.com/watch?v=0Tq23MjAW3I&amp;t=1s" TargetMode="External"/><Relationship Id="rId7" Type="http://schemas.openxmlformats.org/officeDocument/2006/relationships/webSettings" Target="webSettings.xml"/><Relationship Id="rId12" Type="http://schemas.openxmlformats.org/officeDocument/2006/relationships/hyperlink" Target="https://www.youtube.com/watch?v=6IpGyQ6lsM8" TargetMode="External"/><Relationship Id="rId17" Type="http://schemas.openxmlformats.org/officeDocument/2006/relationships/hyperlink" Target="https://www.youtube.com/watch?v=6IpGyQ6lsM8" TargetMode="External"/><Relationship Id="rId25" Type="http://schemas.openxmlformats.org/officeDocument/2006/relationships/hyperlink" Target="https://www.bbc.co.uk/teach/class-clips-video/articles/zddhfdm" TargetMode="External"/><Relationship Id="rId2" Type="http://schemas.openxmlformats.org/officeDocument/2006/relationships/customXml" Target="../customXml/item2.xml"/><Relationship Id="rId16" Type="http://schemas.openxmlformats.org/officeDocument/2006/relationships/hyperlink" Target="https://www.youtube.com/watch?v=pQLpFQWVmIw" TargetMode="External"/><Relationship Id="rId20" Type="http://schemas.openxmlformats.org/officeDocument/2006/relationships/hyperlink" Target="https://www.youtube.com/watch?v=0Tq23MjAW3I&amp;t=1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watch?v=pQLpFQWVmIw" TargetMode="External"/><Relationship Id="rId24"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youtube.com/watch?v=qzYjy6lhRag&amp;t=1s" TargetMode="External"/><Relationship Id="rId23" Type="http://schemas.openxmlformats.org/officeDocument/2006/relationships/hyperlink" Target="https://www.youtube.com/watch?v=qzYjy6lhRag&amp;t=1s" TargetMode="External"/><Relationship Id="rId28" Type="http://schemas.openxmlformats.org/officeDocument/2006/relationships/hyperlink" Target="https://arkencounter.com/" TargetMode="External"/><Relationship Id="rId10" Type="http://schemas.openxmlformats.org/officeDocument/2006/relationships/hyperlink" Target="https://www.youtube.com/watch?v=qzYjy6lhRag&amp;t=1s" TargetMode="External"/><Relationship Id="rId19" Type="http://schemas.openxmlformats.org/officeDocument/2006/relationships/hyperlink" Target="http://www.youtube.com/watch?v=7EWpBIii4XQ" TargetMode="External"/><Relationship Id="rId4" Type="http://schemas.openxmlformats.org/officeDocument/2006/relationships/numbering" Target="numbering.xml"/><Relationship Id="rId9" Type="http://schemas.openxmlformats.org/officeDocument/2006/relationships/image" Target="media/image10.png"/><Relationship Id="rId14" Type="http://schemas.openxmlformats.org/officeDocument/2006/relationships/hyperlink" Target="http://www.youtube.com/watch?v=7EWpBIii4XQ" TargetMode="External"/><Relationship Id="rId22" Type="http://schemas.openxmlformats.org/officeDocument/2006/relationships/hyperlink" Target="https://www.youtube.com/watch?v=qzYjy6lhRag&amp;t=1s" TargetMode="External"/><Relationship Id="rId27" Type="http://schemas.openxmlformats.org/officeDocument/2006/relationships/hyperlink" Target="https://arkencounter.co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92948B1EDDF442B1BB68C833845C2A" ma:contentTypeVersion="20" ma:contentTypeDescription="Create a new document." ma:contentTypeScope="" ma:versionID="ad62dd13fba581b685de251e2e317080">
  <xsd:schema xmlns:xsd="http://www.w3.org/2001/XMLSchema" xmlns:xs="http://www.w3.org/2001/XMLSchema" xmlns:p="http://schemas.microsoft.com/office/2006/metadata/properties" xmlns:ns2="6f85c723-94b4-4e90-8fcc-446c267f7f96" xmlns:ns3="86132fb2-e37c-4a36-b675-694e0401a731" targetNamespace="http://schemas.microsoft.com/office/2006/metadata/properties" ma:root="true" ma:fieldsID="c84c521c2b54e5457fd70c6ea49356da" ns2:_="" ns3:_="">
    <xsd:import namespace="6f85c723-94b4-4e90-8fcc-446c267f7f96"/>
    <xsd:import namespace="86132fb2-e37c-4a36-b675-694e0401a7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5c723-94b4-4e90-8fcc-446c267f7f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ec5471-93bb-4c0b-a0ef-e3ae9e051e68}" ma:internalName="TaxCatchAll" ma:showField="CatchAllData" ma:web="6f85c723-94b4-4e90-8fcc-446c267f7f9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6132fb2-e37c-4a36-b675-694e0401a7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906955-fe14-4352-b4ae-49b71dbb1c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Date" ma:index="27" nillable="true" ma:displayName="Date" ma:format="DateTim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f85c723-94b4-4e90-8fcc-446c267f7f96" xsi:nil="true"/>
    <lcf76f155ced4ddcb4097134ff3c332f xmlns="86132fb2-e37c-4a36-b675-694e0401a731">
      <Terms xmlns="http://schemas.microsoft.com/office/infopath/2007/PartnerControls"/>
    </lcf76f155ced4ddcb4097134ff3c332f>
    <Date xmlns="86132fb2-e37c-4a36-b675-694e0401a73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383B0F-F009-4B4D-8D9F-230E4FB3CD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5c723-94b4-4e90-8fcc-446c267f7f96"/>
    <ds:schemaRef ds:uri="86132fb2-e37c-4a36-b675-694e0401a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CD5AC8-E4D2-4305-B333-4EE602E1551E}">
  <ds:schemaRefs>
    <ds:schemaRef ds:uri="http://schemas.microsoft.com/office/2006/metadata/properties"/>
    <ds:schemaRef ds:uri="http://schemas.microsoft.com/office/infopath/2007/PartnerControls"/>
    <ds:schemaRef ds:uri="6f85c723-94b4-4e90-8fcc-446c267f7f96"/>
    <ds:schemaRef ds:uri="86132fb2-e37c-4a36-b675-694e0401a731"/>
  </ds:schemaRefs>
</ds:datastoreItem>
</file>

<file path=customXml/itemProps3.xml><?xml version="1.0" encoding="utf-8"?>
<ds:datastoreItem xmlns:ds="http://schemas.openxmlformats.org/officeDocument/2006/customXml" ds:itemID="{B45E6428-9D59-4B1B-AB18-2737EB0907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4</Pages>
  <Words>123</Words>
  <Characters>705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Greening</dc:creator>
  <cp:keywords/>
  <dc:description/>
  <cp:lastModifiedBy>Fiona Greening</cp:lastModifiedBy>
  <cp:revision>84</cp:revision>
  <dcterms:created xsi:type="dcterms:W3CDTF">2026-07-31T08:07:00Z</dcterms:created>
  <dcterms:modified xsi:type="dcterms:W3CDTF">2026-09-04T11:51:00Z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0x010100C392948B1EDDF442B1BB68C833845C2A</vt:lpwstr>
  </property>
  <property fmtid="{D5CDD505-2E9C-101B-9397-08002B2CF9AE}" pid="3" name="MediaServiceImageTags">
    <vt:lpwstr/>
  </property>
</Properties>
</file>