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0B09" w14:textId="77777777" w:rsidR="001014E2" w:rsidRPr="00282E1B" w:rsidRDefault="001014E2" w:rsidP="00B10806">
      <w:pPr>
        <w:pStyle w:val="BodyText"/>
        <w:jc w:val="center"/>
        <w:rPr>
          <w:rFonts w:ascii="Calibri" w:hAnsi="Calibri" w:cs="Calibri"/>
          <w:b/>
          <w:bCs/>
          <w:sz w:val="28"/>
          <w:szCs w:val="28"/>
          <w:lang w:val="en-GB"/>
        </w:rPr>
      </w:pPr>
    </w:p>
    <w:p w14:paraId="2085DB0A" w14:textId="77777777" w:rsidR="001014E2" w:rsidRPr="00282E1B" w:rsidRDefault="001014E2" w:rsidP="00B10806">
      <w:pPr>
        <w:pStyle w:val="BodyText"/>
        <w:jc w:val="center"/>
        <w:rPr>
          <w:rFonts w:ascii="Calibri" w:hAnsi="Calibri" w:cs="Calibri"/>
          <w:b/>
          <w:bCs/>
          <w:sz w:val="28"/>
          <w:szCs w:val="28"/>
          <w:lang w:val="en-GB"/>
        </w:rPr>
      </w:pPr>
    </w:p>
    <w:p w14:paraId="052F8026" w14:textId="226F3D0D" w:rsidR="00B10806" w:rsidRPr="00282E1B" w:rsidRDefault="00B10806" w:rsidP="00282E1B">
      <w:pPr>
        <w:pStyle w:val="BodyText"/>
        <w:ind w:left="2160" w:firstLine="720"/>
        <w:jc w:val="center"/>
        <w:rPr>
          <w:rFonts w:ascii="Calibri" w:hAnsi="Calibri" w:cs="Calibri"/>
          <w:b/>
          <w:bCs/>
          <w:sz w:val="28"/>
          <w:szCs w:val="28"/>
          <w:lang w:val="en-GB"/>
        </w:rPr>
      </w:pPr>
      <w:r w:rsidRPr="00282E1B">
        <w:rPr>
          <w:rFonts w:ascii="Calibri" w:hAnsi="Calibri" w:cs="Calibri"/>
          <w:b/>
          <w:bCs/>
          <w:sz w:val="28"/>
          <w:szCs w:val="28"/>
          <w:lang w:val="en-GB"/>
        </w:rPr>
        <w:t>Job Description</w:t>
      </w:r>
    </w:p>
    <w:p w14:paraId="0A53F0E6" w14:textId="77777777" w:rsidR="00B10806" w:rsidRPr="00282E1B" w:rsidRDefault="00B10806" w:rsidP="00B10806">
      <w:pPr>
        <w:pStyle w:val="BodyText"/>
        <w:jc w:val="center"/>
        <w:rPr>
          <w:rFonts w:ascii="Calibri" w:hAnsi="Calibri" w:cs="Calibri"/>
          <w:b/>
          <w:bCs/>
          <w:sz w:val="20"/>
          <w:szCs w:val="20"/>
          <w:lang w:val="en-GB"/>
        </w:rPr>
      </w:pPr>
    </w:p>
    <w:p w14:paraId="514D58C8" w14:textId="125C5259" w:rsidR="00B10806" w:rsidRPr="00282E1B" w:rsidRDefault="00172380" w:rsidP="00B10806">
      <w:pPr>
        <w:pStyle w:val="BodyText"/>
        <w:jc w:val="center"/>
        <w:rPr>
          <w:rFonts w:ascii="Calibri" w:eastAsia="Calibri" w:hAnsi="Calibri" w:cs="Calibri"/>
          <w:b/>
          <w:bCs/>
          <w:sz w:val="28"/>
          <w:szCs w:val="28"/>
          <w:lang w:val="en-GB"/>
        </w:rPr>
      </w:pPr>
      <w:r w:rsidRPr="00282E1B">
        <w:rPr>
          <w:rFonts w:ascii="Calibri" w:hAnsi="Calibri" w:cs="Calibri"/>
          <w:b/>
          <w:bCs/>
          <w:sz w:val="28"/>
          <w:szCs w:val="28"/>
          <w:lang w:val="en-GB"/>
        </w:rPr>
        <w:t>Safeguarding</w:t>
      </w:r>
      <w:r w:rsidR="00B10806" w:rsidRPr="00282E1B">
        <w:rPr>
          <w:rFonts w:ascii="Calibri" w:hAnsi="Calibri" w:cs="Calibri"/>
          <w:b/>
          <w:bCs/>
          <w:sz w:val="28"/>
          <w:szCs w:val="28"/>
          <w:lang w:val="en-GB"/>
        </w:rPr>
        <w:t xml:space="preserve"> Audit Project </w:t>
      </w:r>
      <w:r w:rsidR="00C2658B" w:rsidRPr="00282E1B">
        <w:rPr>
          <w:rFonts w:ascii="Calibri" w:hAnsi="Calibri" w:cs="Calibri"/>
          <w:b/>
          <w:bCs/>
          <w:sz w:val="28"/>
          <w:szCs w:val="28"/>
          <w:lang w:val="en-GB"/>
        </w:rPr>
        <w:t>Assistant</w:t>
      </w:r>
    </w:p>
    <w:p w14:paraId="1F53D776" w14:textId="77777777" w:rsidR="00B10806" w:rsidRPr="00282E1B" w:rsidRDefault="00B10806" w:rsidP="00B10806">
      <w:pPr>
        <w:rPr>
          <w:rFonts w:ascii="Calibri" w:eastAsia="Calibri" w:hAnsi="Calibri" w:cs="Calibri"/>
          <w:sz w:val="22"/>
          <w:szCs w:val="22"/>
        </w:rPr>
      </w:pPr>
    </w:p>
    <w:p w14:paraId="6E7D856F" w14:textId="77777777" w:rsidR="00B10806" w:rsidRPr="00282E1B" w:rsidRDefault="00B10806" w:rsidP="00ED5F36">
      <w:pPr>
        <w:spacing w:after="120"/>
        <w:rPr>
          <w:rFonts w:ascii="Calibri" w:eastAsia="Calibri" w:hAnsi="Calibri" w:cs="Calibri"/>
          <w:b/>
          <w:bCs/>
          <w:sz w:val="22"/>
          <w:szCs w:val="22"/>
        </w:rPr>
      </w:pPr>
      <w:r w:rsidRPr="00282E1B">
        <w:rPr>
          <w:rFonts w:ascii="Calibri" w:eastAsia="Calibri" w:hAnsi="Calibri" w:cs="Calibri"/>
          <w:b/>
          <w:bCs/>
          <w:sz w:val="22"/>
          <w:szCs w:val="22"/>
        </w:rPr>
        <w:t>Background</w:t>
      </w:r>
    </w:p>
    <w:p w14:paraId="7E429B4E" w14:textId="77777777" w:rsidR="00B10806" w:rsidRPr="00282E1B" w:rsidRDefault="00B10806" w:rsidP="00B10806">
      <w:pPr>
        <w:jc w:val="both"/>
        <w:rPr>
          <w:rFonts w:ascii="Calibri" w:eastAsia="Calibri" w:hAnsi="Calibri" w:cs="Calibri"/>
          <w:sz w:val="22"/>
          <w:szCs w:val="22"/>
        </w:rPr>
      </w:pPr>
      <w:r w:rsidRPr="00282E1B">
        <w:rPr>
          <w:rFonts w:ascii="Calibri" w:eastAsia="Calibri" w:hAnsi="Calibri" w:cs="Calibri"/>
          <w:sz w:val="22"/>
          <w:szCs w:val="22"/>
        </w:rPr>
        <w:t>The Parish Support Team is made up of the staff and volunteers of a charity called the Norwich Diocesan Board of Finance Ltd (NDBF).  The core purpose of the charity is to serve the local parish mission and ministry of Church of England churches, schools and chaplaincies across Norfolk and Waveney, collectively referred to as the Diocese of Norwich.</w:t>
      </w:r>
    </w:p>
    <w:p w14:paraId="5C4D03F5" w14:textId="77777777" w:rsidR="00B10806" w:rsidRPr="00282E1B" w:rsidRDefault="00B10806" w:rsidP="00B10806">
      <w:pPr>
        <w:jc w:val="both"/>
        <w:rPr>
          <w:rFonts w:ascii="Calibri" w:eastAsia="Calibri" w:hAnsi="Calibri" w:cs="Calibri"/>
          <w:sz w:val="22"/>
          <w:szCs w:val="22"/>
        </w:rPr>
      </w:pPr>
    </w:p>
    <w:p w14:paraId="119DBB54" w14:textId="77777777" w:rsidR="00B10806" w:rsidRPr="00282E1B" w:rsidRDefault="00B10806" w:rsidP="00B10806">
      <w:pPr>
        <w:jc w:val="both"/>
        <w:rPr>
          <w:rFonts w:ascii="Calibri" w:eastAsia="Calibri" w:hAnsi="Calibri" w:cs="Calibri"/>
          <w:sz w:val="22"/>
          <w:szCs w:val="22"/>
        </w:rPr>
      </w:pPr>
      <w:r w:rsidRPr="00282E1B">
        <w:rPr>
          <w:rFonts w:ascii="Calibri" w:eastAsia="Calibri" w:hAnsi="Calibri" w:cs="Calibri"/>
          <w:sz w:val="22"/>
          <w:szCs w:val="22"/>
        </w:rPr>
        <w:t>The Parish Support Team currently operates from Diocesan House in Easton on the outskirts of Norwich, offering a broad range of services across the diocese that support and encourage colleagues working in local parishes.  The main areas of work include direct support for local mission and ministry; and indirect support including areas such as finance, GDPR and data, communications, and safeguarding services.</w:t>
      </w:r>
    </w:p>
    <w:p w14:paraId="6B283983" w14:textId="77777777" w:rsidR="00B10806" w:rsidRPr="00282E1B" w:rsidRDefault="00B10806" w:rsidP="00B10806">
      <w:pPr>
        <w:rPr>
          <w:rFonts w:ascii="Calibri" w:eastAsia="Calibri" w:hAnsi="Calibri" w:cs="Calibri"/>
          <w:sz w:val="22"/>
          <w:szCs w:val="22"/>
        </w:rPr>
      </w:pPr>
    </w:p>
    <w:p w14:paraId="0133590B" w14:textId="1AA4E02D" w:rsidR="00B10806" w:rsidRPr="00282E1B" w:rsidRDefault="00B10806" w:rsidP="00ED5F36">
      <w:pPr>
        <w:jc w:val="both"/>
        <w:rPr>
          <w:rFonts w:ascii="Calibri" w:hAnsi="Calibri" w:cs="Calibri"/>
          <w:sz w:val="22"/>
          <w:szCs w:val="22"/>
        </w:rPr>
      </w:pPr>
      <w:r w:rsidRPr="00282E1B">
        <w:rPr>
          <w:rFonts w:ascii="Calibri" w:hAnsi="Calibri" w:cs="Calibri"/>
          <w:sz w:val="22"/>
          <w:szCs w:val="22"/>
        </w:rPr>
        <w:t xml:space="preserve">This role specifically relates to the INEQE </w:t>
      </w:r>
      <w:r w:rsidR="00172380" w:rsidRPr="00282E1B">
        <w:rPr>
          <w:rFonts w:ascii="Calibri" w:hAnsi="Calibri" w:cs="Calibri"/>
          <w:sz w:val="22"/>
          <w:szCs w:val="22"/>
        </w:rPr>
        <w:t xml:space="preserve">Safeguarding </w:t>
      </w:r>
      <w:r w:rsidRPr="00282E1B">
        <w:rPr>
          <w:rFonts w:ascii="Calibri" w:hAnsi="Calibri" w:cs="Calibri"/>
          <w:sz w:val="22"/>
          <w:szCs w:val="22"/>
        </w:rPr>
        <w:t>Audit/Inspection, which is a national programme to highlight good practice and deficiencies in safeguarding arrangements within the Church of England and originates from one of the recommendations from the Independent Inquiry into Child Sexual Abuse (IICSA). This post is designed to work alongside the Diocesan Safeguarding Officer and other staff to support the Diocese of Norwich in preparing for our audit/inspection in January 2027, and to help produce an action plan that will shape the future service delivery across the Diocese, including the Norwich Diocesan Board of Finance, Norwich Cathedral and parishes. External audit/inspections are an important part of our governance arrangements to ensure that the Diocese, Cathedral and parishes comply with the five National Safeguarding Standards.</w:t>
      </w:r>
    </w:p>
    <w:p w14:paraId="29EBB79D" w14:textId="77777777" w:rsidR="00B10806" w:rsidRPr="00282E1B" w:rsidRDefault="00B10806" w:rsidP="00ED5F36">
      <w:pPr>
        <w:rPr>
          <w:rFonts w:ascii="Calibri" w:eastAsia="Calibri" w:hAnsi="Calibri" w:cs="Calibri"/>
          <w:sz w:val="22"/>
          <w:szCs w:val="22"/>
        </w:rPr>
      </w:pPr>
    </w:p>
    <w:p w14:paraId="52EFD9DA" w14:textId="77777777" w:rsidR="00B10806" w:rsidRPr="00282E1B" w:rsidRDefault="00B10806" w:rsidP="00ED5F36">
      <w:pPr>
        <w:spacing w:after="120"/>
        <w:rPr>
          <w:rFonts w:ascii="Calibri" w:eastAsia="Calibri" w:hAnsi="Calibri" w:cs="Calibri"/>
          <w:b/>
          <w:bCs/>
          <w:sz w:val="22"/>
          <w:szCs w:val="22"/>
        </w:rPr>
      </w:pPr>
      <w:r w:rsidRPr="00282E1B">
        <w:rPr>
          <w:rFonts w:ascii="Calibri" w:eastAsia="Calibri" w:hAnsi="Calibri" w:cs="Calibri"/>
          <w:b/>
          <w:bCs/>
          <w:sz w:val="22"/>
          <w:szCs w:val="22"/>
        </w:rPr>
        <w:t>Ethos and Values</w:t>
      </w:r>
    </w:p>
    <w:p w14:paraId="55E8A0E3" w14:textId="77777777" w:rsidR="00B10806" w:rsidRPr="00282E1B" w:rsidRDefault="00B10806" w:rsidP="00B10806">
      <w:pPr>
        <w:rPr>
          <w:rFonts w:ascii="Calibri" w:eastAsia="Calibri" w:hAnsi="Calibri" w:cs="Calibri"/>
          <w:sz w:val="22"/>
          <w:szCs w:val="22"/>
        </w:rPr>
      </w:pPr>
      <w:r w:rsidRPr="00282E1B">
        <w:rPr>
          <w:rFonts w:ascii="Calibri" w:eastAsia="Calibri" w:hAnsi="Calibri" w:cs="Calibri"/>
          <w:sz w:val="22"/>
          <w:szCs w:val="22"/>
        </w:rPr>
        <w:t>The way we work in the Parish Support Team is as important as what we do, and we are committed to:</w:t>
      </w:r>
    </w:p>
    <w:p w14:paraId="5870FFA7" w14:textId="77777777" w:rsidR="00B10806" w:rsidRPr="00282E1B" w:rsidRDefault="00B10806" w:rsidP="00B10806">
      <w:pPr>
        <w:numPr>
          <w:ilvl w:val="0"/>
          <w:numId w:val="2"/>
        </w:numPr>
        <w:rPr>
          <w:rFonts w:ascii="Calibri" w:eastAsia="Calibri" w:hAnsi="Calibri" w:cs="Calibri"/>
          <w:sz w:val="22"/>
          <w:szCs w:val="22"/>
        </w:rPr>
      </w:pPr>
      <w:r w:rsidRPr="00282E1B">
        <w:rPr>
          <w:rFonts w:ascii="Calibri" w:eastAsia="Calibri" w:hAnsi="Calibri" w:cs="Calibri"/>
          <w:sz w:val="22"/>
          <w:szCs w:val="22"/>
        </w:rPr>
        <w:t>Proactively promote and demonstrate our Diocesan Vision, Christian ethos and values in all aspects of work.</w:t>
      </w:r>
    </w:p>
    <w:p w14:paraId="020C85AF" w14:textId="77777777" w:rsidR="00B10806" w:rsidRPr="00282E1B" w:rsidRDefault="00B10806" w:rsidP="00B10806">
      <w:pPr>
        <w:numPr>
          <w:ilvl w:val="0"/>
          <w:numId w:val="2"/>
        </w:numPr>
        <w:rPr>
          <w:rFonts w:ascii="Calibri" w:eastAsia="Calibri" w:hAnsi="Calibri" w:cs="Calibri"/>
          <w:sz w:val="22"/>
          <w:szCs w:val="22"/>
        </w:rPr>
      </w:pPr>
      <w:r w:rsidRPr="00282E1B">
        <w:rPr>
          <w:rFonts w:ascii="Calibri" w:eastAsia="Calibri" w:hAnsi="Calibri" w:cs="Calibri"/>
          <w:sz w:val="22"/>
          <w:szCs w:val="22"/>
        </w:rPr>
        <w:t>Treat everyone as a valued individual with kindness and respect.</w:t>
      </w:r>
    </w:p>
    <w:p w14:paraId="35714026" w14:textId="77777777" w:rsidR="00B10806" w:rsidRPr="00282E1B" w:rsidRDefault="00B10806" w:rsidP="00B10806">
      <w:pPr>
        <w:numPr>
          <w:ilvl w:val="0"/>
          <w:numId w:val="2"/>
        </w:numPr>
        <w:rPr>
          <w:rFonts w:ascii="Calibri" w:eastAsia="Calibri" w:hAnsi="Calibri" w:cs="Calibri"/>
          <w:sz w:val="22"/>
          <w:szCs w:val="22"/>
        </w:rPr>
      </w:pPr>
      <w:r w:rsidRPr="00282E1B">
        <w:rPr>
          <w:rFonts w:ascii="Calibri" w:eastAsia="Calibri" w:hAnsi="Calibri" w:cs="Calibri"/>
          <w:sz w:val="22"/>
          <w:szCs w:val="22"/>
        </w:rPr>
        <w:t>Promote and demonstrate a culture of continuous improvement and development.</w:t>
      </w:r>
    </w:p>
    <w:p w14:paraId="54B6C6C6" w14:textId="77777777" w:rsidR="00B10806" w:rsidRPr="00282E1B" w:rsidRDefault="00B10806" w:rsidP="00B10806">
      <w:pPr>
        <w:numPr>
          <w:ilvl w:val="0"/>
          <w:numId w:val="2"/>
        </w:numPr>
        <w:rPr>
          <w:rFonts w:ascii="Calibri" w:eastAsia="Calibri" w:hAnsi="Calibri" w:cs="Calibri"/>
          <w:sz w:val="22"/>
          <w:szCs w:val="22"/>
        </w:rPr>
      </w:pPr>
      <w:r w:rsidRPr="00282E1B">
        <w:rPr>
          <w:rFonts w:ascii="Calibri" w:eastAsia="Calibri" w:hAnsi="Calibri" w:cs="Calibri"/>
          <w:sz w:val="22"/>
          <w:szCs w:val="22"/>
        </w:rPr>
        <w:t>Work collaboratively with all colleagues in the Parish Support Team.</w:t>
      </w:r>
    </w:p>
    <w:p w14:paraId="02F48A07" w14:textId="77777777" w:rsidR="00B10806" w:rsidRPr="00282E1B" w:rsidRDefault="00B10806" w:rsidP="00B10806">
      <w:pPr>
        <w:rPr>
          <w:rFonts w:ascii="Calibri" w:eastAsia="Calibri" w:hAnsi="Calibri" w:cs="Calibri"/>
          <w:sz w:val="22"/>
          <w:szCs w:val="22"/>
        </w:rPr>
      </w:pPr>
    </w:p>
    <w:p w14:paraId="7A5FD7D3" w14:textId="77777777" w:rsidR="00B10806" w:rsidRPr="00282E1B" w:rsidRDefault="00B10806" w:rsidP="00B10806">
      <w:pPr>
        <w:spacing w:after="120"/>
        <w:jc w:val="both"/>
        <w:rPr>
          <w:rFonts w:ascii="Calibri" w:hAnsi="Calibri" w:cs="Calibri"/>
          <w:b/>
          <w:bCs/>
          <w:sz w:val="22"/>
          <w:szCs w:val="22"/>
        </w:rPr>
      </w:pPr>
      <w:r w:rsidRPr="00282E1B">
        <w:rPr>
          <w:rFonts w:ascii="Calibri" w:hAnsi="Calibri" w:cs="Calibri"/>
          <w:b/>
          <w:bCs/>
          <w:sz w:val="22"/>
          <w:szCs w:val="22"/>
        </w:rPr>
        <w:t>Main purpose of the job</w:t>
      </w:r>
    </w:p>
    <w:p w14:paraId="49E7BD14" w14:textId="44D83EBE" w:rsidR="00B10806" w:rsidRPr="00282E1B" w:rsidRDefault="00B10806" w:rsidP="00B10806">
      <w:pPr>
        <w:jc w:val="both"/>
        <w:rPr>
          <w:rFonts w:ascii="Calibri" w:hAnsi="Calibri" w:cs="Calibri"/>
          <w:sz w:val="22"/>
          <w:szCs w:val="22"/>
        </w:rPr>
      </w:pPr>
      <w:r w:rsidRPr="00282E1B">
        <w:rPr>
          <w:rFonts w:ascii="Calibri" w:hAnsi="Calibri" w:cs="Calibri"/>
          <w:sz w:val="22"/>
          <w:szCs w:val="22"/>
        </w:rPr>
        <w:t xml:space="preserve">To support the Diocesan Board of Finance, Cathedral and parishes to engage with the INEQE audit process through effective </w:t>
      </w:r>
      <w:r w:rsidR="00C2658B" w:rsidRPr="00282E1B">
        <w:rPr>
          <w:rFonts w:ascii="Calibri" w:hAnsi="Calibri" w:cs="Calibri"/>
          <w:sz w:val="22"/>
          <w:szCs w:val="22"/>
        </w:rPr>
        <w:t xml:space="preserve">support for the </w:t>
      </w:r>
      <w:r w:rsidRPr="00282E1B">
        <w:rPr>
          <w:rFonts w:ascii="Calibri" w:hAnsi="Calibri" w:cs="Calibri"/>
          <w:sz w:val="22"/>
          <w:szCs w:val="22"/>
        </w:rPr>
        <w:t>preparation, communication and project management of related activity.</w:t>
      </w:r>
    </w:p>
    <w:p w14:paraId="5A4D89BF" w14:textId="77777777" w:rsidR="00B10806" w:rsidRPr="00282E1B" w:rsidRDefault="00B10806" w:rsidP="00B10806">
      <w:pPr>
        <w:jc w:val="both"/>
        <w:rPr>
          <w:rFonts w:ascii="Calibri" w:hAnsi="Calibri" w:cs="Calibri"/>
          <w:b/>
          <w:bCs/>
          <w:sz w:val="22"/>
          <w:szCs w:val="22"/>
        </w:rPr>
      </w:pPr>
    </w:p>
    <w:p w14:paraId="6BAA4A49" w14:textId="77777777" w:rsidR="00B10806" w:rsidRPr="00282E1B" w:rsidRDefault="00B10806" w:rsidP="00B10806">
      <w:pPr>
        <w:tabs>
          <w:tab w:val="left" w:pos="2160"/>
        </w:tabs>
        <w:spacing w:after="120"/>
        <w:jc w:val="both"/>
        <w:rPr>
          <w:rFonts w:ascii="Calibri" w:hAnsi="Calibri" w:cs="Calibri"/>
          <w:b/>
          <w:bCs/>
          <w:sz w:val="22"/>
          <w:szCs w:val="22"/>
        </w:rPr>
      </w:pPr>
      <w:r w:rsidRPr="00282E1B">
        <w:rPr>
          <w:rFonts w:ascii="Calibri" w:hAnsi="Calibri" w:cs="Calibri"/>
          <w:b/>
          <w:bCs/>
          <w:sz w:val="22"/>
          <w:szCs w:val="22"/>
        </w:rPr>
        <w:t>Key Working Relationships:</w:t>
      </w:r>
    </w:p>
    <w:tbl>
      <w:tblPr>
        <w:tblStyle w:val="TableGrid"/>
        <w:tblW w:w="9634" w:type="dxa"/>
        <w:tblLook w:val="04A0" w:firstRow="1" w:lastRow="0" w:firstColumn="1" w:lastColumn="0" w:noHBand="0" w:noVBand="1"/>
      </w:tblPr>
      <w:tblGrid>
        <w:gridCol w:w="1980"/>
        <w:gridCol w:w="7654"/>
      </w:tblGrid>
      <w:tr w:rsidR="0003252E" w:rsidRPr="0003252E" w14:paraId="2B260A74" w14:textId="77777777" w:rsidTr="00BE5A17">
        <w:trPr>
          <w:trHeight w:val="454"/>
        </w:trPr>
        <w:tc>
          <w:tcPr>
            <w:tcW w:w="1980" w:type="dxa"/>
            <w:vAlign w:val="center"/>
          </w:tcPr>
          <w:p w14:paraId="6D3604E8" w14:textId="77777777" w:rsidR="0003252E" w:rsidRPr="0003252E" w:rsidRDefault="0003252E" w:rsidP="0003252E">
            <w:pPr>
              <w:tabs>
                <w:tab w:val="left" w:pos="2160"/>
              </w:tabs>
              <w:spacing w:after="120"/>
              <w:jc w:val="both"/>
              <w:rPr>
                <w:rFonts w:ascii="Calibri" w:hAnsi="Calibri" w:cs="Calibri"/>
                <w:b/>
                <w:bCs/>
                <w:sz w:val="22"/>
                <w:szCs w:val="22"/>
              </w:rPr>
            </w:pPr>
            <w:r w:rsidRPr="0003252E">
              <w:rPr>
                <w:rFonts w:ascii="Calibri" w:hAnsi="Calibri" w:cs="Calibri"/>
                <w:b/>
                <w:bCs/>
                <w:sz w:val="22"/>
                <w:szCs w:val="22"/>
              </w:rPr>
              <w:t>Line manager</w:t>
            </w:r>
          </w:p>
        </w:tc>
        <w:tc>
          <w:tcPr>
            <w:tcW w:w="7654" w:type="dxa"/>
            <w:vAlign w:val="center"/>
          </w:tcPr>
          <w:p w14:paraId="4C671F3B" w14:textId="09BBEC9B" w:rsidR="0003252E" w:rsidRPr="0003252E" w:rsidRDefault="00ED5F36" w:rsidP="0003252E">
            <w:pPr>
              <w:tabs>
                <w:tab w:val="left" w:pos="2160"/>
              </w:tabs>
              <w:spacing w:after="120"/>
              <w:jc w:val="both"/>
              <w:rPr>
                <w:rFonts w:ascii="Calibri" w:hAnsi="Calibri" w:cs="Calibri"/>
                <w:sz w:val="22"/>
                <w:szCs w:val="22"/>
              </w:rPr>
            </w:pPr>
            <w:r w:rsidRPr="00282E1B">
              <w:rPr>
                <w:rFonts w:ascii="Calibri" w:hAnsi="Calibri" w:cs="Calibri"/>
                <w:sz w:val="22"/>
                <w:szCs w:val="22"/>
              </w:rPr>
              <w:t>Safeguarding Audit Project Manager</w:t>
            </w:r>
          </w:p>
        </w:tc>
      </w:tr>
      <w:tr w:rsidR="0003252E" w:rsidRPr="0003252E" w14:paraId="42B06D10" w14:textId="77777777" w:rsidTr="00BE5A17">
        <w:trPr>
          <w:trHeight w:val="454"/>
        </w:trPr>
        <w:tc>
          <w:tcPr>
            <w:tcW w:w="1980" w:type="dxa"/>
            <w:vAlign w:val="center"/>
          </w:tcPr>
          <w:p w14:paraId="6D6BCCD2" w14:textId="77777777" w:rsidR="0003252E" w:rsidRPr="0003252E" w:rsidRDefault="0003252E" w:rsidP="0003252E">
            <w:pPr>
              <w:tabs>
                <w:tab w:val="left" w:pos="2160"/>
              </w:tabs>
              <w:spacing w:after="120"/>
              <w:jc w:val="both"/>
              <w:rPr>
                <w:rFonts w:ascii="Calibri" w:hAnsi="Calibri" w:cs="Calibri"/>
                <w:b/>
                <w:bCs/>
                <w:sz w:val="22"/>
                <w:szCs w:val="22"/>
              </w:rPr>
            </w:pPr>
            <w:r w:rsidRPr="0003252E">
              <w:rPr>
                <w:rFonts w:ascii="Calibri" w:hAnsi="Calibri" w:cs="Calibri"/>
                <w:b/>
                <w:bCs/>
                <w:sz w:val="22"/>
                <w:szCs w:val="22"/>
              </w:rPr>
              <w:t>Positions managed</w:t>
            </w:r>
          </w:p>
        </w:tc>
        <w:tc>
          <w:tcPr>
            <w:tcW w:w="7654" w:type="dxa"/>
            <w:vAlign w:val="center"/>
          </w:tcPr>
          <w:p w14:paraId="5B9D7578" w14:textId="0329B33E" w:rsidR="0003252E" w:rsidRPr="0003252E" w:rsidRDefault="00ED5F36" w:rsidP="0003252E">
            <w:pPr>
              <w:tabs>
                <w:tab w:val="left" w:pos="2160"/>
              </w:tabs>
              <w:spacing w:after="120"/>
              <w:jc w:val="both"/>
              <w:rPr>
                <w:rFonts w:ascii="Calibri" w:hAnsi="Calibri" w:cs="Calibri"/>
                <w:sz w:val="22"/>
                <w:szCs w:val="22"/>
              </w:rPr>
            </w:pPr>
            <w:r w:rsidRPr="00282E1B">
              <w:rPr>
                <w:rFonts w:ascii="Calibri" w:hAnsi="Calibri" w:cs="Calibri"/>
                <w:sz w:val="22"/>
                <w:szCs w:val="22"/>
              </w:rPr>
              <w:t>None</w:t>
            </w:r>
          </w:p>
        </w:tc>
      </w:tr>
      <w:tr w:rsidR="0003252E" w:rsidRPr="0003252E" w14:paraId="4811845D" w14:textId="77777777" w:rsidTr="00BE5A17">
        <w:trPr>
          <w:trHeight w:val="454"/>
        </w:trPr>
        <w:tc>
          <w:tcPr>
            <w:tcW w:w="1980" w:type="dxa"/>
            <w:vAlign w:val="center"/>
          </w:tcPr>
          <w:p w14:paraId="0554CAF2" w14:textId="77777777" w:rsidR="0003252E" w:rsidRPr="0003252E" w:rsidRDefault="0003252E" w:rsidP="0003252E">
            <w:pPr>
              <w:tabs>
                <w:tab w:val="left" w:pos="2160"/>
              </w:tabs>
              <w:spacing w:after="120"/>
              <w:jc w:val="both"/>
              <w:rPr>
                <w:rFonts w:ascii="Calibri" w:hAnsi="Calibri" w:cs="Calibri"/>
                <w:b/>
                <w:bCs/>
                <w:sz w:val="22"/>
                <w:szCs w:val="22"/>
              </w:rPr>
            </w:pPr>
            <w:r w:rsidRPr="0003252E">
              <w:rPr>
                <w:rFonts w:ascii="Calibri" w:hAnsi="Calibri" w:cs="Calibri"/>
                <w:b/>
                <w:bCs/>
                <w:sz w:val="22"/>
                <w:szCs w:val="22"/>
              </w:rPr>
              <w:t>Internal</w:t>
            </w:r>
          </w:p>
        </w:tc>
        <w:tc>
          <w:tcPr>
            <w:tcW w:w="7654" w:type="dxa"/>
            <w:vAlign w:val="center"/>
          </w:tcPr>
          <w:p w14:paraId="20FA4802" w14:textId="77777777" w:rsidR="0003252E" w:rsidRPr="0003252E" w:rsidRDefault="0003252E" w:rsidP="00ED5F36">
            <w:pPr>
              <w:numPr>
                <w:ilvl w:val="0"/>
                <w:numId w:val="7"/>
              </w:numPr>
              <w:tabs>
                <w:tab w:val="left" w:pos="2160"/>
              </w:tabs>
              <w:ind w:left="357" w:hanging="357"/>
              <w:jc w:val="both"/>
              <w:rPr>
                <w:rFonts w:ascii="Calibri" w:hAnsi="Calibri" w:cs="Calibri"/>
                <w:sz w:val="22"/>
                <w:szCs w:val="22"/>
              </w:rPr>
            </w:pPr>
            <w:r w:rsidRPr="0003252E">
              <w:rPr>
                <w:rFonts w:ascii="Calibri" w:hAnsi="Calibri" w:cs="Calibri"/>
                <w:sz w:val="22"/>
                <w:szCs w:val="22"/>
              </w:rPr>
              <w:t>Parish Support Team Colleagues</w:t>
            </w:r>
          </w:p>
          <w:p w14:paraId="3CA94101" w14:textId="77777777" w:rsidR="0003252E" w:rsidRPr="0003252E" w:rsidRDefault="0003252E" w:rsidP="00ED5F36">
            <w:pPr>
              <w:numPr>
                <w:ilvl w:val="0"/>
                <w:numId w:val="7"/>
              </w:numPr>
              <w:tabs>
                <w:tab w:val="left" w:pos="2160"/>
              </w:tabs>
              <w:ind w:left="357" w:hanging="357"/>
              <w:jc w:val="both"/>
              <w:rPr>
                <w:rFonts w:ascii="Calibri" w:hAnsi="Calibri" w:cs="Calibri"/>
                <w:sz w:val="22"/>
                <w:szCs w:val="22"/>
              </w:rPr>
            </w:pPr>
            <w:r w:rsidRPr="0003252E">
              <w:rPr>
                <w:rFonts w:ascii="Calibri" w:hAnsi="Calibri" w:cs="Calibri"/>
                <w:sz w:val="22"/>
                <w:szCs w:val="22"/>
              </w:rPr>
              <w:t>The DSO and Cathedral Safeguarding Officer (CSO)</w:t>
            </w:r>
          </w:p>
          <w:p w14:paraId="442F99C1" w14:textId="77777777" w:rsidR="0003252E" w:rsidRPr="0003252E" w:rsidRDefault="0003252E" w:rsidP="00ED5F36">
            <w:pPr>
              <w:numPr>
                <w:ilvl w:val="0"/>
                <w:numId w:val="7"/>
              </w:numPr>
              <w:tabs>
                <w:tab w:val="left" w:pos="2160"/>
              </w:tabs>
              <w:ind w:left="357" w:hanging="357"/>
              <w:jc w:val="both"/>
              <w:rPr>
                <w:rFonts w:ascii="Calibri" w:hAnsi="Calibri" w:cs="Calibri"/>
                <w:sz w:val="22"/>
                <w:szCs w:val="22"/>
              </w:rPr>
            </w:pPr>
            <w:r w:rsidRPr="0003252E">
              <w:rPr>
                <w:rFonts w:ascii="Calibri" w:hAnsi="Calibri" w:cs="Calibri"/>
                <w:sz w:val="22"/>
                <w:szCs w:val="22"/>
              </w:rPr>
              <w:t>Members of the diocesan and cathedral safeguarding teams</w:t>
            </w:r>
          </w:p>
          <w:p w14:paraId="712A6B82" w14:textId="77777777" w:rsidR="0003252E" w:rsidRPr="0003252E" w:rsidRDefault="0003252E" w:rsidP="00ED5F36">
            <w:pPr>
              <w:numPr>
                <w:ilvl w:val="0"/>
                <w:numId w:val="7"/>
              </w:numPr>
              <w:tabs>
                <w:tab w:val="left" w:pos="2160"/>
              </w:tabs>
              <w:ind w:left="357" w:hanging="357"/>
              <w:jc w:val="both"/>
              <w:rPr>
                <w:rFonts w:ascii="Calibri" w:hAnsi="Calibri" w:cs="Calibri"/>
                <w:sz w:val="22"/>
                <w:szCs w:val="22"/>
              </w:rPr>
            </w:pPr>
            <w:r w:rsidRPr="0003252E">
              <w:rPr>
                <w:rFonts w:ascii="Calibri" w:hAnsi="Calibri" w:cs="Calibri"/>
                <w:sz w:val="22"/>
                <w:szCs w:val="22"/>
              </w:rPr>
              <w:t>Cathedral Chapter Safeguarding Lead and Cathedral Single Point of Contact (SPOC)</w:t>
            </w:r>
          </w:p>
          <w:p w14:paraId="036B57BC" w14:textId="77777777" w:rsidR="0003252E" w:rsidRPr="0003252E" w:rsidRDefault="0003252E" w:rsidP="00ED5F36">
            <w:pPr>
              <w:numPr>
                <w:ilvl w:val="0"/>
                <w:numId w:val="7"/>
              </w:numPr>
              <w:tabs>
                <w:tab w:val="left" w:pos="2160"/>
              </w:tabs>
              <w:ind w:left="357" w:hanging="357"/>
              <w:jc w:val="both"/>
              <w:rPr>
                <w:rFonts w:ascii="Calibri" w:hAnsi="Calibri" w:cs="Calibri"/>
                <w:sz w:val="22"/>
                <w:szCs w:val="22"/>
              </w:rPr>
            </w:pPr>
            <w:r w:rsidRPr="0003252E">
              <w:rPr>
                <w:rFonts w:ascii="Calibri" w:hAnsi="Calibri" w:cs="Calibri"/>
                <w:sz w:val="22"/>
                <w:szCs w:val="22"/>
              </w:rPr>
              <w:t>Diocesan Communications team</w:t>
            </w:r>
          </w:p>
        </w:tc>
      </w:tr>
      <w:tr w:rsidR="0003252E" w:rsidRPr="0003252E" w14:paraId="4918CFCE" w14:textId="77777777" w:rsidTr="00BE5A17">
        <w:trPr>
          <w:trHeight w:val="454"/>
        </w:trPr>
        <w:tc>
          <w:tcPr>
            <w:tcW w:w="1980" w:type="dxa"/>
            <w:vAlign w:val="center"/>
          </w:tcPr>
          <w:p w14:paraId="630FBF0C" w14:textId="77777777" w:rsidR="0003252E" w:rsidRPr="0003252E" w:rsidRDefault="0003252E" w:rsidP="0003252E">
            <w:pPr>
              <w:tabs>
                <w:tab w:val="left" w:pos="2160"/>
              </w:tabs>
              <w:spacing w:after="120"/>
              <w:jc w:val="both"/>
              <w:rPr>
                <w:rFonts w:ascii="Calibri" w:hAnsi="Calibri" w:cs="Calibri"/>
                <w:b/>
                <w:bCs/>
                <w:sz w:val="22"/>
                <w:szCs w:val="22"/>
              </w:rPr>
            </w:pPr>
            <w:r w:rsidRPr="0003252E">
              <w:rPr>
                <w:rFonts w:ascii="Calibri" w:hAnsi="Calibri" w:cs="Calibri"/>
                <w:b/>
                <w:bCs/>
                <w:sz w:val="22"/>
                <w:szCs w:val="22"/>
              </w:rPr>
              <w:t>External</w:t>
            </w:r>
          </w:p>
        </w:tc>
        <w:tc>
          <w:tcPr>
            <w:tcW w:w="7654" w:type="dxa"/>
            <w:vAlign w:val="center"/>
          </w:tcPr>
          <w:p w14:paraId="6E211256" w14:textId="77777777" w:rsidR="0003252E" w:rsidRPr="0003252E" w:rsidRDefault="0003252E" w:rsidP="00ED5F36">
            <w:pPr>
              <w:numPr>
                <w:ilvl w:val="0"/>
                <w:numId w:val="3"/>
              </w:numPr>
              <w:tabs>
                <w:tab w:val="left" w:pos="2160"/>
              </w:tabs>
              <w:ind w:left="357" w:hanging="357"/>
              <w:jc w:val="both"/>
              <w:rPr>
                <w:rFonts w:ascii="Calibri" w:hAnsi="Calibri" w:cs="Calibri"/>
                <w:sz w:val="22"/>
                <w:szCs w:val="22"/>
              </w:rPr>
            </w:pPr>
            <w:r w:rsidRPr="0003252E">
              <w:rPr>
                <w:rFonts w:ascii="Calibri" w:hAnsi="Calibri" w:cs="Calibri"/>
                <w:sz w:val="22"/>
                <w:szCs w:val="22"/>
              </w:rPr>
              <w:t>Independent Chair of the Diocesan Safeguarding Advisory Panel (DSAP)</w:t>
            </w:r>
          </w:p>
          <w:p w14:paraId="05C96B6D" w14:textId="77777777" w:rsidR="0003252E" w:rsidRPr="0003252E" w:rsidRDefault="0003252E" w:rsidP="00ED5F36">
            <w:pPr>
              <w:numPr>
                <w:ilvl w:val="0"/>
                <w:numId w:val="3"/>
              </w:numPr>
              <w:tabs>
                <w:tab w:val="left" w:pos="2160"/>
              </w:tabs>
              <w:ind w:left="357" w:hanging="357"/>
              <w:jc w:val="both"/>
              <w:rPr>
                <w:rFonts w:ascii="Calibri" w:hAnsi="Calibri" w:cs="Calibri"/>
                <w:sz w:val="22"/>
                <w:szCs w:val="22"/>
              </w:rPr>
            </w:pPr>
            <w:r w:rsidRPr="0003252E">
              <w:rPr>
                <w:rFonts w:ascii="Calibri" w:hAnsi="Calibri" w:cs="Calibri"/>
                <w:sz w:val="22"/>
                <w:szCs w:val="22"/>
              </w:rPr>
              <w:lastRenderedPageBreak/>
              <w:t>Selected clergy, Church Officers and Parish Safeguarding Officers (PSOs) involved in focus groups</w:t>
            </w:r>
          </w:p>
          <w:p w14:paraId="1B2AE395" w14:textId="77777777" w:rsidR="0003252E" w:rsidRPr="0003252E" w:rsidRDefault="0003252E" w:rsidP="00ED5F36">
            <w:pPr>
              <w:numPr>
                <w:ilvl w:val="0"/>
                <w:numId w:val="3"/>
              </w:numPr>
              <w:tabs>
                <w:tab w:val="left" w:pos="2160"/>
              </w:tabs>
              <w:ind w:left="357" w:hanging="357"/>
              <w:jc w:val="both"/>
              <w:rPr>
                <w:rFonts w:ascii="Calibri" w:hAnsi="Calibri" w:cs="Calibri"/>
                <w:sz w:val="22"/>
                <w:szCs w:val="22"/>
              </w:rPr>
            </w:pPr>
            <w:r w:rsidRPr="0003252E">
              <w:rPr>
                <w:rFonts w:ascii="Calibri" w:hAnsi="Calibri" w:cs="Calibri"/>
                <w:sz w:val="22"/>
                <w:szCs w:val="22"/>
              </w:rPr>
              <w:t>National Safeguarding Team (NST) INEQE lead</w:t>
            </w:r>
          </w:p>
          <w:p w14:paraId="57697A55" w14:textId="77777777" w:rsidR="0003252E" w:rsidRPr="0003252E" w:rsidRDefault="0003252E" w:rsidP="00ED5F36">
            <w:pPr>
              <w:numPr>
                <w:ilvl w:val="0"/>
                <w:numId w:val="3"/>
              </w:numPr>
              <w:tabs>
                <w:tab w:val="left" w:pos="2160"/>
              </w:tabs>
              <w:ind w:left="357" w:hanging="357"/>
              <w:jc w:val="both"/>
              <w:rPr>
                <w:rFonts w:ascii="Calibri" w:hAnsi="Calibri" w:cs="Calibri"/>
                <w:sz w:val="22"/>
                <w:szCs w:val="22"/>
              </w:rPr>
            </w:pPr>
            <w:r w:rsidRPr="0003252E">
              <w:rPr>
                <w:rFonts w:ascii="Calibri" w:hAnsi="Calibri" w:cs="Calibri"/>
                <w:sz w:val="22"/>
                <w:szCs w:val="22"/>
              </w:rPr>
              <w:t xml:space="preserve">Personnel from other dioceses already audited by INEQE </w:t>
            </w:r>
          </w:p>
          <w:p w14:paraId="0486F95B" w14:textId="77777777" w:rsidR="0003252E" w:rsidRPr="0003252E" w:rsidRDefault="0003252E" w:rsidP="00ED5F36">
            <w:pPr>
              <w:numPr>
                <w:ilvl w:val="0"/>
                <w:numId w:val="3"/>
              </w:numPr>
              <w:tabs>
                <w:tab w:val="left" w:pos="2160"/>
              </w:tabs>
              <w:ind w:left="357" w:hanging="357"/>
              <w:jc w:val="both"/>
              <w:rPr>
                <w:rFonts w:ascii="Calibri" w:hAnsi="Calibri" w:cs="Calibri"/>
                <w:sz w:val="22"/>
                <w:szCs w:val="22"/>
              </w:rPr>
            </w:pPr>
            <w:r w:rsidRPr="0003252E">
              <w:rPr>
                <w:rFonts w:ascii="Calibri" w:hAnsi="Calibri" w:cs="Calibri"/>
                <w:sz w:val="22"/>
                <w:szCs w:val="22"/>
              </w:rPr>
              <w:t>Service users and key stakeholders of the diocese and cathedral through focus group and questionnaires</w:t>
            </w:r>
          </w:p>
        </w:tc>
      </w:tr>
    </w:tbl>
    <w:p w14:paraId="6796B8DB" w14:textId="77777777" w:rsidR="0003252E" w:rsidRPr="00282E1B" w:rsidRDefault="0003252E" w:rsidP="00B10806">
      <w:pPr>
        <w:tabs>
          <w:tab w:val="left" w:pos="2160"/>
        </w:tabs>
        <w:spacing w:after="120"/>
        <w:jc w:val="both"/>
        <w:rPr>
          <w:rFonts w:ascii="Calibri" w:eastAsia="Calibri" w:hAnsi="Calibri" w:cs="Calibri"/>
          <w:b/>
          <w:bCs/>
          <w:sz w:val="22"/>
          <w:szCs w:val="22"/>
        </w:rPr>
      </w:pPr>
    </w:p>
    <w:p w14:paraId="1A13C27F" w14:textId="77777777" w:rsidR="00B10806" w:rsidRPr="00282E1B" w:rsidRDefault="00B10806" w:rsidP="00B10806">
      <w:pPr>
        <w:spacing w:after="120"/>
        <w:jc w:val="both"/>
        <w:rPr>
          <w:rFonts w:ascii="Calibri" w:hAnsi="Calibri" w:cs="Calibri"/>
          <w:b/>
          <w:bCs/>
          <w:sz w:val="24"/>
          <w:szCs w:val="24"/>
        </w:rPr>
      </w:pPr>
      <w:r w:rsidRPr="00282E1B">
        <w:rPr>
          <w:rFonts w:ascii="Calibri" w:hAnsi="Calibri" w:cs="Calibri"/>
          <w:b/>
          <w:bCs/>
          <w:sz w:val="24"/>
          <w:szCs w:val="24"/>
        </w:rPr>
        <w:t>Main duties</w:t>
      </w:r>
    </w:p>
    <w:p w14:paraId="03192F53" w14:textId="0DCD01DE" w:rsidR="00B10806" w:rsidRPr="00282E1B" w:rsidRDefault="00B10806" w:rsidP="00B10806">
      <w:pPr>
        <w:spacing w:after="120"/>
        <w:jc w:val="both"/>
        <w:rPr>
          <w:rFonts w:ascii="Calibri" w:hAnsi="Calibri" w:cs="Calibri"/>
          <w:b/>
          <w:bCs/>
          <w:sz w:val="22"/>
          <w:szCs w:val="22"/>
        </w:rPr>
      </w:pPr>
      <w:r w:rsidRPr="00282E1B">
        <w:rPr>
          <w:rFonts w:ascii="Calibri" w:hAnsi="Calibri" w:cs="Calibri"/>
          <w:b/>
          <w:bCs/>
          <w:sz w:val="22"/>
          <w:szCs w:val="22"/>
        </w:rPr>
        <w:t xml:space="preserve">1. </w:t>
      </w:r>
      <w:r w:rsidR="00FD5CA2" w:rsidRPr="00282E1B">
        <w:rPr>
          <w:rFonts w:ascii="Calibri" w:hAnsi="Calibri" w:cs="Calibri"/>
          <w:b/>
          <w:bCs/>
          <w:sz w:val="22"/>
          <w:szCs w:val="22"/>
        </w:rPr>
        <w:t>Safeguarding</w:t>
      </w:r>
      <w:r w:rsidRPr="00282E1B">
        <w:rPr>
          <w:rFonts w:ascii="Calibri" w:hAnsi="Calibri" w:cs="Calibri"/>
          <w:b/>
          <w:bCs/>
          <w:sz w:val="22"/>
          <w:szCs w:val="22"/>
        </w:rPr>
        <w:t xml:space="preserve"> Audit work</w:t>
      </w:r>
    </w:p>
    <w:p w14:paraId="433CCF55" w14:textId="585BBAAD"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w:t>
      </w:r>
      <w:r w:rsidR="00C2658B" w:rsidRPr="00282E1B">
        <w:rPr>
          <w:rFonts w:ascii="Calibri" w:hAnsi="Calibri" w:cs="Calibri"/>
          <w:sz w:val="22"/>
          <w:szCs w:val="22"/>
        </w:rPr>
        <w:t xml:space="preserve">assist in </w:t>
      </w:r>
      <w:r w:rsidRPr="00282E1B">
        <w:rPr>
          <w:rFonts w:ascii="Calibri" w:hAnsi="Calibri" w:cs="Calibri"/>
          <w:sz w:val="22"/>
          <w:szCs w:val="22"/>
        </w:rPr>
        <w:t>collat</w:t>
      </w:r>
      <w:r w:rsidR="00C2658B" w:rsidRPr="00282E1B">
        <w:rPr>
          <w:rFonts w:ascii="Calibri" w:hAnsi="Calibri" w:cs="Calibri"/>
          <w:sz w:val="22"/>
          <w:szCs w:val="22"/>
        </w:rPr>
        <w:t>ing</w:t>
      </w:r>
      <w:r w:rsidRPr="00282E1B">
        <w:rPr>
          <w:rFonts w:ascii="Calibri" w:hAnsi="Calibri" w:cs="Calibri"/>
          <w:sz w:val="22"/>
          <w:szCs w:val="22"/>
        </w:rPr>
        <w:t xml:space="preserve"> evidence from existing documents to show the </w:t>
      </w:r>
      <w:r w:rsidR="009A2F13" w:rsidRPr="00282E1B">
        <w:rPr>
          <w:rFonts w:ascii="Calibri" w:hAnsi="Calibri" w:cs="Calibri"/>
          <w:sz w:val="22"/>
          <w:szCs w:val="22"/>
        </w:rPr>
        <w:t>C</w:t>
      </w:r>
      <w:r w:rsidRPr="00282E1B">
        <w:rPr>
          <w:rFonts w:ascii="Calibri" w:hAnsi="Calibri" w:cs="Calibri"/>
          <w:sz w:val="22"/>
          <w:szCs w:val="22"/>
        </w:rPr>
        <w:t>athedral</w:t>
      </w:r>
      <w:r w:rsidR="00152471" w:rsidRPr="00282E1B">
        <w:rPr>
          <w:rFonts w:ascii="Calibri" w:hAnsi="Calibri" w:cs="Calibri"/>
          <w:sz w:val="22"/>
          <w:szCs w:val="22"/>
        </w:rPr>
        <w:t>’s</w:t>
      </w:r>
      <w:r w:rsidRPr="00282E1B">
        <w:rPr>
          <w:rFonts w:ascii="Calibri" w:hAnsi="Calibri" w:cs="Calibri"/>
          <w:sz w:val="22"/>
          <w:szCs w:val="22"/>
        </w:rPr>
        <w:t xml:space="preserve"> and </w:t>
      </w:r>
      <w:r w:rsidR="009A2F13" w:rsidRPr="00282E1B">
        <w:rPr>
          <w:rFonts w:ascii="Calibri" w:hAnsi="Calibri" w:cs="Calibri"/>
          <w:sz w:val="22"/>
          <w:szCs w:val="22"/>
        </w:rPr>
        <w:t>D</w:t>
      </w:r>
      <w:r w:rsidRPr="00282E1B">
        <w:rPr>
          <w:rFonts w:ascii="Calibri" w:hAnsi="Calibri" w:cs="Calibri"/>
          <w:sz w:val="22"/>
          <w:szCs w:val="22"/>
        </w:rPr>
        <w:t>iocese’s</w:t>
      </w:r>
      <w:r w:rsidR="00B36A4A" w:rsidRPr="00282E1B">
        <w:rPr>
          <w:rFonts w:ascii="Calibri" w:hAnsi="Calibri" w:cs="Calibri"/>
          <w:sz w:val="22"/>
          <w:szCs w:val="22"/>
        </w:rPr>
        <w:t xml:space="preserve"> </w:t>
      </w:r>
      <w:r w:rsidRPr="00282E1B">
        <w:rPr>
          <w:rFonts w:ascii="Calibri" w:hAnsi="Calibri" w:cs="Calibri"/>
          <w:sz w:val="22"/>
          <w:szCs w:val="22"/>
        </w:rPr>
        <w:t>compliance with the National Safeguarding Standards</w:t>
      </w:r>
    </w:p>
    <w:p w14:paraId="0EEAB5A4" w14:textId="3EEA0E33" w:rsidR="00B10806" w:rsidRPr="00282E1B" w:rsidRDefault="00B10806" w:rsidP="00B10806">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w:t>
      </w:r>
      <w:r w:rsidR="00D22C47" w:rsidRPr="00282E1B">
        <w:rPr>
          <w:rFonts w:ascii="Calibri" w:hAnsi="Calibri" w:cs="Calibri"/>
          <w:sz w:val="22"/>
          <w:szCs w:val="22"/>
        </w:rPr>
        <w:t xml:space="preserve">enter </w:t>
      </w:r>
      <w:r w:rsidRPr="00282E1B">
        <w:rPr>
          <w:rFonts w:ascii="Calibri" w:hAnsi="Calibri" w:cs="Calibri"/>
          <w:sz w:val="22"/>
          <w:szCs w:val="22"/>
        </w:rPr>
        <w:t>the pre-audit data into the INEQE system</w:t>
      </w:r>
    </w:p>
    <w:p w14:paraId="7D1EF5D9" w14:textId="6AF62CB5"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w:t>
      </w:r>
      <w:r w:rsidR="00D22C47" w:rsidRPr="00282E1B">
        <w:rPr>
          <w:rFonts w:ascii="Calibri" w:hAnsi="Calibri" w:cs="Calibri"/>
          <w:sz w:val="22"/>
          <w:szCs w:val="22"/>
        </w:rPr>
        <w:t xml:space="preserve">help </w:t>
      </w:r>
      <w:r w:rsidRPr="00282E1B">
        <w:rPr>
          <w:rFonts w:ascii="Calibri" w:hAnsi="Calibri" w:cs="Calibri"/>
          <w:sz w:val="22"/>
          <w:szCs w:val="22"/>
        </w:rPr>
        <w:t>identify gaps in evidence and work with the DSO</w:t>
      </w:r>
      <w:r w:rsidR="00B30CF2" w:rsidRPr="00282E1B">
        <w:rPr>
          <w:rFonts w:ascii="Calibri" w:hAnsi="Calibri" w:cs="Calibri"/>
          <w:sz w:val="22"/>
          <w:szCs w:val="22"/>
        </w:rPr>
        <w:t>,</w:t>
      </w:r>
      <w:r w:rsidRPr="00282E1B">
        <w:rPr>
          <w:rFonts w:ascii="Calibri" w:hAnsi="Calibri" w:cs="Calibri"/>
          <w:sz w:val="22"/>
          <w:szCs w:val="22"/>
        </w:rPr>
        <w:t xml:space="preserve"> CSO </w:t>
      </w:r>
      <w:r w:rsidR="00B30CF2" w:rsidRPr="00282E1B">
        <w:rPr>
          <w:rFonts w:ascii="Calibri" w:hAnsi="Calibri" w:cs="Calibri"/>
          <w:sz w:val="22"/>
          <w:szCs w:val="22"/>
        </w:rPr>
        <w:t xml:space="preserve">and Working Group </w:t>
      </w:r>
      <w:r w:rsidR="00C46646" w:rsidRPr="00282E1B">
        <w:rPr>
          <w:rFonts w:ascii="Calibri" w:hAnsi="Calibri" w:cs="Calibri"/>
          <w:sz w:val="22"/>
          <w:szCs w:val="22"/>
        </w:rPr>
        <w:t xml:space="preserve">and support </w:t>
      </w:r>
      <w:r w:rsidR="00073BC6" w:rsidRPr="00282E1B">
        <w:rPr>
          <w:rFonts w:ascii="Calibri" w:hAnsi="Calibri" w:cs="Calibri"/>
          <w:sz w:val="22"/>
          <w:szCs w:val="22"/>
        </w:rPr>
        <w:t xml:space="preserve">work to </w:t>
      </w:r>
      <w:r w:rsidR="00C46646" w:rsidRPr="00282E1B">
        <w:rPr>
          <w:rFonts w:ascii="Calibri" w:hAnsi="Calibri" w:cs="Calibri"/>
          <w:sz w:val="22"/>
          <w:szCs w:val="22"/>
        </w:rPr>
        <w:t xml:space="preserve">address them </w:t>
      </w:r>
      <w:r w:rsidRPr="00282E1B">
        <w:rPr>
          <w:rFonts w:ascii="Calibri" w:hAnsi="Calibri" w:cs="Calibri"/>
          <w:sz w:val="22"/>
          <w:szCs w:val="22"/>
        </w:rPr>
        <w:t>in time for submission to the audit</w:t>
      </w:r>
    </w:p>
    <w:p w14:paraId="7787F1B0" w14:textId="77E56F58"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w:t>
      </w:r>
      <w:r w:rsidR="00D22C47" w:rsidRPr="00282E1B">
        <w:rPr>
          <w:rFonts w:ascii="Calibri" w:hAnsi="Calibri" w:cs="Calibri"/>
          <w:sz w:val="22"/>
          <w:szCs w:val="22"/>
        </w:rPr>
        <w:t xml:space="preserve">support </w:t>
      </w:r>
      <w:r w:rsidRPr="00282E1B">
        <w:rPr>
          <w:rFonts w:ascii="Calibri" w:hAnsi="Calibri" w:cs="Calibri"/>
          <w:sz w:val="22"/>
          <w:szCs w:val="22"/>
        </w:rPr>
        <w:t>the timetabl</w:t>
      </w:r>
      <w:r w:rsidR="00D22C47" w:rsidRPr="00282E1B">
        <w:rPr>
          <w:rFonts w:ascii="Calibri" w:hAnsi="Calibri" w:cs="Calibri"/>
          <w:sz w:val="22"/>
          <w:szCs w:val="22"/>
        </w:rPr>
        <w:t>ing</w:t>
      </w:r>
      <w:r w:rsidRPr="00282E1B">
        <w:rPr>
          <w:rFonts w:ascii="Calibri" w:hAnsi="Calibri" w:cs="Calibri"/>
          <w:sz w:val="22"/>
          <w:szCs w:val="22"/>
        </w:rPr>
        <w:t xml:space="preserve"> of the INEQE audit/inspection with the DSO, CSO and the </w:t>
      </w:r>
      <w:r w:rsidR="002672E3" w:rsidRPr="00282E1B">
        <w:rPr>
          <w:rFonts w:ascii="Calibri" w:hAnsi="Calibri" w:cs="Calibri"/>
          <w:sz w:val="22"/>
          <w:szCs w:val="22"/>
        </w:rPr>
        <w:t>Working Group</w:t>
      </w:r>
    </w:p>
    <w:p w14:paraId="54EA9F9A" w14:textId="6135C02E"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liaise with the </w:t>
      </w:r>
      <w:r w:rsidR="00F85FDA" w:rsidRPr="00282E1B">
        <w:rPr>
          <w:rFonts w:ascii="Calibri" w:hAnsi="Calibri" w:cs="Calibri"/>
          <w:sz w:val="22"/>
          <w:szCs w:val="22"/>
        </w:rPr>
        <w:t>Working G</w:t>
      </w:r>
      <w:r w:rsidRPr="00282E1B">
        <w:rPr>
          <w:rFonts w:ascii="Calibri" w:hAnsi="Calibri" w:cs="Calibri"/>
          <w:sz w:val="22"/>
          <w:szCs w:val="22"/>
        </w:rPr>
        <w:t xml:space="preserve">roup members </w:t>
      </w:r>
      <w:r w:rsidR="00786B99" w:rsidRPr="00282E1B">
        <w:rPr>
          <w:rFonts w:ascii="Calibri" w:hAnsi="Calibri" w:cs="Calibri"/>
          <w:sz w:val="22"/>
          <w:szCs w:val="22"/>
        </w:rPr>
        <w:t xml:space="preserve">and other key stakeholders </w:t>
      </w:r>
      <w:r w:rsidRPr="00282E1B">
        <w:rPr>
          <w:rFonts w:ascii="Calibri" w:hAnsi="Calibri" w:cs="Calibri"/>
          <w:sz w:val="22"/>
          <w:szCs w:val="22"/>
        </w:rPr>
        <w:t xml:space="preserve">to </w:t>
      </w:r>
      <w:r w:rsidR="00A75D9E" w:rsidRPr="00282E1B">
        <w:rPr>
          <w:rFonts w:ascii="Calibri" w:hAnsi="Calibri" w:cs="Calibri"/>
          <w:sz w:val="22"/>
          <w:szCs w:val="22"/>
        </w:rPr>
        <w:t xml:space="preserve">support </w:t>
      </w:r>
      <w:r w:rsidRPr="00282E1B">
        <w:rPr>
          <w:rFonts w:ascii="Calibri" w:hAnsi="Calibri" w:cs="Calibri"/>
          <w:sz w:val="22"/>
          <w:szCs w:val="22"/>
        </w:rPr>
        <w:t>their attendance during the audit/inspection</w:t>
      </w:r>
    </w:p>
    <w:p w14:paraId="52952E75" w14:textId="1A60E297"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To distribut</w:t>
      </w:r>
      <w:r w:rsidR="00A75D9E" w:rsidRPr="00282E1B">
        <w:rPr>
          <w:rFonts w:ascii="Calibri" w:hAnsi="Calibri" w:cs="Calibri"/>
          <w:sz w:val="22"/>
          <w:szCs w:val="22"/>
        </w:rPr>
        <w:t>e</w:t>
      </w:r>
      <w:r w:rsidRPr="00282E1B">
        <w:rPr>
          <w:rFonts w:ascii="Calibri" w:hAnsi="Calibri" w:cs="Calibri"/>
          <w:sz w:val="22"/>
          <w:szCs w:val="22"/>
        </w:rPr>
        <w:t xml:space="preserve"> the INEQE questionnaires to service users and stakeholders</w:t>
      </w:r>
    </w:p>
    <w:p w14:paraId="40241246" w14:textId="43FAC113" w:rsidR="00B10806" w:rsidRPr="00282E1B" w:rsidRDefault="00B10806" w:rsidP="00B10806">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w:t>
      </w:r>
      <w:r w:rsidR="00A75D9E" w:rsidRPr="00282E1B">
        <w:rPr>
          <w:rFonts w:ascii="Calibri" w:hAnsi="Calibri" w:cs="Calibri"/>
          <w:sz w:val="22"/>
          <w:szCs w:val="22"/>
        </w:rPr>
        <w:t xml:space="preserve">support </w:t>
      </w:r>
      <w:r w:rsidRPr="00282E1B">
        <w:rPr>
          <w:rFonts w:ascii="Calibri" w:hAnsi="Calibri" w:cs="Calibri"/>
          <w:sz w:val="22"/>
          <w:szCs w:val="22"/>
        </w:rPr>
        <w:t>work with the DSO and cathedral SPOC to complete and submit the INEQE 360 report</w:t>
      </w:r>
    </w:p>
    <w:p w14:paraId="558520D3" w14:textId="37F11334"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To provide practical support to the INEQE Auditors/Inspectors before and during their on-site visit.</w:t>
      </w:r>
    </w:p>
    <w:p w14:paraId="6F4914E4" w14:textId="06385C1A" w:rsidR="00B10806" w:rsidRPr="00282E1B" w:rsidRDefault="00B10806" w:rsidP="00B10806">
      <w:pPr>
        <w:spacing w:after="120"/>
        <w:jc w:val="both"/>
        <w:rPr>
          <w:rFonts w:ascii="Calibri" w:hAnsi="Calibri" w:cs="Calibri"/>
          <w:b/>
          <w:bCs/>
          <w:sz w:val="22"/>
          <w:szCs w:val="22"/>
        </w:rPr>
      </w:pPr>
      <w:r w:rsidRPr="00282E1B">
        <w:rPr>
          <w:rFonts w:ascii="Calibri" w:hAnsi="Calibri" w:cs="Calibri"/>
          <w:b/>
          <w:bCs/>
          <w:sz w:val="22"/>
          <w:szCs w:val="22"/>
        </w:rPr>
        <w:t xml:space="preserve">2. INEQE Project </w:t>
      </w:r>
      <w:r w:rsidR="00BC4B7C" w:rsidRPr="00282E1B">
        <w:rPr>
          <w:rFonts w:ascii="Calibri" w:hAnsi="Calibri" w:cs="Calibri"/>
          <w:b/>
          <w:bCs/>
          <w:sz w:val="22"/>
          <w:szCs w:val="22"/>
        </w:rPr>
        <w:t>Working Group</w:t>
      </w:r>
    </w:p>
    <w:p w14:paraId="3C1BF334" w14:textId="4A4A9493" w:rsidR="00B10806" w:rsidRPr="00282E1B" w:rsidRDefault="00B10806" w:rsidP="00B36A4A">
      <w:pPr>
        <w:pStyle w:val="ListParagraph"/>
        <w:numPr>
          <w:ilvl w:val="0"/>
          <w:numId w:val="5"/>
        </w:numPr>
        <w:spacing w:after="120"/>
        <w:jc w:val="both"/>
        <w:rPr>
          <w:rFonts w:ascii="Calibri" w:hAnsi="Calibri" w:cs="Calibri"/>
          <w:sz w:val="22"/>
          <w:szCs w:val="22"/>
        </w:rPr>
      </w:pPr>
      <w:r w:rsidRPr="00282E1B">
        <w:rPr>
          <w:rFonts w:ascii="Calibri" w:hAnsi="Calibri" w:cs="Calibri"/>
          <w:sz w:val="22"/>
          <w:szCs w:val="22"/>
        </w:rPr>
        <w:t xml:space="preserve">To </w:t>
      </w:r>
      <w:r w:rsidR="005D06C9" w:rsidRPr="00282E1B">
        <w:rPr>
          <w:rFonts w:ascii="Calibri" w:hAnsi="Calibri" w:cs="Calibri"/>
          <w:sz w:val="22"/>
          <w:szCs w:val="22"/>
        </w:rPr>
        <w:t xml:space="preserve">support </w:t>
      </w:r>
      <w:r w:rsidR="00F85FDA" w:rsidRPr="00282E1B">
        <w:rPr>
          <w:rFonts w:ascii="Calibri" w:hAnsi="Calibri" w:cs="Calibri"/>
          <w:sz w:val="22"/>
          <w:szCs w:val="22"/>
        </w:rPr>
        <w:t xml:space="preserve">Working Group </w:t>
      </w:r>
      <w:r w:rsidRPr="00282E1B">
        <w:rPr>
          <w:rFonts w:ascii="Calibri" w:hAnsi="Calibri" w:cs="Calibri"/>
          <w:sz w:val="22"/>
          <w:szCs w:val="22"/>
        </w:rPr>
        <w:t xml:space="preserve">meetings </w:t>
      </w:r>
      <w:r w:rsidR="005D06C9" w:rsidRPr="00282E1B">
        <w:rPr>
          <w:rFonts w:ascii="Calibri" w:hAnsi="Calibri" w:cs="Calibri"/>
          <w:sz w:val="22"/>
          <w:szCs w:val="22"/>
        </w:rPr>
        <w:t xml:space="preserve">to </w:t>
      </w:r>
      <w:r w:rsidRPr="00282E1B">
        <w:rPr>
          <w:rFonts w:ascii="Calibri" w:hAnsi="Calibri" w:cs="Calibri"/>
          <w:sz w:val="22"/>
          <w:szCs w:val="22"/>
        </w:rPr>
        <w:t xml:space="preserve">run efficiently and </w:t>
      </w:r>
      <w:r w:rsidR="005D06C9" w:rsidRPr="00282E1B">
        <w:rPr>
          <w:rFonts w:ascii="Calibri" w:hAnsi="Calibri" w:cs="Calibri"/>
          <w:sz w:val="22"/>
          <w:szCs w:val="22"/>
        </w:rPr>
        <w:t xml:space="preserve">provide </w:t>
      </w:r>
      <w:r w:rsidRPr="00282E1B">
        <w:rPr>
          <w:rFonts w:ascii="Calibri" w:hAnsi="Calibri" w:cs="Calibri"/>
          <w:sz w:val="22"/>
          <w:szCs w:val="22"/>
        </w:rPr>
        <w:t>accurate minute</w:t>
      </w:r>
      <w:r w:rsidR="005D06C9" w:rsidRPr="00282E1B">
        <w:rPr>
          <w:rFonts w:ascii="Calibri" w:hAnsi="Calibri" w:cs="Calibri"/>
          <w:sz w:val="22"/>
          <w:szCs w:val="22"/>
        </w:rPr>
        <w:t>s</w:t>
      </w:r>
      <w:r w:rsidR="000F2E02" w:rsidRPr="00282E1B">
        <w:rPr>
          <w:rFonts w:ascii="Calibri" w:hAnsi="Calibri" w:cs="Calibri"/>
          <w:sz w:val="22"/>
          <w:szCs w:val="22"/>
        </w:rPr>
        <w:t>.</w:t>
      </w:r>
    </w:p>
    <w:p w14:paraId="210071A3" w14:textId="3849C4BB"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5D06C9" w:rsidRPr="00282E1B">
        <w:rPr>
          <w:rFonts w:ascii="Calibri" w:hAnsi="Calibri" w:cs="Calibri"/>
          <w:sz w:val="22"/>
          <w:szCs w:val="22"/>
        </w:rPr>
        <w:t xml:space="preserve">highlight </w:t>
      </w:r>
      <w:r w:rsidRPr="00282E1B">
        <w:rPr>
          <w:rFonts w:ascii="Calibri" w:hAnsi="Calibri" w:cs="Calibri"/>
          <w:sz w:val="22"/>
          <w:szCs w:val="22"/>
        </w:rPr>
        <w:t xml:space="preserve">gaps in evidence are brought to the attention of the </w:t>
      </w:r>
      <w:r w:rsidR="009F073A" w:rsidRPr="00282E1B">
        <w:rPr>
          <w:rFonts w:ascii="Calibri" w:hAnsi="Calibri" w:cs="Calibri"/>
          <w:sz w:val="22"/>
          <w:szCs w:val="22"/>
        </w:rPr>
        <w:t>INEQE Working Group</w:t>
      </w:r>
    </w:p>
    <w:p w14:paraId="745A2B3E" w14:textId="0830699E"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252514" w:rsidRPr="00282E1B">
        <w:rPr>
          <w:rFonts w:ascii="Calibri" w:hAnsi="Calibri" w:cs="Calibri"/>
          <w:sz w:val="22"/>
          <w:szCs w:val="22"/>
        </w:rPr>
        <w:t xml:space="preserve">support </w:t>
      </w:r>
      <w:r w:rsidRPr="00282E1B">
        <w:rPr>
          <w:rFonts w:ascii="Calibri" w:hAnsi="Calibri" w:cs="Calibri"/>
          <w:sz w:val="22"/>
          <w:szCs w:val="22"/>
        </w:rPr>
        <w:t>work with the Independent Chair of DSAP, the DSO and the CSO to ensure that the materials provided as evidence of compliance with the National Standards are sufficiently robust and fit for purpose</w:t>
      </w:r>
    </w:p>
    <w:p w14:paraId="422D1D4D" w14:textId="7DED6196"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252514" w:rsidRPr="00282E1B">
        <w:rPr>
          <w:rFonts w:ascii="Calibri" w:hAnsi="Calibri" w:cs="Calibri"/>
          <w:sz w:val="22"/>
          <w:szCs w:val="22"/>
        </w:rPr>
        <w:t xml:space="preserve">support </w:t>
      </w:r>
      <w:r w:rsidRPr="00282E1B">
        <w:rPr>
          <w:rFonts w:ascii="Calibri" w:hAnsi="Calibri" w:cs="Calibri"/>
          <w:sz w:val="22"/>
          <w:szCs w:val="22"/>
        </w:rPr>
        <w:t xml:space="preserve">work with the DSO, CSO </w:t>
      </w:r>
      <w:r w:rsidR="0075246C" w:rsidRPr="00282E1B">
        <w:rPr>
          <w:rFonts w:ascii="Calibri" w:hAnsi="Calibri" w:cs="Calibri"/>
          <w:sz w:val="22"/>
          <w:szCs w:val="22"/>
        </w:rPr>
        <w:t>and Working Group</w:t>
      </w:r>
      <w:r w:rsidRPr="00282E1B">
        <w:rPr>
          <w:rFonts w:ascii="Calibri" w:hAnsi="Calibri" w:cs="Calibri"/>
          <w:sz w:val="22"/>
          <w:szCs w:val="22"/>
        </w:rPr>
        <w:t xml:space="preserve"> to provide regular progress reports on the audit/inspection preparation for the Bishop’s </w:t>
      </w:r>
      <w:r w:rsidR="00302FCC" w:rsidRPr="00282E1B">
        <w:rPr>
          <w:rFonts w:ascii="Calibri" w:hAnsi="Calibri" w:cs="Calibri"/>
          <w:sz w:val="22"/>
          <w:szCs w:val="22"/>
        </w:rPr>
        <w:t>Staff</w:t>
      </w:r>
      <w:r w:rsidRPr="00282E1B">
        <w:rPr>
          <w:rFonts w:ascii="Calibri" w:hAnsi="Calibri" w:cs="Calibri"/>
          <w:sz w:val="22"/>
          <w:szCs w:val="22"/>
        </w:rPr>
        <w:t xml:space="preserve"> Team</w:t>
      </w:r>
      <w:r w:rsidR="00302FCC" w:rsidRPr="00282E1B">
        <w:rPr>
          <w:rFonts w:ascii="Calibri" w:hAnsi="Calibri" w:cs="Calibri"/>
          <w:sz w:val="22"/>
          <w:szCs w:val="22"/>
        </w:rPr>
        <w:t>, Bishop’s Council of Trustees</w:t>
      </w:r>
      <w:r w:rsidRPr="00282E1B">
        <w:rPr>
          <w:rFonts w:ascii="Calibri" w:hAnsi="Calibri" w:cs="Calibri"/>
          <w:sz w:val="22"/>
          <w:szCs w:val="22"/>
        </w:rPr>
        <w:t xml:space="preserve"> and DSAP. </w:t>
      </w:r>
    </w:p>
    <w:p w14:paraId="78639B2C" w14:textId="7151CC11"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252514" w:rsidRPr="00282E1B">
        <w:rPr>
          <w:rFonts w:ascii="Calibri" w:hAnsi="Calibri" w:cs="Calibri"/>
          <w:sz w:val="22"/>
          <w:szCs w:val="22"/>
        </w:rPr>
        <w:t xml:space="preserve">support </w:t>
      </w:r>
      <w:r w:rsidR="002C3BEB" w:rsidRPr="00282E1B">
        <w:rPr>
          <w:rFonts w:ascii="Calibri" w:hAnsi="Calibri" w:cs="Calibri"/>
          <w:sz w:val="22"/>
          <w:szCs w:val="22"/>
        </w:rPr>
        <w:t>co-ordinat</w:t>
      </w:r>
      <w:r w:rsidR="00252514" w:rsidRPr="00282E1B">
        <w:rPr>
          <w:rFonts w:ascii="Calibri" w:hAnsi="Calibri" w:cs="Calibri"/>
          <w:sz w:val="22"/>
          <w:szCs w:val="22"/>
        </w:rPr>
        <w:t>ion of</w:t>
      </w:r>
      <w:r w:rsidR="002C3BEB" w:rsidRPr="00282E1B">
        <w:rPr>
          <w:rFonts w:ascii="Calibri" w:hAnsi="Calibri" w:cs="Calibri"/>
          <w:sz w:val="22"/>
          <w:szCs w:val="22"/>
        </w:rPr>
        <w:t xml:space="preserve"> </w:t>
      </w:r>
      <w:r w:rsidRPr="00282E1B">
        <w:rPr>
          <w:rFonts w:ascii="Calibri" w:hAnsi="Calibri" w:cs="Calibri"/>
          <w:sz w:val="22"/>
          <w:szCs w:val="22"/>
        </w:rPr>
        <w:t xml:space="preserve">the diocesan INEQE </w:t>
      </w:r>
      <w:r w:rsidR="00AA0C68" w:rsidRPr="00282E1B">
        <w:rPr>
          <w:rFonts w:ascii="Calibri" w:hAnsi="Calibri" w:cs="Calibri"/>
          <w:sz w:val="22"/>
          <w:szCs w:val="22"/>
        </w:rPr>
        <w:t>Working Group</w:t>
      </w:r>
      <w:r w:rsidRPr="00282E1B">
        <w:rPr>
          <w:rFonts w:ascii="Calibri" w:hAnsi="Calibri" w:cs="Calibri"/>
          <w:sz w:val="22"/>
          <w:szCs w:val="22"/>
        </w:rPr>
        <w:t>, DSO, CSO, Cathedral Chapter and the DSAP</w:t>
      </w:r>
      <w:r w:rsidR="00842DC3" w:rsidRPr="00282E1B">
        <w:rPr>
          <w:rFonts w:ascii="Calibri" w:hAnsi="Calibri" w:cs="Calibri"/>
          <w:sz w:val="22"/>
          <w:szCs w:val="22"/>
        </w:rPr>
        <w:t xml:space="preserve"> </w:t>
      </w:r>
      <w:r w:rsidRPr="00282E1B">
        <w:rPr>
          <w:rFonts w:ascii="Calibri" w:hAnsi="Calibri" w:cs="Calibri"/>
          <w:sz w:val="22"/>
          <w:szCs w:val="22"/>
        </w:rPr>
        <w:t>to produce the post audit/inspection Action Plan.</w:t>
      </w:r>
    </w:p>
    <w:p w14:paraId="2044D7D4" w14:textId="47177453" w:rsidR="00B10806" w:rsidRPr="00282E1B" w:rsidRDefault="00B10806" w:rsidP="00B10806">
      <w:pPr>
        <w:spacing w:after="120"/>
        <w:jc w:val="both"/>
        <w:rPr>
          <w:rFonts w:ascii="Calibri" w:hAnsi="Calibri" w:cs="Calibri"/>
          <w:b/>
          <w:bCs/>
          <w:sz w:val="22"/>
          <w:szCs w:val="22"/>
        </w:rPr>
      </w:pPr>
      <w:r w:rsidRPr="00282E1B">
        <w:rPr>
          <w:rFonts w:ascii="Calibri" w:hAnsi="Calibri" w:cs="Calibri"/>
          <w:b/>
          <w:bCs/>
          <w:sz w:val="22"/>
          <w:szCs w:val="22"/>
        </w:rPr>
        <w:t xml:space="preserve">3. Support to DSAP and </w:t>
      </w:r>
      <w:r w:rsidR="00347DE4" w:rsidRPr="00282E1B">
        <w:rPr>
          <w:rFonts w:ascii="Calibri" w:hAnsi="Calibri" w:cs="Calibri"/>
          <w:b/>
          <w:bCs/>
          <w:sz w:val="22"/>
          <w:szCs w:val="22"/>
        </w:rPr>
        <w:t>Working Group</w:t>
      </w:r>
    </w:p>
    <w:p w14:paraId="290F75B8" w14:textId="7B6AE7BC"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252514" w:rsidRPr="00282E1B">
        <w:rPr>
          <w:rFonts w:ascii="Calibri" w:hAnsi="Calibri" w:cs="Calibri"/>
          <w:sz w:val="22"/>
          <w:szCs w:val="22"/>
        </w:rPr>
        <w:t xml:space="preserve">support </w:t>
      </w:r>
      <w:r w:rsidRPr="00282E1B">
        <w:rPr>
          <w:rFonts w:ascii="Calibri" w:hAnsi="Calibri" w:cs="Calibri"/>
          <w:sz w:val="22"/>
          <w:szCs w:val="22"/>
        </w:rPr>
        <w:t>liais</w:t>
      </w:r>
      <w:r w:rsidR="00252514" w:rsidRPr="00282E1B">
        <w:rPr>
          <w:rFonts w:ascii="Calibri" w:hAnsi="Calibri" w:cs="Calibri"/>
          <w:sz w:val="22"/>
          <w:szCs w:val="22"/>
        </w:rPr>
        <w:t>on</w:t>
      </w:r>
      <w:r w:rsidRPr="00282E1B">
        <w:rPr>
          <w:rFonts w:ascii="Calibri" w:hAnsi="Calibri" w:cs="Calibri"/>
          <w:sz w:val="22"/>
          <w:szCs w:val="22"/>
        </w:rPr>
        <w:t xml:space="preserve"> with the DSAP and the </w:t>
      </w:r>
      <w:r w:rsidR="00347DE4" w:rsidRPr="00282E1B">
        <w:rPr>
          <w:rFonts w:ascii="Calibri" w:hAnsi="Calibri" w:cs="Calibri"/>
          <w:sz w:val="22"/>
          <w:szCs w:val="22"/>
        </w:rPr>
        <w:t>Working Group</w:t>
      </w:r>
      <w:r w:rsidRPr="00282E1B">
        <w:rPr>
          <w:rFonts w:ascii="Calibri" w:hAnsi="Calibri" w:cs="Calibri"/>
          <w:sz w:val="22"/>
          <w:szCs w:val="22"/>
        </w:rPr>
        <w:t xml:space="preserve"> to ensure progress on the audit/inspection</w:t>
      </w:r>
      <w:r w:rsidR="00842DC3" w:rsidRPr="00282E1B">
        <w:rPr>
          <w:rFonts w:ascii="Calibri" w:hAnsi="Calibri" w:cs="Calibri"/>
          <w:sz w:val="22"/>
          <w:szCs w:val="22"/>
        </w:rPr>
        <w:t xml:space="preserve"> </w:t>
      </w:r>
      <w:r w:rsidRPr="00282E1B">
        <w:rPr>
          <w:rFonts w:ascii="Calibri" w:hAnsi="Calibri" w:cs="Calibri"/>
          <w:sz w:val="22"/>
          <w:szCs w:val="22"/>
        </w:rPr>
        <w:t>preparation remains on track</w:t>
      </w:r>
    </w:p>
    <w:p w14:paraId="676586A5" w14:textId="489B926C"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050238" w:rsidRPr="00282E1B">
        <w:rPr>
          <w:rFonts w:ascii="Calibri" w:hAnsi="Calibri" w:cs="Calibri"/>
          <w:sz w:val="22"/>
          <w:szCs w:val="22"/>
        </w:rPr>
        <w:t xml:space="preserve">help </w:t>
      </w:r>
      <w:r w:rsidRPr="00282E1B">
        <w:rPr>
          <w:rFonts w:ascii="Calibri" w:hAnsi="Calibri" w:cs="Calibri"/>
          <w:sz w:val="22"/>
          <w:szCs w:val="22"/>
        </w:rPr>
        <w:t>provide update reports to the DSAP on the progress of the audit/inspection</w:t>
      </w:r>
      <w:r w:rsidR="00842DC3" w:rsidRPr="00282E1B">
        <w:rPr>
          <w:rFonts w:ascii="Calibri" w:hAnsi="Calibri" w:cs="Calibri"/>
          <w:sz w:val="22"/>
          <w:szCs w:val="22"/>
        </w:rPr>
        <w:t xml:space="preserve"> </w:t>
      </w:r>
      <w:r w:rsidRPr="00282E1B">
        <w:rPr>
          <w:rFonts w:ascii="Calibri" w:hAnsi="Calibri" w:cs="Calibri"/>
          <w:sz w:val="22"/>
          <w:szCs w:val="22"/>
        </w:rPr>
        <w:t>preparation and highlighting any significant gaps that might require attention</w:t>
      </w:r>
    </w:p>
    <w:p w14:paraId="2B834215" w14:textId="512E2977" w:rsidR="00B10806" w:rsidRPr="00282E1B" w:rsidRDefault="00B10806" w:rsidP="00842DC3">
      <w:pPr>
        <w:pStyle w:val="ListParagraph"/>
        <w:numPr>
          <w:ilvl w:val="0"/>
          <w:numId w:val="6"/>
        </w:numPr>
        <w:spacing w:after="120"/>
        <w:jc w:val="both"/>
        <w:rPr>
          <w:rFonts w:ascii="Calibri" w:hAnsi="Calibri" w:cs="Calibri"/>
          <w:sz w:val="22"/>
          <w:szCs w:val="22"/>
        </w:rPr>
      </w:pPr>
      <w:r w:rsidRPr="00282E1B">
        <w:rPr>
          <w:rFonts w:ascii="Calibri" w:hAnsi="Calibri" w:cs="Calibri"/>
          <w:sz w:val="22"/>
          <w:szCs w:val="22"/>
        </w:rPr>
        <w:t xml:space="preserve">To </w:t>
      </w:r>
      <w:r w:rsidR="00050238" w:rsidRPr="00282E1B">
        <w:rPr>
          <w:rFonts w:ascii="Calibri" w:hAnsi="Calibri" w:cs="Calibri"/>
          <w:sz w:val="22"/>
          <w:szCs w:val="22"/>
        </w:rPr>
        <w:t xml:space="preserve">support </w:t>
      </w:r>
      <w:r w:rsidRPr="00282E1B">
        <w:rPr>
          <w:rFonts w:ascii="Calibri" w:hAnsi="Calibri" w:cs="Calibri"/>
          <w:sz w:val="22"/>
          <w:szCs w:val="22"/>
        </w:rPr>
        <w:t>present</w:t>
      </w:r>
      <w:r w:rsidR="00050238" w:rsidRPr="00282E1B">
        <w:rPr>
          <w:rFonts w:ascii="Calibri" w:hAnsi="Calibri" w:cs="Calibri"/>
          <w:sz w:val="22"/>
          <w:szCs w:val="22"/>
        </w:rPr>
        <w:t>ation of</w:t>
      </w:r>
      <w:r w:rsidRPr="00282E1B">
        <w:rPr>
          <w:rFonts w:ascii="Calibri" w:hAnsi="Calibri" w:cs="Calibri"/>
          <w:sz w:val="22"/>
          <w:szCs w:val="22"/>
        </w:rPr>
        <w:t xml:space="preserve"> the final draft Action Plan (post audit/inspection) to the DSAP and Cathedral</w:t>
      </w:r>
      <w:r w:rsidR="00842DC3" w:rsidRPr="00282E1B">
        <w:rPr>
          <w:rFonts w:ascii="Calibri" w:hAnsi="Calibri" w:cs="Calibri"/>
          <w:sz w:val="22"/>
          <w:szCs w:val="22"/>
        </w:rPr>
        <w:t xml:space="preserve"> </w:t>
      </w:r>
      <w:r w:rsidRPr="00282E1B">
        <w:rPr>
          <w:rFonts w:ascii="Calibri" w:hAnsi="Calibri" w:cs="Calibri"/>
          <w:sz w:val="22"/>
          <w:szCs w:val="22"/>
        </w:rPr>
        <w:t>Chapter for approval and adoption.</w:t>
      </w:r>
    </w:p>
    <w:p w14:paraId="0674E262" w14:textId="77777777" w:rsidR="00C47306" w:rsidRPr="00282E1B" w:rsidRDefault="00C47306" w:rsidP="00C47306">
      <w:pPr>
        <w:pStyle w:val="ListParagraph"/>
        <w:spacing w:after="120"/>
        <w:rPr>
          <w:rFonts w:ascii="Calibri" w:hAnsi="Calibri" w:cs="Calibri"/>
          <w:color w:val="auto"/>
          <w:sz w:val="22"/>
          <w:szCs w:val="22"/>
        </w:rPr>
      </w:pPr>
    </w:p>
    <w:p w14:paraId="487F2143" w14:textId="1B0769DC" w:rsidR="00B10806" w:rsidRPr="00282E1B" w:rsidRDefault="00B10806" w:rsidP="00B10806">
      <w:pPr>
        <w:pStyle w:val="ListParagraph"/>
        <w:numPr>
          <w:ilvl w:val="0"/>
          <w:numId w:val="1"/>
        </w:numPr>
        <w:spacing w:after="120"/>
        <w:rPr>
          <w:rFonts w:ascii="Calibri" w:hAnsi="Calibri" w:cs="Calibri"/>
          <w:color w:val="auto"/>
          <w:sz w:val="22"/>
          <w:szCs w:val="22"/>
        </w:rPr>
      </w:pPr>
      <w:r w:rsidRPr="00282E1B">
        <w:rPr>
          <w:rFonts w:ascii="Calibri" w:hAnsi="Calibri" w:cs="Calibri"/>
          <w:color w:val="auto"/>
          <w:sz w:val="22"/>
          <w:szCs w:val="22"/>
        </w:rPr>
        <w:t>Undertake such other reasonable duties as may be required from time to time as are consistent with the responsibilities of the grade</w:t>
      </w:r>
    </w:p>
    <w:p w14:paraId="502BD4BD" w14:textId="77777777" w:rsidR="00B10806" w:rsidRPr="00282E1B" w:rsidRDefault="00B10806" w:rsidP="00B10806">
      <w:pPr>
        <w:jc w:val="both"/>
        <w:rPr>
          <w:rFonts w:ascii="Calibri" w:hAnsi="Calibri" w:cs="Calibri"/>
          <w:b/>
          <w:bCs/>
          <w:sz w:val="22"/>
          <w:szCs w:val="22"/>
        </w:rPr>
      </w:pPr>
      <w:bookmarkStart w:id="0" w:name="_Hlk88292297"/>
    </w:p>
    <w:p w14:paraId="3C8D48DA" w14:textId="77777777" w:rsidR="00B10806" w:rsidRPr="00282E1B" w:rsidRDefault="00B10806" w:rsidP="00B10806">
      <w:pPr>
        <w:spacing w:after="120"/>
        <w:jc w:val="both"/>
        <w:rPr>
          <w:rFonts w:ascii="Calibri" w:hAnsi="Calibri" w:cs="Calibri"/>
          <w:b/>
          <w:bCs/>
          <w:sz w:val="28"/>
          <w:szCs w:val="28"/>
        </w:rPr>
      </w:pPr>
    </w:p>
    <w:p w14:paraId="4C628FD7" w14:textId="77777777" w:rsidR="00B10806" w:rsidRPr="00282E1B" w:rsidRDefault="00B10806" w:rsidP="00B10806">
      <w:pPr>
        <w:spacing w:after="120"/>
        <w:jc w:val="both"/>
        <w:rPr>
          <w:rFonts w:ascii="Calibri" w:hAnsi="Calibri" w:cs="Calibri"/>
          <w:b/>
          <w:bCs/>
          <w:sz w:val="28"/>
          <w:szCs w:val="28"/>
        </w:rPr>
      </w:pPr>
    </w:p>
    <w:p w14:paraId="0184C0B9" w14:textId="77777777" w:rsidR="00C47306" w:rsidRPr="00282E1B" w:rsidRDefault="00C47306" w:rsidP="00B10806">
      <w:pPr>
        <w:spacing w:after="120"/>
        <w:jc w:val="both"/>
        <w:rPr>
          <w:rFonts w:ascii="Calibri" w:hAnsi="Calibri" w:cs="Calibri"/>
          <w:b/>
          <w:bCs/>
          <w:sz w:val="28"/>
          <w:szCs w:val="28"/>
        </w:rPr>
      </w:pPr>
    </w:p>
    <w:p w14:paraId="6C156487" w14:textId="77777777" w:rsidR="00C47306" w:rsidRPr="00282E1B" w:rsidRDefault="00C47306" w:rsidP="00B10806">
      <w:pPr>
        <w:spacing w:after="120"/>
        <w:jc w:val="both"/>
        <w:rPr>
          <w:rFonts w:ascii="Calibri" w:hAnsi="Calibri" w:cs="Calibri"/>
          <w:b/>
          <w:bCs/>
          <w:sz w:val="28"/>
          <w:szCs w:val="28"/>
        </w:rPr>
      </w:pPr>
    </w:p>
    <w:p w14:paraId="28B83391" w14:textId="77777777" w:rsidR="00C47306" w:rsidRPr="00282E1B" w:rsidRDefault="00C47306" w:rsidP="00B10806">
      <w:pPr>
        <w:spacing w:after="120"/>
        <w:jc w:val="both"/>
        <w:rPr>
          <w:rFonts w:ascii="Calibri" w:hAnsi="Calibri" w:cs="Calibri"/>
          <w:b/>
          <w:bCs/>
          <w:sz w:val="28"/>
          <w:szCs w:val="28"/>
        </w:rPr>
      </w:pPr>
    </w:p>
    <w:p w14:paraId="18C7ACF8" w14:textId="77777777" w:rsidR="00C47306" w:rsidRPr="00282E1B" w:rsidRDefault="00C47306" w:rsidP="00B10806">
      <w:pPr>
        <w:spacing w:after="120"/>
        <w:jc w:val="both"/>
        <w:rPr>
          <w:rFonts w:ascii="Calibri" w:hAnsi="Calibri" w:cs="Calibri"/>
          <w:b/>
          <w:bCs/>
          <w:sz w:val="28"/>
          <w:szCs w:val="28"/>
        </w:rPr>
      </w:pPr>
    </w:p>
    <w:p w14:paraId="16CFDC34" w14:textId="77777777" w:rsidR="00C47306" w:rsidRPr="00282E1B" w:rsidRDefault="00C47306" w:rsidP="00B10806">
      <w:pPr>
        <w:spacing w:after="120"/>
        <w:jc w:val="both"/>
        <w:rPr>
          <w:rFonts w:ascii="Calibri" w:hAnsi="Calibri" w:cs="Calibri"/>
          <w:b/>
          <w:bCs/>
          <w:sz w:val="28"/>
          <w:szCs w:val="28"/>
        </w:rPr>
      </w:pPr>
    </w:p>
    <w:p w14:paraId="7C34FFFF" w14:textId="77777777" w:rsidR="00B10806" w:rsidRPr="00282E1B" w:rsidRDefault="00B10806" w:rsidP="00B10806">
      <w:pPr>
        <w:spacing w:after="120"/>
        <w:jc w:val="both"/>
        <w:rPr>
          <w:rFonts w:ascii="Calibri" w:eastAsia="Calibri" w:hAnsi="Calibri" w:cs="Calibri"/>
          <w:b/>
          <w:bCs/>
          <w:sz w:val="28"/>
          <w:szCs w:val="28"/>
        </w:rPr>
      </w:pPr>
      <w:r w:rsidRPr="00282E1B">
        <w:rPr>
          <w:rFonts w:ascii="Calibri" w:hAnsi="Calibri" w:cs="Calibri"/>
          <w:b/>
          <w:bCs/>
          <w:sz w:val="28"/>
          <w:szCs w:val="28"/>
        </w:rPr>
        <w:t>Person Specification</w:t>
      </w:r>
    </w:p>
    <w:p w14:paraId="184DD220" w14:textId="77777777" w:rsidR="00B10806" w:rsidRPr="00282E1B" w:rsidRDefault="00B10806" w:rsidP="00B10806">
      <w:pPr>
        <w:jc w:val="both"/>
        <w:rPr>
          <w:rFonts w:ascii="Calibri" w:eastAsia="Calibri" w:hAnsi="Calibri" w:cs="Calibri"/>
          <w:sz w:val="22"/>
          <w:szCs w:val="22"/>
        </w:rPr>
      </w:pPr>
      <w:r w:rsidRPr="00282E1B">
        <w:rPr>
          <w:rFonts w:ascii="Calibri" w:eastAsia="Calibri" w:hAnsi="Calibri" w:cs="Calibri"/>
          <w:sz w:val="22"/>
          <w:szCs w:val="22"/>
        </w:rPr>
        <w:t>Candidates will be able to provide evidence of:</w:t>
      </w:r>
    </w:p>
    <w:p w14:paraId="7C82CC18" w14:textId="77777777" w:rsidR="00B10806" w:rsidRPr="00282E1B" w:rsidRDefault="00B10806" w:rsidP="00B10806">
      <w:pPr>
        <w:jc w:val="both"/>
        <w:rPr>
          <w:rFonts w:ascii="Calibri" w:eastAsia="Calibri" w:hAnsi="Calibri" w:cs="Calibri"/>
          <w:sz w:val="22"/>
          <w:szCs w:val="22"/>
        </w:rPr>
      </w:pPr>
    </w:p>
    <w:tbl>
      <w:tblPr>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1"/>
        <w:gridCol w:w="1134"/>
        <w:gridCol w:w="993"/>
      </w:tblGrid>
      <w:tr w:rsidR="00B10806" w:rsidRPr="00282E1B" w14:paraId="4E640E8E"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3010" w14:textId="005F14C3" w:rsidR="00B10806" w:rsidRPr="00282E1B" w:rsidRDefault="00282E1B" w:rsidP="00690244">
            <w:pPr>
              <w:rPr>
                <w:rFonts w:ascii="Calibri" w:hAnsi="Calibri" w:cs="Calibri"/>
                <w:sz w:val="22"/>
                <w:szCs w:val="22"/>
              </w:rPr>
            </w:pPr>
            <w:bookmarkStart w:id="1" w:name="_Hlk88292436"/>
            <w:bookmarkEnd w:id="0"/>
            <w:r w:rsidRPr="00282E1B">
              <w:rPr>
                <w:rFonts w:ascii="Calibri" w:hAnsi="Calibri" w:cs="Calibri"/>
                <w:b/>
                <w:bCs/>
                <w:i/>
                <w:iCs/>
                <w:sz w:val="22"/>
                <w:szCs w:val="22"/>
              </w:rPr>
              <w:t>Qualifications and Experience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7C0F5" w14:textId="77777777" w:rsidR="00B10806" w:rsidRPr="00194034" w:rsidRDefault="00B10806" w:rsidP="00690244">
            <w:pPr>
              <w:tabs>
                <w:tab w:val="left" w:pos="5940"/>
                <w:tab w:val="left" w:pos="7200"/>
              </w:tabs>
              <w:jc w:val="center"/>
              <w:rPr>
                <w:rFonts w:ascii="Calibri" w:hAnsi="Calibri" w:cs="Calibri"/>
                <w:b/>
                <w:bCs/>
                <w:sz w:val="22"/>
                <w:szCs w:val="22"/>
              </w:rPr>
            </w:pPr>
            <w:r w:rsidRPr="00194034">
              <w:rPr>
                <w:rFonts w:ascii="Calibri" w:hAnsi="Calibri" w:cs="Calibri"/>
                <w:b/>
                <w:bCs/>
                <w:sz w:val="22"/>
                <w:szCs w:val="22"/>
              </w:rPr>
              <w:t>Desirable</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26D9D" w14:textId="77777777" w:rsidR="00B10806" w:rsidRPr="00194034" w:rsidRDefault="00B10806" w:rsidP="00690244">
            <w:pPr>
              <w:tabs>
                <w:tab w:val="left" w:pos="5940"/>
                <w:tab w:val="left" w:pos="7200"/>
              </w:tabs>
              <w:jc w:val="center"/>
              <w:rPr>
                <w:rFonts w:ascii="Calibri" w:hAnsi="Calibri" w:cs="Calibri"/>
                <w:b/>
                <w:bCs/>
                <w:sz w:val="22"/>
                <w:szCs w:val="22"/>
              </w:rPr>
            </w:pPr>
            <w:r w:rsidRPr="00194034">
              <w:rPr>
                <w:rFonts w:ascii="Calibri" w:hAnsi="Calibri" w:cs="Calibri"/>
                <w:b/>
                <w:bCs/>
                <w:sz w:val="22"/>
                <w:szCs w:val="22"/>
              </w:rPr>
              <w:t>Essential</w:t>
            </w:r>
          </w:p>
        </w:tc>
      </w:tr>
      <w:tr w:rsidR="00B10806" w:rsidRPr="00282E1B" w14:paraId="34A3F43D"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1896B6" w14:textId="1D40CB9E" w:rsidR="00B10806" w:rsidRPr="00282E1B" w:rsidRDefault="008712E3" w:rsidP="001014AC">
            <w:pPr>
              <w:tabs>
                <w:tab w:val="left" w:pos="5940"/>
                <w:tab w:val="left" w:pos="7200"/>
              </w:tabs>
              <w:rPr>
                <w:rFonts w:ascii="Calibri" w:eastAsia="Calibri" w:hAnsi="Calibri" w:cs="Calibri"/>
                <w:sz w:val="22"/>
                <w:szCs w:val="22"/>
              </w:rPr>
            </w:pPr>
            <w:r w:rsidRPr="00282E1B">
              <w:rPr>
                <w:rFonts w:ascii="Calibri" w:eastAsia="Calibri" w:hAnsi="Calibri" w:cs="Calibri"/>
                <w:sz w:val="22"/>
                <w:szCs w:val="22"/>
              </w:rPr>
              <w:t xml:space="preserve">Experience of </w:t>
            </w:r>
            <w:r w:rsidR="004C0276" w:rsidRPr="00282E1B">
              <w:rPr>
                <w:rFonts w:ascii="Calibri" w:eastAsia="Calibri" w:hAnsi="Calibri" w:cs="Calibri"/>
                <w:sz w:val="22"/>
                <w:szCs w:val="22"/>
              </w:rPr>
              <w:t>p</w:t>
            </w:r>
            <w:r w:rsidR="00B65690" w:rsidRPr="00282E1B">
              <w:rPr>
                <w:rFonts w:ascii="Calibri" w:eastAsia="Calibri" w:hAnsi="Calibri" w:cs="Calibri"/>
                <w:sz w:val="22"/>
                <w:szCs w:val="22"/>
              </w:rPr>
              <w:t>rojects relating to audit and practice reviews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A7D10" w14:textId="34F8F154" w:rsidR="00B10806" w:rsidRPr="00282E1B" w:rsidRDefault="00080B28" w:rsidP="00690244">
            <w:pPr>
              <w:jc w:val="center"/>
              <w:rPr>
                <w:rFonts w:ascii="Calibri" w:hAnsi="Calibri" w:cs="Calibri"/>
                <w:sz w:val="22"/>
                <w:szCs w:val="22"/>
              </w:rPr>
            </w:pPr>
            <w:r w:rsidRPr="00282E1B">
              <w:rPr>
                <w:rFonts w:ascii="Calibri" w:hAnsi="Calibri" w:cs="Calibri"/>
                <w:sz w:val="22"/>
                <w:szCs w:val="22"/>
              </w:rPr>
              <w:t>x</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CAA73" w14:textId="7F27CD39" w:rsidR="00B10806" w:rsidRPr="00282E1B" w:rsidRDefault="00B10806" w:rsidP="00690244">
            <w:pPr>
              <w:tabs>
                <w:tab w:val="left" w:pos="5940"/>
                <w:tab w:val="left" w:pos="7200"/>
              </w:tabs>
              <w:jc w:val="center"/>
              <w:rPr>
                <w:rFonts w:ascii="Calibri" w:hAnsi="Calibri" w:cs="Calibri"/>
                <w:sz w:val="22"/>
                <w:szCs w:val="22"/>
              </w:rPr>
            </w:pPr>
          </w:p>
        </w:tc>
      </w:tr>
      <w:tr w:rsidR="00B10806" w:rsidRPr="00282E1B" w14:paraId="7C9947A5"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DA8AC" w14:textId="6C861059" w:rsidR="00B10806" w:rsidRPr="00282E1B" w:rsidRDefault="004C0276" w:rsidP="001014AC">
            <w:pPr>
              <w:tabs>
                <w:tab w:val="left" w:pos="5940"/>
                <w:tab w:val="left" w:pos="7200"/>
              </w:tabs>
              <w:rPr>
                <w:rFonts w:ascii="Calibri" w:eastAsia="Calibri" w:hAnsi="Calibri" w:cs="Calibri"/>
                <w:sz w:val="22"/>
                <w:szCs w:val="22"/>
              </w:rPr>
            </w:pPr>
            <w:r w:rsidRPr="00282E1B">
              <w:rPr>
                <w:rFonts w:ascii="Calibri" w:eastAsia="Calibri" w:hAnsi="Calibri" w:cs="Calibri"/>
                <w:sz w:val="22"/>
                <w:szCs w:val="22"/>
              </w:rPr>
              <w:t xml:space="preserve">Experience of </w:t>
            </w:r>
            <w:r w:rsidR="00D2599E" w:rsidRPr="00282E1B">
              <w:rPr>
                <w:rFonts w:ascii="Calibri" w:eastAsia="Calibri" w:hAnsi="Calibri" w:cs="Calibri"/>
                <w:sz w:val="22"/>
                <w:szCs w:val="22"/>
              </w:rPr>
              <w:t>i</w:t>
            </w:r>
            <w:r w:rsidR="00B65690" w:rsidRPr="00282E1B">
              <w:rPr>
                <w:rFonts w:ascii="Calibri" w:eastAsia="Calibri" w:hAnsi="Calibri" w:cs="Calibri"/>
                <w:sz w:val="22"/>
                <w:szCs w:val="22"/>
              </w:rPr>
              <w:t>nputting data for external audits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C802A" w14:textId="77777777" w:rsidR="00B10806" w:rsidRPr="00282E1B" w:rsidRDefault="00B10806" w:rsidP="00690244">
            <w:pPr>
              <w:jc w:val="center"/>
              <w:rPr>
                <w:rFonts w:ascii="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D8F24"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7570C2BC"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698A6E" w14:textId="51018A78" w:rsidR="00B10806" w:rsidRPr="00282E1B" w:rsidRDefault="004C0276" w:rsidP="001014AC">
            <w:pPr>
              <w:tabs>
                <w:tab w:val="left" w:pos="5940"/>
                <w:tab w:val="left" w:pos="7200"/>
              </w:tabs>
              <w:rPr>
                <w:rFonts w:ascii="Calibri" w:eastAsia="Calibri" w:hAnsi="Calibri" w:cs="Calibri"/>
                <w:sz w:val="22"/>
                <w:szCs w:val="22"/>
              </w:rPr>
            </w:pPr>
            <w:r w:rsidRPr="00282E1B">
              <w:rPr>
                <w:rFonts w:ascii="Calibri" w:eastAsia="Calibri" w:hAnsi="Calibri" w:cs="Calibri"/>
                <w:sz w:val="22"/>
                <w:szCs w:val="22"/>
              </w:rPr>
              <w:t xml:space="preserve">Experience of </w:t>
            </w:r>
            <w:r w:rsidR="0086156B" w:rsidRPr="00282E1B">
              <w:rPr>
                <w:rFonts w:ascii="Calibri" w:eastAsia="Calibri" w:hAnsi="Calibri" w:cs="Calibri"/>
                <w:sz w:val="22"/>
                <w:szCs w:val="22"/>
              </w:rPr>
              <w:t xml:space="preserve">taking </w:t>
            </w:r>
            <w:r w:rsidR="00B65690" w:rsidRPr="00282E1B">
              <w:rPr>
                <w:rFonts w:ascii="Calibri" w:eastAsia="Calibri" w:hAnsi="Calibri" w:cs="Calibri"/>
                <w:sz w:val="22"/>
                <w:szCs w:val="22"/>
              </w:rPr>
              <w:t>and maintaining records of meetings.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084FC" w14:textId="4BBEEB46" w:rsidR="00B10806" w:rsidRPr="00282E1B" w:rsidRDefault="00B10806" w:rsidP="00690244">
            <w:pPr>
              <w:jc w:val="center"/>
              <w:rPr>
                <w:rFonts w:ascii="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AAE61" w14:textId="7654AA81" w:rsidR="00B10806" w:rsidRPr="00282E1B" w:rsidRDefault="008712E3"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323EE649"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EB9E1D" w14:textId="5B3CFA34" w:rsidR="00B10806" w:rsidRPr="00282E1B" w:rsidRDefault="004C0276" w:rsidP="001014AC">
            <w:pPr>
              <w:tabs>
                <w:tab w:val="left" w:pos="5940"/>
                <w:tab w:val="left" w:pos="7200"/>
              </w:tabs>
              <w:rPr>
                <w:rFonts w:ascii="Calibri" w:eastAsia="Calibri" w:hAnsi="Calibri" w:cs="Calibri"/>
                <w:sz w:val="22"/>
                <w:szCs w:val="22"/>
              </w:rPr>
            </w:pPr>
            <w:r w:rsidRPr="00282E1B">
              <w:rPr>
                <w:rFonts w:ascii="Calibri" w:eastAsia="Calibri" w:hAnsi="Calibri" w:cs="Calibri"/>
                <w:sz w:val="22"/>
                <w:szCs w:val="22"/>
              </w:rPr>
              <w:t xml:space="preserve">Experience of </w:t>
            </w:r>
            <w:r w:rsidR="00D2599E" w:rsidRPr="00282E1B">
              <w:rPr>
                <w:rFonts w:ascii="Calibri" w:eastAsia="Calibri" w:hAnsi="Calibri" w:cs="Calibri"/>
                <w:sz w:val="22"/>
                <w:szCs w:val="22"/>
              </w:rPr>
              <w:t>p</w:t>
            </w:r>
            <w:r w:rsidR="00B65690" w:rsidRPr="00282E1B">
              <w:rPr>
                <w:rFonts w:ascii="Calibri" w:eastAsia="Calibri" w:hAnsi="Calibri" w:cs="Calibri"/>
                <w:sz w:val="22"/>
                <w:szCs w:val="22"/>
              </w:rPr>
              <w:t>rioritising workload, time management, dealing with conflicting priori</w:t>
            </w:r>
            <w:r w:rsidR="00D2599E" w:rsidRPr="00282E1B">
              <w:rPr>
                <w:rFonts w:ascii="Calibri" w:eastAsia="Calibri" w:hAnsi="Calibri" w:cs="Calibri"/>
                <w:sz w:val="22"/>
                <w:szCs w:val="22"/>
              </w:rPr>
              <w:t>t</w:t>
            </w:r>
            <w:r w:rsidR="00B65690" w:rsidRPr="00282E1B">
              <w:rPr>
                <w:rFonts w:ascii="Calibri" w:eastAsia="Calibri" w:hAnsi="Calibri" w:cs="Calibri"/>
                <w:sz w:val="22"/>
                <w:szCs w:val="22"/>
              </w:rPr>
              <w:t>ies and meeting deadlines.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D5CBB" w14:textId="77777777" w:rsidR="00B10806" w:rsidRPr="00282E1B" w:rsidRDefault="00B10806" w:rsidP="00690244">
            <w:pPr>
              <w:jc w:val="center"/>
              <w:rPr>
                <w:rFonts w:ascii="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B537E"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72F8A" w:rsidRPr="00282E1B" w14:paraId="78A4C2A3"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6507B" w14:textId="064A2AA8" w:rsidR="00B72F8A" w:rsidRPr="00282E1B" w:rsidRDefault="004C0276" w:rsidP="001014AC">
            <w:pPr>
              <w:tabs>
                <w:tab w:val="left" w:pos="5940"/>
                <w:tab w:val="left" w:pos="7200"/>
              </w:tabs>
              <w:rPr>
                <w:rFonts w:ascii="Calibri" w:eastAsia="Calibri" w:hAnsi="Calibri" w:cs="Calibri"/>
                <w:sz w:val="22"/>
                <w:szCs w:val="22"/>
              </w:rPr>
            </w:pPr>
            <w:r w:rsidRPr="00282E1B">
              <w:rPr>
                <w:rFonts w:ascii="Calibri" w:eastAsia="Calibri" w:hAnsi="Calibri" w:cs="Calibri"/>
                <w:sz w:val="22"/>
                <w:szCs w:val="22"/>
              </w:rPr>
              <w:t>Experience of w</w:t>
            </w:r>
            <w:r w:rsidR="00B72F8A" w:rsidRPr="00282E1B">
              <w:rPr>
                <w:rFonts w:ascii="Calibri" w:eastAsia="Calibri" w:hAnsi="Calibri" w:cs="Calibri"/>
                <w:sz w:val="22"/>
                <w:szCs w:val="22"/>
              </w:rPr>
              <w:t xml:space="preserve">orking collaboratively alongside colleagues and partner organisation to promote </w:t>
            </w:r>
            <w:r w:rsidR="004A288E" w:rsidRPr="00282E1B">
              <w:rPr>
                <w:rFonts w:ascii="Calibri" w:eastAsia="Calibri" w:hAnsi="Calibri" w:cs="Calibri"/>
                <w:sz w:val="22"/>
                <w:szCs w:val="22"/>
              </w:rPr>
              <w:t>a</w:t>
            </w:r>
            <w:r w:rsidR="00B72F8A" w:rsidRPr="00282E1B">
              <w:rPr>
                <w:rFonts w:ascii="Calibri" w:eastAsia="Calibri" w:hAnsi="Calibri" w:cs="Calibri"/>
                <w:sz w:val="22"/>
                <w:szCs w:val="22"/>
              </w:rPr>
              <w:t xml:space="preserve"> project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A7CB2" w14:textId="77777777" w:rsidR="00B72F8A" w:rsidRPr="00282E1B" w:rsidRDefault="00B72F8A" w:rsidP="00690244">
            <w:pPr>
              <w:jc w:val="center"/>
              <w:rPr>
                <w:rFonts w:ascii="Calibri" w:hAnsi="Calibri" w:cs="Calibr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E8804" w14:textId="291DFB0B" w:rsidR="00B72F8A" w:rsidRPr="00282E1B" w:rsidRDefault="008712E3"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bookmarkEnd w:id="1"/>
    </w:tbl>
    <w:p w14:paraId="3774AA9A" w14:textId="4F9528C8" w:rsidR="00B10806" w:rsidRPr="00282E1B" w:rsidRDefault="00B10806" w:rsidP="00B10806">
      <w:pPr>
        <w:rPr>
          <w:rFonts w:ascii="Calibri" w:hAnsi="Calibri" w:cs="Calibri"/>
          <w:b/>
          <w:bCs/>
          <w:i/>
          <w:iCs/>
          <w:sz w:val="22"/>
          <w:szCs w:val="22"/>
        </w:rPr>
      </w:pPr>
    </w:p>
    <w:tbl>
      <w:tblPr>
        <w:tblW w:w="950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1"/>
        <w:gridCol w:w="1134"/>
        <w:gridCol w:w="1003"/>
      </w:tblGrid>
      <w:tr w:rsidR="00B10806" w:rsidRPr="00282E1B" w14:paraId="35D3A0B8" w14:textId="77777777" w:rsidTr="00194034">
        <w:trPr>
          <w:trHeight w:val="25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C1B508" w14:textId="284A5E65" w:rsidR="00B10806" w:rsidRPr="00282E1B" w:rsidRDefault="00282E1B" w:rsidP="00690244">
            <w:pPr>
              <w:rPr>
                <w:rFonts w:ascii="Calibri" w:hAnsi="Calibri" w:cs="Calibri"/>
                <w:sz w:val="22"/>
                <w:szCs w:val="22"/>
              </w:rPr>
            </w:pPr>
            <w:r w:rsidRPr="00282E1B">
              <w:rPr>
                <w:rFonts w:ascii="Calibri" w:hAnsi="Calibri" w:cs="Calibri"/>
                <w:b/>
                <w:bCs/>
                <w:i/>
                <w:iCs/>
                <w:sz w:val="22"/>
                <w:szCs w:val="22"/>
              </w:rPr>
              <w:t>Knowledge and Skill</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ABAA3" w14:textId="77777777" w:rsidR="00B10806" w:rsidRPr="00194034" w:rsidRDefault="00B10806" w:rsidP="00690244">
            <w:pPr>
              <w:tabs>
                <w:tab w:val="left" w:pos="5940"/>
                <w:tab w:val="left" w:pos="7200"/>
              </w:tabs>
              <w:jc w:val="center"/>
              <w:rPr>
                <w:rFonts w:ascii="Calibri" w:hAnsi="Calibri" w:cs="Calibri"/>
                <w:b/>
                <w:bCs/>
                <w:sz w:val="22"/>
                <w:szCs w:val="22"/>
              </w:rPr>
            </w:pPr>
            <w:r w:rsidRPr="00194034">
              <w:rPr>
                <w:rFonts w:ascii="Calibri" w:hAnsi="Calibri" w:cs="Calibri"/>
                <w:b/>
                <w:bCs/>
                <w:sz w:val="22"/>
                <w:szCs w:val="22"/>
              </w:rPr>
              <w:t>Desirable</w:t>
            </w: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6EB0A" w14:textId="77777777" w:rsidR="00B10806" w:rsidRPr="00194034" w:rsidRDefault="00B10806" w:rsidP="00690244">
            <w:pPr>
              <w:tabs>
                <w:tab w:val="left" w:pos="5940"/>
                <w:tab w:val="left" w:pos="7200"/>
              </w:tabs>
              <w:jc w:val="center"/>
              <w:rPr>
                <w:rFonts w:ascii="Calibri" w:hAnsi="Calibri" w:cs="Calibri"/>
                <w:b/>
                <w:bCs/>
                <w:sz w:val="22"/>
                <w:szCs w:val="22"/>
              </w:rPr>
            </w:pPr>
            <w:r w:rsidRPr="00194034">
              <w:rPr>
                <w:rFonts w:ascii="Calibri" w:hAnsi="Calibri" w:cs="Calibri"/>
                <w:b/>
                <w:bCs/>
                <w:sz w:val="22"/>
                <w:szCs w:val="22"/>
              </w:rPr>
              <w:t>Essential</w:t>
            </w:r>
          </w:p>
        </w:tc>
      </w:tr>
      <w:tr w:rsidR="00B10806" w:rsidRPr="00282E1B" w14:paraId="17F131C9"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C994A1" w14:textId="69BF7A26" w:rsidR="00B10806" w:rsidRPr="00282E1B" w:rsidRDefault="00803204" w:rsidP="001014AC">
            <w:pPr>
              <w:tabs>
                <w:tab w:val="left" w:pos="5940"/>
                <w:tab w:val="left" w:pos="7200"/>
              </w:tabs>
              <w:rPr>
                <w:rFonts w:ascii="Calibri" w:hAnsi="Calibri" w:cs="Calibri"/>
                <w:sz w:val="22"/>
                <w:szCs w:val="22"/>
              </w:rPr>
            </w:pPr>
            <w:r w:rsidRPr="00282E1B">
              <w:rPr>
                <w:rFonts w:ascii="Calibri" w:hAnsi="Calibri" w:cs="Calibri"/>
                <w:sz w:val="22"/>
                <w:szCs w:val="22"/>
              </w:rPr>
              <w:t xml:space="preserve">Collate </w:t>
            </w:r>
            <w:r w:rsidR="00A86EBD" w:rsidRPr="00282E1B">
              <w:rPr>
                <w:rFonts w:ascii="Calibri" w:hAnsi="Calibri" w:cs="Calibri"/>
                <w:sz w:val="22"/>
                <w:szCs w:val="22"/>
              </w:rPr>
              <w:t xml:space="preserve">and input </w:t>
            </w:r>
            <w:r w:rsidRPr="00282E1B">
              <w:rPr>
                <w:rFonts w:ascii="Calibri" w:hAnsi="Calibri" w:cs="Calibri"/>
                <w:sz w:val="22"/>
                <w:szCs w:val="22"/>
              </w:rPr>
              <w:t>materials from a variety of sources.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7A500" w14:textId="77777777" w:rsidR="00B10806" w:rsidRPr="00282E1B" w:rsidRDefault="00B10806" w:rsidP="00690244">
            <w:pP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1D9E6"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1C937A73"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0FAEC9" w14:textId="0732813D" w:rsidR="00B10806" w:rsidRPr="00282E1B" w:rsidRDefault="00803204" w:rsidP="001014AC">
            <w:pPr>
              <w:tabs>
                <w:tab w:val="left" w:pos="5940"/>
                <w:tab w:val="left" w:pos="7200"/>
              </w:tabs>
              <w:rPr>
                <w:rFonts w:ascii="Calibri" w:hAnsi="Calibri" w:cs="Calibri"/>
                <w:sz w:val="22"/>
                <w:szCs w:val="22"/>
              </w:rPr>
            </w:pPr>
            <w:r w:rsidRPr="00282E1B">
              <w:rPr>
                <w:rFonts w:ascii="Calibri" w:hAnsi="Calibri" w:cs="Calibri"/>
                <w:sz w:val="22"/>
                <w:szCs w:val="22"/>
              </w:rPr>
              <w:t>Plan effectively and engage others within the project.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1026D" w14:textId="77777777" w:rsidR="00B10806" w:rsidRPr="00282E1B" w:rsidRDefault="00B10806" w:rsidP="00690244">
            <w:pP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6EC48"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4B6E4023"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CD3DA8" w14:textId="6F8A8AAA" w:rsidR="00B10806" w:rsidRPr="00282E1B" w:rsidRDefault="00803204" w:rsidP="001014AC">
            <w:pPr>
              <w:tabs>
                <w:tab w:val="left" w:pos="5940"/>
                <w:tab w:val="left" w:pos="7200"/>
              </w:tabs>
              <w:rPr>
                <w:rFonts w:ascii="Calibri" w:hAnsi="Calibri" w:cs="Calibri"/>
                <w:sz w:val="22"/>
                <w:szCs w:val="22"/>
              </w:rPr>
            </w:pPr>
            <w:r w:rsidRPr="00282E1B">
              <w:rPr>
                <w:rFonts w:ascii="Calibri" w:hAnsi="Calibri" w:cs="Calibri"/>
                <w:sz w:val="22"/>
                <w:szCs w:val="22"/>
              </w:rPr>
              <w:t>Challenge colleagues to ensure the project is delivered on time.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3327E" w14:textId="77777777" w:rsidR="00B10806" w:rsidRPr="00282E1B" w:rsidRDefault="00B10806" w:rsidP="00690244">
            <w:pP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4EB29"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47337CC2"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06FE0" w14:textId="75A08CB1" w:rsidR="00B10806" w:rsidRPr="00282E1B" w:rsidRDefault="00803204" w:rsidP="001014AC">
            <w:pPr>
              <w:tabs>
                <w:tab w:val="left" w:pos="5940"/>
                <w:tab w:val="left" w:pos="7200"/>
              </w:tabs>
              <w:rPr>
                <w:rFonts w:ascii="Calibri" w:hAnsi="Calibri" w:cs="Calibri"/>
                <w:sz w:val="22"/>
                <w:szCs w:val="22"/>
              </w:rPr>
            </w:pPr>
            <w:r w:rsidRPr="00282E1B">
              <w:rPr>
                <w:rFonts w:ascii="Calibri" w:hAnsi="Calibri" w:cs="Calibri"/>
                <w:sz w:val="22"/>
                <w:szCs w:val="22"/>
              </w:rPr>
              <w:t>Self-motivate and work autonomously to ensure the work is completed efficiently.</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0DC7C" w14:textId="77777777" w:rsidR="00B10806" w:rsidRPr="00282E1B" w:rsidRDefault="00B10806" w:rsidP="00690244">
            <w:pP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7617B"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785ACCEC"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5E67C" w14:textId="64B2CB61" w:rsidR="00B10806" w:rsidRPr="00282E1B" w:rsidRDefault="00803204" w:rsidP="001014AC">
            <w:pPr>
              <w:tabs>
                <w:tab w:val="left" w:pos="5940"/>
                <w:tab w:val="left" w:pos="7200"/>
              </w:tabs>
              <w:rPr>
                <w:rFonts w:ascii="Calibri" w:hAnsi="Calibri" w:cs="Calibri"/>
                <w:sz w:val="22"/>
                <w:szCs w:val="22"/>
              </w:rPr>
            </w:pPr>
            <w:r w:rsidRPr="00282E1B">
              <w:rPr>
                <w:rFonts w:ascii="Calibri" w:hAnsi="Calibri" w:cs="Calibri"/>
                <w:sz w:val="22"/>
                <w:szCs w:val="22"/>
              </w:rPr>
              <w:t>Understand the Church of England and its structures, including the legal framework.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7EBE1" w14:textId="77777777" w:rsidR="00B10806" w:rsidRPr="00282E1B" w:rsidRDefault="00B10806" w:rsidP="00690244">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0DF7E" w14:textId="77777777" w:rsidR="00B10806" w:rsidRPr="00282E1B" w:rsidRDefault="00B10806" w:rsidP="00690244">
            <w:pPr>
              <w:rPr>
                <w:rFonts w:ascii="Calibri" w:hAnsi="Calibri" w:cs="Calibri"/>
                <w:sz w:val="22"/>
                <w:szCs w:val="22"/>
              </w:rPr>
            </w:pPr>
          </w:p>
        </w:tc>
      </w:tr>
      <w:tr w:rsidR="00803204" w:rsidRPr="00282E1B" w14:paraId="25F82F37"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465252" w14:textId="28A8E422" w:rsidR="00803204" w:rsidRPr="00282E1B" w:rsidRDefault="00803204" w:rsidP="001014AC">
            <w:pPr>
              <w:tabs>
                <w:tab w:val="left" w:pos="5940"/>
                <w:tab w:val="left" w:pos="7200"/>
              </w:tabs>
              <w:rPr>
                <w:rFonts w:ascii="Calibri" w:hAnsi="Calibri" w:cs="Calibri"/>
                <w:sz w:val="22"/>
                <w:szCs w:val="22"/>
              </w:rPr>
            </w:pPr>
            <w:r w:rsidRPr="00282E1B">
              <w:rPr>
                <w:rFonts w:ascii="Calibri" w:hAnsi="Calibri" w:cs="Calibri"/>
                <w:sz w:val="22"/>
                <w:szCs w:val="22"/>
              </w:rPr>
              <w:t xml:space="preserve">Communicate effectively with </w:t>
            </w:r>
            <w:r w:rsidR="00DA71D1" w:rsidRPr="00282E1B">
              <w:rPr>
                <w:rFonts w:ascii="Calibri" w:hAnsi="Calibri" w:cs="Calibri"/>
                <w:sz w:val="22"/>
                <w:szCs w:val="22"/>
              </w:rPr>
              <w:t>internal and external partners</w:t>
            </w:r>
            <w:r w:rsidRPr="00282E1B">
              <w:rPr>
                <w:rFonts w:ascii="Calibri" w:hAnsi="Calibri" w:cs="Calibri"/>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0BBA6" w14:textId="77777777" w:rsidR="00803204" w:rsidRPr="00282E1B" w:rsidRDefault="00803204" w:rsidP="00690244">
            <w:pPr>
              <w:tabs>
                <w:tab w:val="left" w:pos="5940"/>
                <w:tab w:val="left" w:pos="7200"/>
              </w:tabs>
              <w:jc w:val="cente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BC16D" w14:textId="3750B1E8" w:rsidR="00803204" w:rsidRPr="00282E1B" w:rsidRDefault="00A67F87" w:rsidP="00A67F87">
            <w:pPr>
              <w:jc w:val="center"/>
              <w:rPr>
                <w:rFonts w:ascii="Calibri" w:hAnsi="Calibri" w:cs="Calibri"/>
                <w:sz w:val="22"/>
                <w:szCs w:val="22"/>
              </w:rPr>
            </w:pPr>
            <w:r w:rsidRPr="00282E1B">
              <w:rPr>
                <w:rFonts w:ascii="Calibri" w:hAnsi="Calibri" w:cs="Calibri"/>
                <w:sz w:val="22"/>
                <w:szCs w:val="22"/>
              </w:rPr>
              <w:t>x</w:t>
            </w:r>
          </w:p>
        </w:tc>
      </w:tr>
      <w:tr w:rsidR="00A67F87" w:rsidRPr="00282E1B" w14:paraId="29894B51"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9CA5E2" w14:textId="729193C9" w:rsidR="00A67F87" w:rsidRPr="00282E1B" w:rsidRDefault="00A67F87" w:rsidP="001014AC">
            <w:pPr>
              <w:tabs>
                <w:tab w:val="left" w:pos="5940"/>
                <w:tab w:val="left" w:pos="7200"/>
              </w:tabs>
              <w:rPr>
                <w:rFonts w:ascii="Calibri" w:hAnsi="Calibri" w:cs="Calibri"/>
                <w:sz w:val="22"/>
                <w:szCs w:val="22"/>
              </w:rPr>
            </w:pPr>
            <w:r w:rsidRPr="00282E1B">
              <w:rPr>
                <w:rFonts w:ascii="Calibri" w:hAnsi="Calibri" w:cs="Calibri"/>
                <w:sz w:val="22"/>
                <w:szCs w:val="22"/>
              </w:rPr>
              <w:t>Effective verbal and written communication skills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4A8CA" w14:textId="77777777" w:rsidR="00A67F87" w:rsidRPr="00282E1B" w:rsidRDefault="00A67F87" w:rsidP="00690244">
            <w:pPr>
              <w:tabs>
                <w:tab w:val="left" w:pos="5940"/>
                <w:tab w:val="left" w:pos="7200"/>
              </w:tabs>
              <w:jc w:val="cente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C377B" w14:textId="2DC5DC23" w:rsidR="00A67F87" w:rsidRPr="00282E1B" w:rsidRDefault="00A67F87" w:rsidP="00A67F87">
            <w:pPr>
              <w:jc w:val="center"/>
              <w:rPr>
                <w:rFonts w:ascii="Calibri" w:hAnsi="Calibri" w:cs="Calibri"/>
                <w:sz w:val="22"/>
                <w:szCs w:val="22"/>
              </w:rPr>
            </w:pPr>
            <w:r w:rsidRPr="00282E1B">
              <w:rPr>
                <w:rFonts w:ascii="Calibri" w:hAnsi="Calibri" w:cs="Calibri"/>
                <w:sz w:val="22"/>
                <w:szCs w:val="22"/>
              </w:rPr>
              <w:t>x</w:t>
            </w:r>
          </w:p>
        </w:tc>
      </w:tr>
      <w:tr w:rsidR="00A67F87" w:rsidRPr="00282E1B" w14:paraId="742DCBEB"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8B6684" w14:textId="1A9DE9DA" w:rsidR="00A67F87" w:rsidRPr="00282E1B" w:rsidRDefault="00A67F87" w:rsidP="001014AC">
            <w:pPr>
              <w:tabs>
                <w:tab w:val="left" w:pos="5940"/>
                <w:tab w:val="left" w:pos="7200"/>
              </w:tabs>
              <w:rPr>
                <w:rFonts w:ascii="Calibri" w:hAnsi="Calibri" w:cs="Calibri"/>
                <w:sz w:val="22"/>
                <w:szCs w:val="22"/>
              </w:rPr>
            </w:pPr>
            <w:r w:rsidRPr="00282E1B">
              <w:rPr>
                <w:rFonts w:ascii="Calibri" w:hAnsi="Calibri" w:cs="Calibri"/>
                <w:sz w:val="22"/>
                <w:szCs w:val="22"/>
              </w:rPr>
              <w:t>Knowledge of general IT systems and applications including spread sheets, word processing, power point and database.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89CD6" w14:textId="77777777" w:rsidR="00A67F87" w:rsidRPr="00282E1B" w:rsidRDefault="00A67F87" w:rsidP="00690244">
            <w:pPr>
              <w:tabs>
                <w:tab w:val="left" w:pos="5940"/>
                <w:tab w:val="left" w:pos="7200"/>
              </w:tabs>
              <w:jc w:val="cente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59123" w14:textId="1A9AEFCD" w:rsidR="00A67F87" w:rsidRPr="00282E1B" w:rsidRDefault="00A67F87" w:rsidP="00A67F87">
            <w:pPr>
              <w:jc w:val="center"/>
              <w:rPr>
                <w:rFonts w:ascii="Calibri" w:hAnsi="Calibri" w:cs="Calibri"/>
                <w:sz w:val="22"/>
                <w:szCs w:val="22"/>
              </w:rPr>
            </w:pPr>
            <w:r w:rsidRPr="00282E1B">
              <w:rPr>
                <w:rFonts w:ascii="Calibri" w:hAnsi="Calibri" w:cs="Calibri"/>
                <w:sz w:val="22"/>
                <w:szCs w:val="22"/>
              </w:rPr>
              <w:t>x</w:t>
            </w:r>
          </w:p>
        </w:tc>
      </w:tr>
      <w:tr w:rsidR="00803204" w:rsidRPr="00282E1B" w14:paraId="4D6A9EDA" w14:textId="77777777" w:rsidTr="001014AC">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8BAF10" w14:textId="10111755" w:rsidR="00803204" w:rsidRPr="00282E1B" w:rsidRDefault="00A67F87" w:rsidP="001014AC">
            <w:pPr>
              <w:tabs>
                <w:tab w:val="left" w:pos="5940"/>
                <w:tab w:val="left" w:pos="7200"/>
              </w:tabs>
              <w:rPr>
                <w:rFonts w:ascii="Calibri" w:hAnsi="Calibri" w:cs="Calibri"/>
                <w:sz w:val="22"/>
                <w:szCs w:val="22"/>
              </w:rPr>
            </w:pPr>
            <w:r w:rsidRPr="00282E1B">
              <w:rPr>
                <w:rFonts w:ascii="Calibri" w:hAnsi="Calibri" w:cs="Calibri"/>
                <w:sz w:val="22"/>
                <w:szCs w:val="22"/>
              </w:rPr>
              <w:t>Excellent attention to detail.</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7B07C" w14:textId="77777777" w:rsidR="00803204" w:rsidRPr="00282E1B" w:rsidRDefault="00803204" w:rsidP="00690244">
            <w:pPr>
              <w:tabs>
                <w:tab w:val="left" w:pos="5940"/>
                <w:tab w:val="left" w:pos="7200"/>
              </w:tabs>
              <w:jc w:val="center"/>
              <w:rPr>
                <w:rFonts w:ascii="Calibri" w:hAnsi="Calibri" w:cs="Calibri"/>
                <w:sz w:val="22"/>
                <w:szCs w:val="22"/>
              </w:rPr>
            </w:pPr>
          </w:p>
        </w:tc>
        <w:tc>
          <w:tcPr>
            <w:tcW w:w="10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A5D4F" w14:textId="44EE5115" w:rsidR="00803204" w:rsidRPr="00282E1B" w:rsidRDefault="00A67F87" w:rsidP="00A67F87">
            <w:pPr>
              <w:jc w:val="center"/>
              <w:rPr>
                <w:rFonts w:ascii="Calibri" w:hAnsi="Calibri" w:cs="Calibri"/>
                <w:sz w:val="22"/>
                <w:szCs w:val="22"/>
              </w:rPr>
            </w:pPr>
            <w:r w:rsidRPr="00282E1B">
              <w:rPr>
                <w:rFonts w:ascii="Calibri" w:hAnsi="Calibri" w:cs="Calibri"/>
                <w:sz w:val="22"/>
                <w:szCs w:val="22"/>
              </w:rPr>
              <w:t>x</w:t>
            </w:r>
          </w:p>
        </w:tc>
      </w:tr>
    </w:tbl>
    <w:p w14:paraId="627A2055" w14:textId="5DEC54B7" w:rsidR="00B10806" w:rsidRPr="00282E1B" w:rsidRDefault="00B10806" w:rsidP="00B10806">
      <w:pPr>
        <w:tabs>
          <w:tab w:val="left" w:pos="5940"/>
          <w:tab w:val="left" w:pos="7200"/>
        </w:tabs>
        <w:spacing w:after="120"/>
        <w:jc w:val="both"/>
        <w:rPr>
          <w:rFonts w:ascii="Calibri" w:eastAsia="Calibri" w:hAnsi="Calibri" w:cs="Calibri"/>
          <w:b/>
          <w:bCs/>
          <w:i/>
          <w:iCs/>
          <w:sz w:val="22"/>
          <w:szCs w:val="22"/>
        </w:rPr>
      </w:pPr>
    </w:p>
    <w:tbl>
      <w:tblPr>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66"/>
        <w:gridCol w:w="1134"/>
        <w:gridCol w:w="1134"/>
      </w:tblGrid>
      <w:tr w:rsidR="00B10806" w:rsidRPr="00282E1B" w14:paraId="263C8174" w14:textId="77777777" w:rsidTr="001014AC">
        <w:trPr>
          <w:trHeight w:val="39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375345" w14:textId="4E7AD3FC" w:rsidR="00B10806" w:rsidRPr="00282E1B" w:rsidRDefault="00282E1B" w:rsidP="001014AC">
            <w:pPr>
              <w:rPr>
                <w:rFonts w:ascii="Calibri" w:hAnsi="Calibri" w:cs="Calibri"/>
                <w:sz w:val="22"/>
                <w:szCs w:val="22"/>
              </w:rPr>
            </w:pPr>
            <w:r w:rsidRPr="00282E1B">
              <w:rPr>
                <w:rFonts w:ascii="Calibri" w:hAnsi="Calibri" w:cs="Calibri"/>
                <w:b/>
                <w:bCs/>
                <w:i/>
                <w:iCs/>
                <w:sz w:val="22"/>
                <w:szCs w:val="22"/>
              </w:rPr>
              <w:t>Personal Attributes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2313F" w14:textId="77777777" w:rsidR="00B10806" w:rsidRPr="001014AC" w:rsidRDefault="00B10806" w:rsidP="001014AC">
            <w:pPr>
              <w:tabs>
                <w:tab w:val="left" w:pos="5940"/>
                <w:tab w:val="left" w:pos="7200"/>
              </w:tabs>
              <w:rPr>
                <w:rFonts w:ascii="Calibri" w:hAnsi="Calibri" w:cs="Calibri"/>
                <w:b/>
                <w:bCs/>
                <w:sz w:val="22"/>
                <w:szCs w:val="22"/>
              </w:rPr>
            </w:pPr>
            <w:r w:rsidRPr="001014AC">
              <w:rPr>
                <w:rFonts w:ascii="Calibri" w:hAnsi="Calibri" w:cs="Calibri"/>
                <w:b/>
                <w:bCs/>
                <w:sz w:val="22"/>
                <w:szCs w:val="22"/>
              </w:rPr>
              <w:t>Desirable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A7F3B0" w14:textId="77777777" w:rsidR="00B10806" w:rsidRPr="001014AC" w:rsidRDefault="00B10806" w:rsidP="001014AC">
            <w:pPr>
              <w:tabs>
                <w:tab w:val="left" w:pos="5940"/>
                <w:tab w:val="left" w:pos="7200"/>
              </w:tabs>
              <w:jc w:val="center"/>
              <w:rPr>
                <w:rFonts w:ascii="Calibri" w:hAnsi="Calibri" w:cs="Calibri"/>
                <w:b/>
                <w:bCs/>
                <w:sz w:val="22"/>
                <w:szCs w:val="22"/>
              </w:rPr>
            </w:pPr>
            <w:r w:rsidRPr="001014AC">
              <w:rPr>
                <w:rFonts w:ascii="Calibri" w:hAnsi="Calibri" w:cs="Calibri"/>
                <w:b/>
                <w:bCs/>
                <w:sz w:val="22"/>
                <w:szCs w:val="22"/>
              </w:rPr>
              <w:t>Essential</w:t>
            </w:r>
          </w:p>
        </w:tc>
      </w:tr>
      <w:tr w:rsidR="006570C2" w:rsidRPr="00282E1B" w14:paraId="4B433FB1" w14:textId="77777777" w:rsidTr="00235935">
        <w:trPr>
          <w:trHeight w:val="39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C40F5E" w14:textId="7E8FDC1C" w:rsidR="006570C2" w:rsidRPr="00282E1B" w:rsidRDefault="006570C2" w:rsidP="001014AC">
            <w:pPr>
              <w:rPr>
                <w:rFonts w:ascii="Calibri" w:hAnsi="Calibri" w:cs="Calibri"/>
                <w:sz w:val="22"/>
                <w:szCs w:val="22"/>
              </w:rPr>
            </w:pPr>
            <w:r w:rsidRPr="00282E1B">
              <w:rPr>
                <w:rFonts w:ascii="Calibri" w:hAnsi="Calibri" w:cs="Calibri"/>
                <w:sz w:val="22"/>
                <w:szCs w:val="22"/>
              </w:rPr>
              <w:t>A strong commitment to safeguarding</w:t>
            </w:r>
            <w:r w:rsidR="00293639" w:rsidRPr="00282E1B">
              <w:rPr>
                <w:rFonts w:ascii="Calibri" w:hAnsi="Calibri" w:cs="Calibri"/>
                <w:sz w:val="22"/>
                <w:szCs w:val="22"/>
              </w:rPr>
              <w:t xml:space="preserve"> as an essential part of the Church of England’s work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E90B2" w14:textId="77777777" w:rsidR="006570C2" w:rsidRPr="00282E1B" w:rsidRDefault="006570C2" w:rsidP="001014AC">
            <w:pPr>
              <w:tabs>
                <w:tab w:val="left" w:pos="5940"/>
                <w:tab w:val="left" w:pos="7200"/>
              </w:tabs>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51C6C5" w14:textId="4A8A59B4" w:rsidR="006570C2" w:rsidRPr="00282E1B" w:rsidRDefault="002B1344"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0F96D43A" w14:textId="77777777" w:rsidTr="00235935">
        <w:trPr>
          <w:trHeight w:val="39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3F02CC" w14:textId="77777777" w:rsidR="00B10806" w:rsidRPr="00282E1B" w:rsidRDefault="00B10806" w:rsidP="001014AC">
            <w:pPr>
              <w:tabs>
                <w:tab w:val="left" w:pos="5940"/>
                <w:tab w:val="left" w:pos="7200"/>
              </w:tabs>
              <w:rPr>
                <w:rFonts w:ascii="Calibri" w:hAnsi="Calibri" w:cs="Calibri"/>
                <w:sz w:val="22"/>
                <w:szCs w:val="22"/>
              </w:rPr>
            </w:pPr>
            <w:r w:rsidRPr="00282E1B">
              <w:rPr>
                <w:rFonts w:ascii="Calibri" w:hAnsi="Calibri" w:cs="Calibri"/>
                <w:sz w:val="22"/>
                <w:szCs w:val="22"/>
              </w:rPr>
              <w:t>Able to work under pressure to meet targets and deadlines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5B4D22" w14:textId="77777777" w:rsidR="00B10806" w:rsidRPr="00282E1B" w:rsidRDefault="00B10806" w:rsidP="001014AC">
            <w:pP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AB0976" w14:textId="77777777" w:rsidR="00B10806" w:rsidRPr="00282E1B" w:rsidRDefault="00B10806"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5797E3F9" w14:textId="77777777" w:rsidTr="00235935">
        <w:trPr>
          <w:trHeight w:val="39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87F53" w14:textId="77777777" w:rsidR="00B10806" w:rsidRPr="00282E1B" w:rsidRDefault="00B10806" w:rsidP="001014AC">
            <w:pPr>
              <w:tabs>
                <w:tab w:val="left" w:pos="5940"/>
                <w:tab w:val="left" w:pos="7200"/>
              </w:tabs>
              <w:rPr>
                <w:rFonts w:ascii="Calibri" w:hAnsi="Calibri" w:cs="Calibri"/>
                <w:sz w:val="22"/>
                <w:szCs w:val="22"/>
              </w:rPr>
            </w:pPr>
            <w:r w:rsidRPr="00282E1B">
              <w:rPr>
                <w:rFonts w:ascii="Calibri" w:hAnsi="Calibri" w:cs="Calibri"/>
                <w:sz w:val="22"/>
                <w:szCs w:val="22"/>
              </w:rPr>
              <w:t>Calm and professional disposition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196D37" w14:textId="77777777" w:rsidR="00B10806" w:rsidRPr="00282E1B" w:rsidRDefault="00B10806" w:rsidP="001014AC">
            <w:pP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7FBD8E" w14:textId="77777777" w:rsidR="00B10806" w:rsidRPr="00282E1B" w:rsidRDefault="00B10806"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46170D41" w14:textId="77777777" w:rsidTr="00235935">
        <w:trPr>
          <w:trHeight w:val="39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11BD2B" w14:textId="77777777" w:rsidR="00B10806" w:rsidRPr="00282E1B" w:rsidRDefault="00B10806" w:rsidP="001014AC">
            <w:pPr>
              <w:tabs>
                <w:tab w:val="left" w:pos="5940"/>
                <w:tab w:val="left" w:pos="7200"/>
              </w:tabs>
              <w:rPr>
                <w:rFonts w:ascii="Calibri" w:hAnsi="Calibri" w:cs="Calibri"/>
                <w:sz w:val="22"/>
                <w:szCs w:val="22"/>
              </w:rPr>
            </w:pPr>
            <w:r w:rsidRPr="00282E1B">
              <w:rPr>
                <w:rFonts w:ascii="Calibri" w:hAnsi="Calibri" w:cs="Calibri"/>
                <w:sz w:val="22"/>
                <w:szCs w:val="22"/>
              </w:rPr>
              <w:t>Self-motivated and enthusiastic</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93022C" w14:textId="77777777" w:rsidR="00B10806" w:rsidRPr="00282E1B" w:rsidRDefault="00B10806" w:rsidP="001014AC">
            <w:pP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C72D05" w14:textId="77777777" w:rsidR="00B10806" w:rsidRPr="00282E1B" w:rsidRDefault="00B10806"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355B09FF" w14:textId="77777777" w:rsidTr="00235935">
        <w:trPr>
          <w:trHeight w:val="39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645AF0" w14:textId="77777777" w:rsidR="00B10806" w:rsidRPr="00282E1B" w:rsidRDefault="00B10806" w:rsidP="001014AC">
            <w:pPr>
              <w:tabs>
                <w:tab w:val="left" w:pos="5940"/>
                <w:tab w:val="left" w:pos="7200"/>
              </w:tabs>
              <w:rPr>
                <w:rFonts w:ascii="Calibri" w:hAnsi="Calibri" w:cs="Calibri"/>
                <w:sz w:val="22"/>
                <w:szCs w:val="22"/>
              </w:rPr>
            </w:pPr>
            <w:r w:rsidRPr="00282E1B">
              <w:rPr>
                <w:rFonts w:ascii="Calibri" w:hAnsi="Calibri" w:cs="Calibri"/>
                <w:sz w:val="22"/>
                <w:szCs w:val="22"/>
              </w:rPr>
              <w:lastRenderedPageBreak/>
              <w:t>Able to respond effectively to changing priorities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01B1B6" w14:textId="77777777" w:rsidR="00B10806" w:rsidRPr="00282E1B" w:rsidRDefault="00B10806" w:rsidP="001014AC">
            <w:pP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B44CB" w14:textId="77777777" w:rsidR="00B10806" w:rsidRPr="00282E1B" w:rsidRDefault="00B10806"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11B6F2CA" w14:textId="77777777" w:rsidTr="00235935">
        <w:trPr>
          <w:trHeight w:val="25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47E455" w14:textId="77777777" w:rsidR="00B10806" w:rsidRPr="00282E1B" w:rsidRDefault="00B10806" w:rsidP="00690244">
            <w:pPr>
              <w:tabs>
                <w:tab w:val="left" w:pos="5940"/>
                <w:tab w:val="left" w:pos="7200"/>
              </w:tabs>
              <w:jc w:val="both"/>
              <w:rPr>
                <w:rFonts w:ascii="Calibri" w:hAnsi="Calibri" w:cs="Calibri"/>
                <w:sz w:val="22"/>
                <w:szCs w:val="22"/>
              </w:rPr>
            </w:pPr>
            <w:r w:rsidRPr="00282E1B">
              <w:rPr>
                <w:rFonts w:ascii="Calibri" w:hAnsi="Calibri" w:cs="Calibri"/>
                <w:sz w:val="22"/>
                <w:szCs w:val="22"/>
              </w:rPr>
              <w:t>Able to work effectively without supervision</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F78CE" w14:textId="77777777" w:rsidR="00B10806" w:rsidRPr="00282E1B" w:rsidRDefault="00B10806" w:rsidP="00690244">
            <w:pP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9A4E34" w14:textId="77777777" w:rsidR="00B10806" w:rsidRPr="00282E1B" w:rsidRDefault="00B10806"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r w:rsidR="00B10806" w:rsidRPr="00282E1B" w14:paraId="33DF1141" w14:textId="77777777" w:rsidTr="00235935">
        <w:trPr>
          <w:trHeight w:val="557"/>
          <w:jc w:val="center"/>
        </w:trPr>
        <w:tc>
          <w:tcPr>
            <w:tcW w:w="73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CF751" w14:textId="77777777" w:rsidR="00B10806" w:rsidRPr="00282E1B" w:rsidRDefault="00B10806" w:rsidP="00690244">
            <w:pPr>
              <w:tabs>
                <w:tab w:val="left" w:pos="5940"/>
                <w:tab w:val="left" w:pos="7200"/>
              </w:tabs>
              <w:jc w:val="both"/>
              <w:rPr>
                <w:rFonts w:ascii="Calibri" w:hAnsi="Calibri" w:cs="Calibri"/>
                <w:sz w:val="22"/>
                <w:szCs w:val="22"/>
              </w:rPr>
            </w:pPr>
            <w:r w:rsidRPr="00282E1B">
              <w:rPr>
                <w:rFonts w:ascii="Calibri" w:hAnsi="Calibri" w:cs="Calibri"/>
                <w:sz w:val="22"/>
                <w:szCs w:val="22"/>
              </w:rPr>
              <w:t>Supportive of the aims and purpose of the Church of England and the Diocese of Norwich</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8A049" w14:textId="77777777" w:rsidR="00B10806" w:rsidRPr="00282E1B" w:rsidRDefault="00B10806" w:rsidP="00690244">
            <w:pP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2A03C3" w14:textId="38A02C34" w:rsidR="00B10806" w:rsidRPr="00282E1B" w:rsidRDefault="002B1344"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bl>
    <w:p w14:paraId="62F8E422" w14:textId="5ED18519" w:rsidR="00B10806" w:rsidRPr="00282E1B" w:rsidRDefault="00B10806" w:rsidP="00B10806">
      <w:pPr>
        <w:tabs>
          <w:tab w:val="left" w:pos="5940"/>
          <w:tab w:val="left" w:pos="7200"/>
        </w:tabs>
        <w:spacing w:after="120"/>
        <w:jc w:val="both"/>
        <w:rPr>
          <w:rFonts w:ascii="Calibri" w:eastAsia="Calibri" w:hAnsi="Calibri" w:cs="Calibri"/>
          <w:b/>
          <w:bCs/>
          <w:i/>
          <w:iCs/>
          <w:sz w:val="22"/>
          <w:szCs w:val="22"/>
        </w:rPr>
      </w:pP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1"/>
        <w:gridCol w:w="1134"/>
        <w:gridCol w:w="1134"/>
      </w:tblGrid>
      <w:tr w:rsidR="00B10806" w:rsidRPr="00282E1B" w14:paraId="2174D363" w14:textId="77777777" w:rsidTr="00235935">
        <w:trPr>
          <w:trHeight w:val="25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4D9E7" w14:textId="26EBF769" w:rsidR="00B10806" w:rsidRPr="00282E1B" w:rsidRDefault="001014AC" w:rsidP="00690244">
            <w:pPr>
              <w:rPr>
                <w:rFonts w:ascii="Calibri" w:hAnsi="Calibri" w:cs="Calibri"/>
                <w:sz w:val="22"/>
                <w:szCs w:val="22"/>
              </w:rPr>
            </w:pPr>
            <w:r w:rsidRPr="00282E1B">
              <w:rPr>
                <w:rFonts w:ascii="Calibri" w:hAnsi="Calibri" w:cs="Calibri"/>
                <w:b/>
                <w:bCs/>
                <w:i/>
                <w:iCs/>
                <w:sz w:val="22"/>
                <w:szCs w:val="22"/>
              </w:rPr>
              <w:t>Availability</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81576" w14:textId="77777777" w:rsidR="00B10806" w:rsidRPr="00235935" w:rsidRDefault="00B10806" w:rsidP="00690244">
            <w:pPr>
              <w:tabs>
                <w:tab w:val="left" w:pos="5940"/>
                <w:tab w:val="left" w:pos="7200"/>
              </w:tabs>
              <w:jc w:val="center"/>
              <w:rPr>
                <w:rFonts w:ascii="Calibri" w:hAnsi="Calibri" w:cs="Calibri"/>
                <w:b/>
                <w:bCs/>
                <w:sz w:val="22"/>
                <w:szCs w:val="22"/>
              </w:rPr>
            </w:pPr>
            <w:r w:rsidRPr="00235935">
              <w:rPr>
                <w:rFonts w:ascii="Calibri" w:hAnsi="Calibri" w:cs="Calibri"/>
                <w:b/>
                <w:bCs/>
                <w:sz w:val="22"/>
                <w:szCs w:val="22"/>
              </w:rPr>
              <w:t>Desirable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C1F98" w14:textId="77777777" w:rsidR="00B10806" w:rsidRPr="00235935" w:rsidRDefault="00B10806" w:rsidP="00690244">
            <w:pPr>
              <w:tabs>
                <w:tab w:val="left" w:pos="5940"/>
                <w:tab w:val="left" w:pos="7200"/>
              </w:tabs>
              <w:jc w:val="center"/>
              <w:rPr>
                <w:rFonts w:ascii="Calibri" w:hAnsi="Calibri" w:cs="Calibri"/>
                <w:b/>
                <w:bCs/>
                <w:sz w:val="22"/>
                <w:szCs w:val="22"/>
              </w:rPr>
            </w:pPr>
            <w:r w:rsidRPr="00235935">
              <w:rPr>
                <w:rFonts w:ascii="Calibri" w:hAnsi="Calibri" w:cs="Calibri"/>
                <w:b/>
                <w:bCs/>
                <w:sz w:val="22"/>
                <w:szCs w:val="22"/>
              </w:rPr>
              <w:t>Essential</w:t>
            </w:r>
          </w:p>
        </w:tc>
      </w:tr>
      <w:tr w:rsidR="00B10806" w:rsidRPr="00282E1B" w14:paraId="27195858" w14:textId="77777777" w:rsidTr="00235935">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DE51E6" w14:textId="77777777" w:rsidR="00B10806" w:rsidRPr="00282E1B" w:rsidRDefault="00B10806" w:rsidP="001014AC">
            <w:pPr>
              <w:rPr>
                <w:rFonts w:ascii="Calibri" w:hAnsi="Calibri" w:cs="Calibri"/>
                <w:sz w:val="22"/>
                <w:szCs w:val="22"/>
              </w:rPr>
            </w:pPr>
            <w:r w:rsidRPr="00282E1B">
              <w:rPr>
                <w:rFonts w:ascii="Calibri" w:hAnsi="Calibri" w:cs="Calibri"/>
                <w:sz w:val="22"/>
                <w:szCs w:val="22"/>
              </w:rPr>
              <w:t>The role involves attendance at meetings and events at a range of venues around the county, some on weekends, early mornings or late evenings. Notice will be given of these and time off in lieu is available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F8A6FC" w14:textId="77777777" w:rsidR="00B10806" w:rsidRPr="00282E1B" w:rsidRDefault="00B10806" w:rsidP="00235935">
            <w:pPr>
              <w:jc w:val="center"/>
              <w:rPr>
                <w:rFonts w:ascii="Calibri" w:hAnsi="Calibri" w:cs="Calibri"/>
                <w:sz w:val="22"/>
                <w:szCs w:val="22"/>
              </w:rPr>
            </w:pPr>
            <w:r w:rsidRPr="00282E1B">
              <w:rPr>
                <w:rFonts w:ascii="Calibri" w:hAnsi="Calibri" w:cs="Calibri"/>
                <w:sz w:val="22"/>
                <w:szCs w:val="22"/>
              </w:rPr>
              <w:t>x</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2AB2C7" w14:textId="77777777" w:rsidR="00B10806" w:rsidRPr="00282E1B" w:rsidRDefault="00B10806" w:rsidP="00235935">
            <w:pPr>
              <w:tabs>
                <w:tab w:val="left" w:pos="5940"/>
                <w:tab w:val="left" w:pos="7200"/>
              </w:tabs>
              <w:jc w:val="center"/>
              <w:rPr>
                <w:rFonts w:ascii="Calibri" w:hAnsi="Calibri" w:cs="Calibri"/>
                <w:sz w:val="22"/>
                <w:szCs w:val="22"/>
              </w:rPr>
            </w:pPr>
          </w:p>
        </w:tc>
      </w:tr>
      <w:tr w:rsidR="00B10806" w:rsidRPr="00282E1B" w14:paraId="40B636F7" w14:textId="77777777" w:rsidTr="00235935">
        <w:trPr>
          <w:trHeight w:val="397"/>
        </w:trPr>
        <w:tc>
          <w:tcPr>
            <w:tcW w:w="7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5EFFB7" w14:textId="77777777" w:rsidR="00B10806" w:rsidRPr="00282E1B" w:rsidRDefault="00B10806" w:rsidP="001014AC">
            <w:pPr>
              <w:rPr>
                <w:rFonts w:ascii="Calibri" w:hAnsi="Calibri" w:cs="Calibri"/>
                <w:sz w:val="22"/>
                <w:szCs w:val="22"/>
              </w:rPr>
            </w:pPr>
            <w:r w:rsidRPr="00282E1B">
              <w:rPr>
                <w:rFonts w:ascii="Calibri" w:hAnsi="Calibri" w:cs="Calibri"/>
                <w:sz w:val="22"/>
                <w:szCs w:val="22"/>
              </w:rPr>
              <w:t>Current driving licence and have a car available for travel in Norfolk</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4B77E" w14:textId="77777777" w:rsidR="00B10806" w:rsidRPr="00282E1B" w:rsidRDefault="00B10806" w:rsidP="00235935">
            <w:pPr>
              <w:jc w:val="center"/>
              <w:rPr>
                <w:rFonts w:ascii="Calibri" w:hAnsi="Calibri" w:cs="Calibr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03677" w14:textId="77777777" w:rsidR="00B10806" w:rsidRPr="00282E1B" w:rsidRDefault="00B10806" w:rsidP="00235935">
            <w:pPr>
              <w:tabs>
                <w:tab w:val="left" w:pos="5940"/>
                <w:tab w:val="left" w:pos="7200"/>
              </w:tabs>
              <w:jc w:val="center"/>
              <w:rPr>
                <w:rFonts w:ascii="Calibri" w:hAnsi="Calibri" w:cs="Calibri"/>
                <w:sz w:val="22"/>
                <w:szCs w:val="22"/>
              </w:rPr>
            </w:pPr>
            <w:r w:rsidRPr="00282E1B">
              <w:rPr>
                <w:rFonts w:ascii="Calibri" w:hAnsi="Calibri" w:cs="Calibri"/>
                <w:sz w:val="22"/>
                <w:szCs w:val="22"/>
              </w:rPr>
              <w:t>x</w:t>
            </w:r>
          </w:p>
        </w:tc>
      </w:tr>
    </w:tbl>
    <w:p w14:paraId="2967835D" w14:textId="77777777" w:rsidR="00B10806" w:rsidRPr="00282E1B" w:rsidRDefault="00B10806" w:rsidP="00B10806">
      <w:pPr>
        <w:jc w:val="both"/>
        <w:rPr>
          <w:rFonts w:ascii="Calibri" w:eastAsia="Calibri" w:hAnsi="Calibri" w:cs="Calibri"/>
          <w:b/>
          <w:bCs/>
          <w:sz w:val="22"/>
          <w:szCs w:val="22"/>
        </w:rPr>
      </w:pPr>
    </w:p>
    <w:p w14:paraId="16D86123" w14:textId="77777777" w:rsidR="00B10806" w:rsidRPr="00282E1B" w:rsidRDefault="00B10806" w:rsidP="00B10806">
      <w:pPr>
        <w:jc w:val="both"/>
        <w:rPr>
          <w:rFonts w:ascii="Calibri" w:eastAsia="Calibri" w:hAnsi="Calibri" w:cs="Calibri"/>
          <w:b/>
          <w:bCs/>
          <w:sz w:val="22"/>
          <w:szCs w:val="22"/>
        </w:rPr>
      </w:pPr>
    </w:p>
    <w:p w14:paraId="14617FDA" w14:textId="77777777" w:rsidR="00B10806" w:rsidRPr="00282E1B" w:rsidRDefault="00B10806" w:rsidP="00235935">
      <w:pPr>
        <w:spacing w:after="120"/>
        <w:jc w:val="both"/>
        <w:rPr>
          <w:rFonts w:ascii="Calibri" w:hAnsi="Calibri" w:cs="Calibri"/>
          <w:b/>
          <w:bCs/>
          <w:sz w:val="28"/>
          <w:szCs w:val="28"/>
        </w:rPr>
      </w:pPr>
      <w:r w:rsidRPr="00282E1B">
        <w:rPr>
          <w:rFonts w:ascii="Calibri" w:hAnsi="Calibri" w:cs="Calibri"/>
          <w:b/>
          <w:bCs/>
          <w:sz w:val="28"/>
          <w:szCs w:val="28"/>
        </w:rPr>
        <w:t>Summary of Terms and Conditions</w:t>
      </w:r>
    </w:p>
    <w:tbl>
      <w:tblPr>
        <w:tblStyle w:val="TableGrid"/>
        <w:tblW w:w="4877" w:type="pct"/>
        <w:tblInd w:w="-5" w:type="dxa"/>
        <w:tblLook w:val="04A0" w:firstRow="1" w:lastRow="0" w:firstColumn="1" w:lastColumn="0" w:noHBand="0" w:noVBand="1"/>
      </w:tblPr>
      <w:tblGrid>
        <w:gridCol w:w="2020"/>
        <w:gridCol w:w="7365"/>
      </w:tblGrid>
      <w:tr w:rsidR="00B10806" w:rsidRPr="00282E1B" w14:paraId="063950F1" w14:textId="77777777" w:rsidTr="00690244">
        <w:trPr>
          <w:trHeight w:val="510"/>
        </w:trPr>
        <w:tc>
          <w:tcPr>
            <w:tcW w:w="1076" w:type="pct"/>
            <w:vAlign w:val="center"/>
          </w:tcPr>
          <w:p w14:paraId="7646AE3A"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Role</w:t>
            </w:r>
          </w:p>
        </w:tc>
        <w:tc>
          <w:tcPr>
            <w:tcW w:w="3924" w:type="pct"/>
            <w:vAlign w:val="center"/>
          </w:tcPr>
          <w:p w14:paraId="1096DA17" w14:textId="6E267EC9" w:rsidR="00B10806" w:rsidRPr="00282E1B" w:rsidRDefault="003B0CF9" w:rsidP="00690244">
            <w:pPr>
              <w:rPr>
                <w:rFonts w:ascii="Calibri" w:hAnsi="Calibri" w:cs="Calibri"/>
                <w:bCs/>
                <w:sz w:val="22"/>
                <w:szCs w:val="22"/>
              </w:rPr>
            </w:pPr>
            <w:r w:rsidRPr="00282E1B">
              <w:rPr>
                <w:rFonts w:ascii="Calibri" w:hAnsi="Calibri" w:cs="Calibri"/>
                <w:bCs/>
                <w:sz w:val="22"/>
                <w:szCs w:val="22"/>
              </w:rPr>
              <w:t>Safeguarding</w:t>
            </w:r>
            <w:r w:rsidR="00293639" w:rsidRPr="00282E1B">
              <w:rPr>
                <w:rFonts w:ascii="Calibri" w:hAnsi="Calibri" w:cs="Calibri"/>
                <w:bCs/>
                <w:sz w:val="22"/>
                <w:szCs w:val="22"/>
              </w:rPr>
              <w:t xml:space="preserve"> </w:t>
            </w:r>
            <w:r w:rsidR="00971C9A" w:rsidRPr="00282E1B">
              <w:rPr>
                <w:rFonts w:ascii="Calibri" w:hAnsi="Calibri" w:cs="Calibri"/>
                <w:bCs/>
                <w:sz w:val="22"/>
                <w:szCs w:val="22"/>
              </w:rPr>
              <w:t xml:space="preserve">Audit Project </w:t>
            </w:r>
            <w:r w:rsidR="00296250" w:rsidRPr="00282E1B">
              <w:rPr>
                <w:rFonts w:ascii="Calibri" w:hAnsi="Calibri" w:cs="Calibri"/>
                <w:bCs/>
                <w:sz w:val="22"/>
                <w:szCs w:val="22"/>
              </w:rPr>
              <w:t>Assistant</w:t>
            </w:r>
          </w:p>
        </w:tc>
      </w:tr>
      <w:tr w:rsidR="00B10806" w:rsidRPr="00282E1B" w14:paraId="730C881A" w14:textId="77777777" w:rsidTr="00690244">
        <w:trPr>
          <w:trHeight w:val="510"/>
        </w:trPr>
        <w:tc>
          <w:tcPr>
            <w:tcW w:w="1076" w:type="pct"/>
            <w:vAlign w:val="center"/>
          </w:tcPr>
          <w:p w14:paraId="5FE2E3F2"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Hours</w:t>
            </w:r>
          </w:p>
        </w:tc>
        <w:tc>
          <w:tcPr>
            <w:tcW w:w="3924" w:type="pct"/>
            <w:vAlign w:val="center"/>
          </w:tcPr>
          <w:p w14:paraId="1E4FB62C" w14:textId="6940667F" w:rsidR="00B10806" w:rsidRPr="00282E1B" w:rsidRDefault="00281D10" w:rsidP="00690244">
            <w:pPr>
              <w:rPr>
                <w:rFonts w:ascii="Calibri" w:hAnsi="Calibri" w:cs="Calibri"/>
                <w:bCs/>
                <w:sz w:val="22"/>
                <w:szCs w:val="22"/>
              </w:rPr>
            </w:pPr>
            <w:r w:rsidRPr="00282E1B">
              <w:rPr>
                <w:rFonts w:ascii="Calibri" w:hAnsi="Calibri" w:cs="Calibri"/>
                <w:bCs/>
                <w:sz w:val="22"/>
                <w:szCs w:val="22"/>
              </w:rPr>
              <w:t>21</w:t>
            </w:r>
            <w:r w:rsidR="00B10806" w:rsidRPr="00282E1B">
              <w:rPr>
                <w:rFonts w:ascii="Calibri" w:hAnsi="Calibri" w:cs="Calibri"/>
                <w:bCs/>
                <w:sz w:val="22"/>
                <w:szCs w:val="22"/>
              </w:rPr>
              <w:t xml:space="preserve"> hours per week</w:t>
            </w:r>
            <w:r w:rsidR="00CB65A8" w:rsidRPr="00282E1B">
              <w:rPr>
                <w:rFonts w:ascii="Calibri" w:hAnsi="Calibri" w:cs="Calibri"/>
                <w:bCs/>
                <w:sz w:val="22"/>
                <w:szCs w:val="22"/>
              </w:rPr>
              <w:t xml:space="preserve"> </w:t>
            </w:r>
          </w:p>
        </w:tc>
      </w:tr>
      <w:tr w:rsidR="00B10806" w:rsidRPr="00282E1B" w14:paraId="01007DB6" w14:textId="77777777" w:rsidTr="00690244">
        <w:trPr>
          <w:trHeight w:val="510"/>
        </w:trPr>
        <w:tc>
          <w:tcPr>
            <w:tcW w:w="1076" w:type="pct"/>
            <w:vAlign w:val="center"/>
          </w:tcPr>
          <w:p w14:paraId="42CE50A5"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Pension</w:t>
            </w:r>
          </w:p>
        </w:tc>
        <w:tc>
          <w:tcPr>
            <w:tcW w:w="3924" w:type="pct"/>
            <w:vAlign w:val="center"/>
          </w:tcPr>
          <w:p w14:paraId="7FF8A5E0"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 xml:space="preserve">Enrolment in the NDBF defined contribution scheme a contributory scheme with a 5% contribution by NDBF and 3% by the employee, plus in-service life cover. </w:t>
            </w:r>
          </w:p>
        </w:tc>
      </w:tr>
      <w:tr w:rsidR="00B10806" w:rsidRPr="00282E1B" w14:paraId="7C43A321" w14:textId="77777777" w:rsidTr="00690244">
        <w:trPr>
          <w:trHeight w:val="510"/>
        </w:trPr>
        <w:tc>
          <w:tcPr>
            <w:tcW w:w="1076" w:type="pct"/>
            <w:vAlign w:val="center"/>
          </w:tcPr>
          <w:p w14:paraId="0AE361FF"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Annual Leave</w:t>
            </w:r>
          </w:p>
        </w:tc>
        <w:tc>
          <w:tcPr>
            <w:tcW w:w="3924" w:type="pct"/>
            <w:vAlign w:val="center"/>
          </w:tcPr>
          <w:p w14:paraId="503333ED"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 xml:space="preserve">Pro rata of 25 days plus 8 public holidays, plus fixed days between Christmas and New Year. </w:t>
            </w:r>
          </w:p>
          <w:p w14:paraId="575BEA98"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Pro rata of 3 additional days after completion of 5 years’ service.</w:t>
            </w:r>
          </w:p>
        </w:tc>
      </w:tr>
      <w:tr w:rsidR="00B10806" w:rsidRPr="00282E1B" w14:paraId="378F52F8" w14:textId="77777777" w:rsidTr="00690244">
        <w:trPr>
          <w:trHeight w:val="510"/>
        </w:trPr>
        <w:tc>
          <w:tcPr>
            <w:tcW w:w="1076" w:type="pct"/>
            <w:vAlign w:val="center"/>
          </w:tcPr>
          <w:p w14:paraId="49D627FE"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Term</w:t>
            </w:r>
          </w:p>
        </w:tc>
        <w:tc>
          <w:tcPr>
            <w:tcW w:w="3924" w:type="pct"/>
            <w:vAlign w:val="center"/>
          </w:tcPr>
          <w:p w14:paraId="37C9109E" w14:textId="2279BF90" w:rsidR="00B10806" w:rsidRPr="00282E1B" w:rsidRDefault="00971C9A" w:rsidP="00690244">
            <w:pPr>
              <w:rPr>
                <w:rFonts w:ascii="Calibri" w:hAnsi="Calibri" w:cs="Calibri"/>
                <w:sz w:val="22"/>
                <w:szCs w:val="22"/>
              </w:rPr>
            </w:pPr>
            <w:r w:rsidRPr="00282E1B">
              <w:rPr>
                <w:rFonts w:ascii="Calibri" w:hAnsi="Calibri" w:cs="Calibri"/>
                <w:sz w:val="22"/>
                <w:szCs w:val="22"/>
              </w:rPr>
              <w:t>Fixed term contract to 31 March 2027</w:t>
            </w:r>
          </w:p>
        </w:tc>
      </w:tr>
      <w:tr w:rsidR="00B10806" w:rsidRPr="00282E1B" w14:paraId="6F6ABC3B" w14:textId="77777777" w:rsidTr="00690244">
        <w:trPr>
          <w:trHeight w:val="510"/>
        </w:trPr>
        <w:tc>
          <w:tcPr>
            <w:tcW w:w="1076" w:type="pct"/>
            <w:vAlign w:val="center"/>
          </w:tcPr>
          <w:p w14:paraId="106EB835"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Notice Period for both employee and employer</w:t>
            </w:r>
          </w:p>
        </w:tc>
        <w:tc>
          <w:tcPr>
            <w:tcW w:w="3924" w:type="pct"/>
            <w:vAlign w:val="center"/>
          </w:tcPr>
          <w:p w14:paraId="029D8101"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1 month notice during and after probation period</w:t>
            </w:r>
          </w:p>
        </w:tc>
      </w:tr>
      <w:tr w:rsidR="00B10806" w:rsidRPr="00282E1B" w14:paraId="1A3BACA5" w14:textId="77777777" w:rsidTr="00690244">
        <w:trPr>
          <w:trHeight w:val="510"/>
        </w:trPr>
        <w:tc>
          <w:tcPr>
            <w:tcW w:w="1076" w:type="pct"/>
            <w:vAlign w:val="center"/>
          </w:tcPr>
          <w:p w14:paraId="6CC41E77"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Expenses</w:t>
            </w:r>
          </w:p>
        </w:tc>
        <w:tc>
          <w:tcPr>
            <w:tcW w:w="3924" w:type="pct"/>
            <w:vAlign w:val="center"/>
          </w:tcPr>
          <w:p w14:paraId="3AD1B5E4"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Working expenses are paid at the Diocesan rates</w:t>
            </w:r>
          </w:p>
        </w:tc>
      </w:tr>
      <w:tr w:rsidR="00B10806" w:rsidRPr="00282E1B" w14:paraId="49F0B2F4" w14:textId="77777777" w:rsidTr="00690244">
        <w:trPr>
          <w:trHeight w:val="510"/>
        </w:trPr>
        <w:tc>
          <w:tcPr>
            <w:tcW w:w="1076" w:type="pct"/>
            <w:vAlign w:val="center"/>
          </w:tcPr>
          <w:p w14:paraId="7E5AEDFC"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Base</w:t>
            </w:r>
          </w:p>
        </w:tc>
        <w:tc>
          <w:tcPr>
            <w:tcW w:w="3924" w:type="pct"/>
            <w:vAlign w:val="center"/>
          </w:tcPr>
          <w:p w14:paraId="0168D7A9"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Diocesan House, 109 Dereham Road, Easton, Norwich, NR9 5ES</w:t>
            </w:r>
          </w:p>
          <w:p w14:paraId="2E260C4B"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You may also be required to work at other locations within the Diocese of Norwich in line with the requirements of your role.</w:t>
            </w:r>
          </w:p>
          <w:p w14:paraId="04B25EEF" w14:textId="1DA7C205" w:rsidR="00B10806" w:rsidRPr="00282E1B" w:rsidRDefault="00B10806" w:rsidP="00690244">
            <w:pPr>
              <w:rPr>
                <w:rFonts w:ascii="Calibri" w:hAnsi="Calibri" w:cs="Calibri"/>
                <w:sz w:val="22"/>
                <w:szCs w:val="22"/>
              </w:rPr>
            </w:pPr>
            <w:r w:rsidRPr="00282E1B">
              <w:rPr>
                <w:rFonts w:ascii="Calibri" w:hAnsi="Calibri" w:cs="Calibri"/>
                <w:sz w:val="22"/>
                <w:szCs w:val="22"/>
              </w:rPr>
              <w:br/>
              <w:t>Hybrid Working may be considered.</w:t>
            </w:r>
          </w:p>
        </w:tc>
      </w:tr>
      <w:tr w:rsidR="00B10806" w:rsidRPr="00282E1B" w14:paraId="03507698" w14:textId="77777777" w:rsidTr="00690244">
        <w:trPr>
          <w:trHeight w:val="510"/>
        </w:trPr>
        <w:tc>
          <w:tcPr>
            <w:tcW w:w="1076" w:type="pct"/>
            <w:vAlign w:val="center"/>
          </w:tcPr>
          <w:p w14:paraId="320E1EB5"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Contract</w:t>
            </w:r>
          </w:p>
        </w:tc>
        <w:tc>
          <w:tcPr>
            <w:tcW w:w="3924" w:type="pct"/>
            <w:vAlign w:val="center"/>
          </w:tcPr>
          <w:p w14:paraId="62BCE2AA"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The contract of employment will be with the Norwich Diocesan Board of Finance (NDBF)</w:t>
            </w:r>
          </w:p>
        </w:tc>
      </w:tr>
      <w:tr w:rsidR="00B10806" w:rsidRPr="00282E1B" w14:paraId="493F96EC" w14:textId="77777777" w:rsidTr="00690244">
        <w:trPr>
          <w:trHeight w:val="510"/>
        </w:trPr>
        <w:tc>
          <w:tcPr>
            <w:tcW w:w="1076" w:type="pct"/>
            <w:vAlign w:val="center"/>
          </w:tcPr>
          <w:p w14:paraId="40E248BC" w14:textId="77777777" w:rsidR="00B10806" w:rsidRPr="00282E1B" w:rsidRDefault="00B10806" w:rsidP="00690244">
            <w:pPr>
              <w:rPr>
                <w:rFonts w:ascii="Calibri" w:hAnsi="Calibri" w:cs="Calibri"/>
                <w:b/>
                <w:sz w:val="22"/>
                <w:szCs w:val="22"/>
              </w:rPr>
            </w:pPr>
            <w:r w:rsidRPr="00282E1B">
              <w:rPr>
                <w:rFonts w:ascii="Calibri" w:hAnsi="Calibri" w:cs="Calibri"/>
                <w:b/>
                <w:sz w:val="22"/>
                <w:szCs w:val="22"/>
              </w:rPr>
              <w:t>Status</w:t>
            </w:r>
          </w:p>
        </w:tc>
        <w:tc>
          <w:tcPr>
            <w:tcW w:w="3924" w:type="pct"/>
            <w:vAlign w:val="center"/>
          </w:tcPr>
          <w:p w14:paraId="440D31E2" w14:textId="77777777" w:rsidR="00B10806" w:rsidRPr="00282E1B" w:rsidRDefault="00B10806" w:rsidP="00690244">
            <w:pPr>
              <w:rPr>
                <w:rFonts w:ascii="Calibri" w:hAnsi="Calibri" w:cs="Calibri"/>
                <w:sz w:val="22"/>
                <w:szCs w:val="22"/>
              </w:rPr>
            </w:pPr>
            <w:r w:rsidRPr="00282E1B">
              <w:rPr>
                <w:rFonts w:ascii="Calibri" w:hAnsi="Calibri" w:cs="Calibri"/>
                <w:sz w:val="22"/>
                <w:szCs w:val="22"/>
              </w:rPr>
              <w:t>The successful applicant will need to show proof of right to work in the UK and a basic DBS check before taking up the post.</w:t>
            </w:r>
          </w:p>
        </w:tc>
      </w:tr>
    </w:tbl>
    <w:p w14:paraId="278DC430" w14:textId="77777777" w:rsidR="00B10806" w:rsidRPr="00282E1B" w:rsidRDefault="00B10806" w:rsidP="00B10806">
      <w:pPr>
        <w:jc w:val="both"/>
        <w:rPr>
          <w:rFonts w:ascii="Calibri" w:hAnsi="Calibri" w:cs="Calibri"/>
          <w:sz w:val="22"/>
          <w:szCs w:val="22"/>
        </w:rPr>
      </w:pPr>
      <w:bookmarkStart w:id="2" w:name="_Hlk88292632"/>
    </w:p>
    <w:p w14:paraId="04AC20DC" w14:textId="77777777" w:rsidR="00B10806" w:rsidRPr="00282E1B" w:rsidRDefault="00B10806" w:rsidP="00B10806">
      <w:pPr>
        <w:jc w:val="both"/>
        <w:rPr>
          <w:rFonts w:ascii="Calibri" w:hAnsi="Calibri" w:cs="Calibri"/>
          <w:sz w:val="22"/>
          <w:szCs w:val="22"/>
        </w:rPr>
      </w:pPr>
      <w:r w:rsidRPr="00282E1B">
        <w:rPr>
          <w:rFonts w:ascii="Calibri" w:hAnsi="Calibri" w:cs="Calibri"/>
          <w:sz w:val="22"/>
          <w:szCs w:val="22"/>
        </w:rPr>
        <w:t>This job description is not an exhaustive document but reflects the duties and responsibilities applicable at the time of issue.  Details and emphasis are subject to amendment and revision in the light of the changing needs of the Norwich Diocesan Board of Finance Ltd.</w:t>
      </w:r>
      <w:bookmarkEnd w:id="2"/>
    </w:p>
    <w:p w14:paraId="5A754CF8" w14:textId="77777777" w:rsidR="00B10806" w:rsidRPr="00282E1B" w:rsidRDefault="00B10806" w:rsidP="00B10806">
      <w:pPr>
        <w:jc w:val="both"/>
        <w:rPr>
          <w:rFonts w:ascii="Calibri" w:hAnsi="Calibri" w:cs="Calibri"/>
          <w:sz w:val="22"/>
          <w:szCs w:val="22"/>
        </w:rPr>
      </w:pPr>
    </w:p>
    <w:p w14:paraId="2BA75985" w14:textId="77777777" w:rsidR="00F408A1" w:rsidRPr="00282E1B" w:rsidRDefault="00F408A1">
      <w:pPr>
        <w:rPr>
          <w:rFonts w:ascii="Calibri" w:hAnsi="Calibri" w:cs="Calibri"/>
        </w:rPr>
      </w:pPr>
    </w:p>
    <w:sectPr w:rsidR="00F408A1" w:rsidRPr="00282E1B" w:rsidSect="008601F7">
      <w:footerReference w:type="default" r:id="rId10"/>
      <w:headerReference w:type="first" r:id="rId11"/>
      <w:pgSz w:w="11900" w:h="16840"/>
      <w:pgMar w:top="851" w:right="1134" w:bottom="1134"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3DBC" w14:textId="77777777" w:rsidR="006F250D" w:rsidRDefault="006F250D">
      <w:r>
        <w:separator/>
      </w:r>
    </w:p>
  </w:endnote>
  <w:endnote w:type="continuationSeparator" w:id="0">
    <w:p w14:paraId="363A0545" w14:textId="77777777" w:rsidR="006F250D" w:rsidRDefault="006F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654047"/>
      <w:docPartObj>
        <w:docPartGallery w:val="Page Numbers (Bottom of Page)"/>
        <w:docPartUnique/>
      </w:docPartObj>
    </w:sdtPr>
    <w:sdtEndPr>
      <w:rPr>
        <w:noProof/>
      </w:rPr>
    </w:sdtEndPr>
    <w:sdtContent>
      <w:p w14:paraId="6116B702" w14:textId="77777777" w:rsidR="00B10806" w:rsidRDefault="00B10806" w:rsidP="00F81C23">
        <w:pPr>
          <w:jc w:val="both"/>
        </w:pPr>
        <w:r w:rsidRPr="00183A02">
          <w:rPr>
            <w:rFonts w:ascii="Calibri" w:hAnsi="Calibri" w:cs="Calibri"/>
            <w:sz w:val="22"/>
            <w:szCs w:val="22"/>
          </w:rPr>
          <w:fldChar w:fldCharType="begin"/>
        </w:r>
        <w:r w:rsidRPr="00183A02">
          <w:rPr>
            <w:rFonts w:ascii="Calibri" w:hAnsi="Calibri" w:cs="Calibri"/>
            <w:sz w:val="22"/>
            <w:szCs w:val="22"/>
          </w:rPr>
          <w:instrText xml:space="preserve"> PAGE   \* MERGEFORMAT </w:instrText>
        </w:r>
        <w:r w:rsidRPr="00183A02">
          <w:rPr>
            <w:rFonts w:ascii="Calibri" w:hAnsi="Calibri" w:cs="Calibri"/>
            <w:sz w:val="22"/>
            <w:szCs w:val="22"/>
          </w:rPr>
          <w:fldChar w:fldCharType="separate"/>
        </w:r>
        <w:r w:rsidRPr="00183A02">
          <w:rPr>
            <w:rFonts w:ascii="Calibri" w:hAnsi="Calibri" w:cs="Calibri"/>
            <w:noProof/>
            <w:sz w:val="22"/>
            <w:szCs w:val="22"/>
          </w:rPr>
          <w:t>2</w:t>
        </w:r>
        <w:r w:rsidRPr="00183A02">
          <w:rPr>
            <w:rFonts w:ascii="Calibri" w:hAnsi="Calibri" w:cs="Calibri"/>
            <w:noProof/>
            <w:sz w:val="22"/>
            <w:szCs w:val="22"/>
          </w:rPr>
          <w:fldChar w:fldCharType="end"/>
        </w:r>
        <w:r w:rsidRPr="00183A02">
          <w:rPr>
            <w:rFonts w:ascii="Calibri" w:hAnsi="Calibri" w:cs="Calibri"/>
            <w:sz w:val="22"/>
            <w:szCs w:val="22"/>
          </w:rPr>
          <w:t xml:space="preserve"> </w:t>
        </w:r>
        <w:r w:rsidRPr="00183A02">
          <w:rPr>
            <w:rFonts w:ascii="Calibri" w:hAnsi="Calibri" w:cs="Calibri"/>
            <w:sz w:val="22"/>
            <w:szCs w:val="22"/>
          </w:rPr>
          <w:tab/>
        </w:r>
        <w:r w:rsidRPr="00183A02">
          <w:rPr>
            <w:rFonts w:ascii="Calibri" w:hAnsi="Calibri" w:cs="Calibri"/>
            <w:sz w:val="22"/>
            <w:szCs w:val="22"/>
          </w:rPr>
          <w:tab/>
        </w:r>
        <w:r w:rsidRPr="00183A02">
          <w:rPr>
            <w:rFonts w:ascii="Calibri" w:hAnsi="Calibri" w:cs="Calibri"/>
            <w:sz w:val="22"/>
            <w:szCs w:val="22"/>
          </w:rPr>
          <w:tab/>
        </w:r>
        <w:r w:rsidRPr="00183A02">
          <w:rPr>
            <w:rFonts w:ascii="Calibri" w:hAnsi="Calibri" w:cs="Calibri"/>
            <w:sz w:val="22"/>
            <w:szCs w:val="22"/>
          </w:rPr>
          <w:tab/>
        </w:r>
        <w:r w:rsidRPr="00183A02">
          <w:rPr>
            <w:rFonts w:ascii="Calibri" w:hAnsi="Calibri" w:cs="Calibri"/>
            <w:sz w:val="22"/>
            <w:szCs w:val="22"/>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7F17" w14:textId="77777777" w:rsidR="006F250D" w:rsidRDefault="006F250D">
      <w:r>
        <w:separator/>
      </w:r>
    </w:p>
  </w:footnote>
  <w:footnote w:type="continuationSeparator" w:id="0">
    <w:p w14:paraId="50724790" w14:textId="77777777" w:rsidR="006F250D" w:rsidRDefault="006F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EA6" w14:textId="0449FF46" w:rsidR="008601F7" w:rsidRDefault="001014E2">
    <w:pPr>
      <w:pStyle w:val="Header"/>
    </w:pPr>
    <w:r>
      <w:rPr>
        <w:noProof/>
        <w14:textOutline w14:w="0" w14:cap="rnd" w14:cmpd="sng" w14:algn="ctr">
          <w14:noFill/>
          <w14:prstDash w14:val="solid"/>
          <w14:bevel/>
        </w14:textOutline>
        <w14:ligatures w14:val="standardContextual"/>
      </w:rPr>
      <w:drawing>
        <wp:anchor distT="0" distB="0" distL="114300" distR="114300" simplePos="0" relativeHeight="251658240" behindDoc="1" locked="0" layoutInCell="1" allowOverlap="1" wp14:anchorId="0C649B89" wp14:editId="25D2C166">
          <wp:simplePos x="0" y="0"/>
          <wp:positionH relativeFrom="margin">
            <wp:align>right</wp:align>
          </wp:positionH>
          <wp:positionV relativeFrom="paragraph">
            <wp:posOffset>-69215</wp:posOffset>
          </wp:positionV>
          <wp:extent cx="1847850" cy="790575"/>
          <wp:effectExtent l="0" t="0" r="0" b="9525"/>
          <wp:wrapTight wrapText="bothSides">
            <wp:wrapPolygon edited="0">
              <wp:start x="0" y="0"/>
              <wp:lineTo x="0" y="21340"/>
              <wp:lineTo x="21377" y="21340"/>
              <wp:lineTo x="21377" y="0"/>
              <wp:lineTo x="0" y="0"/>
            </wp:wrapPolygon>
          </wp:wrapTight>
          <wp:docPr id="5" name="Picture 1" descr="Image"/>
          <wp:cNvGraphicFramePr/>
          <a:graphic xmlns:a="http://schemas.openxmlformats.org/drawingml/2006/main">
            <a:graphicData uri="http://schemas.openxmlformats.org/drawingml/2006/picture">
              <pic:pic xmlns:pic="http://schemas.openxmlformats.org/drawingml/2006/picture">
                <pic:nvPicPr>
                  <pic:cNvPr id="5" name="Picture 5" descr="Image"/>
                  <pic:cNvPicPr/>
                </pic:nvPicPr>
                <pic:blipFill>
                  <a:blip r:embed="rId1">
                    <a:extLst>
                      <a:ext uri="{28A0092B-C50C-407E-A947-70E740481C1C}">
                        <a14:useLocalDpi xmlns:a14="http://schemas.microsoft.com/office/drawing/2010/main" val="0"/>
                      </a:ext>
                    </a:extLst>
                  </a:blip>
                  <a:stretch>
                    <a:fillRect/>
                  </a:stretch>
                </pic:blipFill>
                <pic:spPr>
                  <a:xfrm>
                    <a:off x="0" y="0"/>
                    <a:ext cx="1847850" cy="790575"/>
                  </a:xfrm>
                  <a:prstGeom prst="rect">
                    <a:avLst/>
                  </a:prstGeom>
                  <a:ln w="12700" cap="flat">
                    <a:noFill/>
                    <a:miter lim="400000"/>
                  </a:ln>
                  <a:effectLst/>
                </pic:spPr>
              </pic:pic>
            </a:graphicData>
          </a:graphic>
        </wp:anchor>
      </w:drawing>
    </w:r>
    <w:r w:rsidR="008601F7">
      <w:tab/>
    </w:r>
    <w:r w:rsidR="008601F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8D6"/>
    <w:multiLevelType w:val="hybridMultilevel"/>
    <w:tmpl w:val="C11C0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044E44"/>
    <w:multiLevelType w:val="hybridMultilevel"/>
    <w:tmpl w:val="9A0C53FC"/>
    <w:lvl w:ilvl="0" w:tplc="9DEE384E">
      <w:numFmt w:val="bullet"/>
      <w:lvlText w:val="•"/>
      <w:lvlJc w:val="left"/>
      <w:pPr>
        <w:ind w:left="720" w:hanging="360"/>
      </w:pPr>
      <w:rPr>
        <w:rFonts w:ascii="Aptos" w:eastAsia="Arial Unicode MS"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30225"/>
    <w:multiLevelType w:val="hybridMultilevel"/>
    <w:tmpl w:val="8682CC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081E3C"/>
    <w:multiLevelType w:val="hybridMultilevel"/>
    <w:tmpl w:val="C5000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A1360"/>
    <w:multiLevelType w:val="hybridMultilevel"/>
    <w:tmpl w:val="D7BE28F0"/>
    <w:lvl w:ilvl="0" w:tplc="9DEE384E">
      <w:numFmt w:val="bullet"/>
      <w:lvlText w:val="•"/>
      <w:lvlJc w:val="left"/>
      <w:pPr>
        <w:ind w:left="720" w:hanging="360"/>
      </w:pPr>
      <w:rPr>
        <w:rFonts w:ascii="Aptos" w:eastAsia="Arial Unicode MS"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06BF3"/>
    <w:multiLevelType w:val="hybridMultilevel"/>
    <w:tmpl w:val="94C8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E528F9"/>
    <w:multiLevelType w:val="hybridMultilevel"/>
    <w:tmpl w:val="E0BC3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1690092">
    <w:abstractNumId w:val="2"/>
  </w:num>
  <w:num w:numId="2" w16cid:durableId="707417737">
    <w:abstractNumId w:val="3"/>
  </w:num>
  <w:num w:numId="3" w16cid:durableId="1098864489">
    <w:abstractNumId w:val="0"/>
  </w:num>
  <w:num w:numId="4" w16cid:durableId="2145613267">
    <w:abstractNumId w:val="5"/>
  </w:num>
  <w:num w:numId="5" w16cid:durableId="1374187272">
    <w:abstractNumId w:val="1"/>
  </w:num>
  <w:num w:numId="6" w16cid:durableId="1070497345">
    <w:abstractNumId w:val="4"/>
  </w:num>
  <w:num w:numId="7" w16cid:durableId="145560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06"/>
    <w:rsid w:val="0003252E"/>
    <w:rsid w:val="00050238"/>
    <w:rsid w:val="00073BC6"/>
    <w:rsid w:val="00080B28"/>
    <w:rsid w:val="0009313D"/>
    <w:rsid w:val="000D3EED"/>
    <w:rsid w:val="000F2E02"/>
    <w:rsid w:val="000F5093"/>
    <w:rsid w:val="001014AC"/>
    <w:rsid w:val="001014E2"/>
    <w:rsid w:val="00152471"/>
    <w:rsid w:val="00172380"/>
    <w:rsid w:val="00194034"/>
    <w:rsid w:val="001C4D6B"/>
    <w:rsid w:val="00213227"/>
    <w:rsid w:val="00235935"/>
    <w:rsid w:val="00252514"/>
    <w:rsid w:val="002672E3"/>
    <w:rsid w:val="00281D10"/>
    <w:rsid w:val="00282E1B"/>
    <w:rsid w:val="00287169"/>
    <w:rsid w:val="00293639"/>
    <w:rsid w:val="00296250"/>
    <w:rsid w:val="002A2CAB"/>
    <w:rsid w:val="002B1344"/>
    <w:rsid w:val="002B5211"/>
    <w:rsid w:val="002C3BEB"/>
    <w:rsid w:val="00302FCC"/>
    <w:rsid w:val="00335B19"/>
    <w:rsid w:val="00347DE4"/>
    <w:rsid w:val="0039077B"/>
    <w:rsid w:val="003955C1"/>
    <w:rsid w:val="003B0CF9"/>
    <w:rsid w:val="003B19D5"/>
    <w:rsid w:val="00447A9F"/>
    <w:rsid w:val="00451D0D"/>
    <w:rsid w:val="004A288E"/>
    <w:rsid w:val="004B58BE"/>
    <w:rsid w:val="004B6114"/>
    <w:rsid w:val="004C0276"/>
    <w:rsid w:val="004E257C"/>
    <w:rsid w:val="00504ED2"/>
    <w:rsid w:val="00547F6E"/>
    <w:rsid w:val="005755CE"/>
    <w:rsid w:val="005D06C9"/>
    <w:rsid w:val="005F531C"/>
    <w:rsid w:val="006570C2"/>
    <w:rsid w:val="006C119F"/>
    <w:rsid w:val="006D5633"/>
    <w:rsid w:val="006F250D"/>
    <w:rsid w:val="0074333A"/>
    <w:rsid w:val="00746B37"/>
    <w:rsid w:val="0075246C"/>
    <w:rsid w:val="00786B99"/>
    <w:rsid w:val="007915E0"/>
    <w:rsid w:val="007E2BAB"/>
    <w:rsid w:val="007F1600"/>
    <w:rsid w:val="00803204"/>
    <w:rsid w:val="00842DC3"/>
    <w:rsid w:val="008601F7"/>
    <w:rsid w:val="0086156B"/>
    <w:rsid w:val="008712E3"/>
    <w:rsid w:val="00971C9A"/>
    <w:rsid w:val="009956CE"/>
    <w:rsid w:val="009A2F13"/>
    <w:rsid w:val="009F073A"/>
    <w:rsid w:val="009F7DEE"/>
    <w:rsid w:val="00A078D3"/>
    <w:rsid w:val="00A520D2"/>
    <w:rsid w:val="00A67F87"/>
    <w:rsid w:val="00A75D9E"/>
    <w:rsid w:val="00A86EBD"/>
    <w:rsid w:val="00AA0C68"/>
    <w:rsid w:val="00AF3158"/>
    <w:rsid w:val="00B10806"/>
    <w:rsid w:val="00B2011E"/>
    <w:rsid w:val="00B30CF2"/>
    <w:rsid w:val="00B31EB4"/>
    <w:rsid w:val="00B36A4A"/>
    <w:rsid w:val="00B65690"/>
    <w:rsid w:val="00B72F8A"/>
    <w:rsid w:val="00BC4B7C"/>
    <w:rsid w:val="00BE5A17"/>
    <w:rsid w:val="00C2658B"/>
    <w:rsid w:val="00C46646"/>
    <w:rsid w:val="00C47306"/>
    <w:rsid w:val="00C819B0"/>
    <w:rsid w:val="00C9498D"/>
    <w:rsid w:val="00CB65A8"/>
    <w:rsid w:val="00D22C47"/>
    <w:rsid w:val="00D2599E"/>
    <w:rsid w:val="00DA71D1"/>
    <w:rsid w:val="00DD140E"/>
    <w:rsid w:val="00EC619C"/>
    <w:rsid w:val="00ED5F36"/>
    <w:rsid w:val="00F2025A"/>
    <w:rsid w:val="00F408A1"/>
    <w:rsid w:val="00F85FDA"/>
    <w:rsid w:val="00FD5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2C2A"/>
  <w15:chartTrackingRefBased/>
  <w15:docId w15:val="{EC646016-477F-4C00-B51A-3AFE024D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0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en-GB"/>
      <w14:textOutline w14:w="0" w14:cap="flat" w14:cmpd="sng" w14:algn="ctr">
        <w14:noFill/>
        <w14:prstDash w14:val="solid"/>
        <w14:bevel/>
      </w14:textOutline>
      <w14:ligatures w14:val="none"/>
    </w:rPr>
  </w:style>
  <w:style w:type="paragraph" w:styleId="Heading1">
    <w:name w:val="heading 1"/>
    <w:basedOn w:val="Normal"/>
    <w:next w:val="Normal"/>
    <w:link w:val="Heading1Char"/>
    <w:uiPriority w:val="9"/>
    <w:qFormat/>
    <w:rsid w:val="00B10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806"/>
    <w:rPr>
      <w:rFonts w:eastAsiaTheme="majorEastAsia" w:cstheme="majorBidi"/>
      <w:color w:val="272727" w:themeColor="text1" w:themeTint="D8"/>
    </w:rPr>
  </w:style>
  <w:style w:type="paragraph" w:styleId="Title">
    <w:name w:val="Title"/>
    <w:basedOn w:val="Normal"/>
    <w:next w:val="Normal"/>
    <w:link w:val="TitleChar"/>
    <w:uiPriority w:val="10"/>
    <w:qFormat/>
    <w:rsid w:val="00B10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806"/>
    <w:pPr>
      <w:spacing w:before="160"/>
      <w:jc w:val="center"/>
    </w:pPr>
    <w:rPr>
      <w:i/>
      <w:iCs/>
      <w:color w:val="404040" w:themeColor="text1" w:themeTint="BF"/>
    </w:rPr>
  </w:style>
  <w:style w:type="character" w:customStyle="1" w:styleId="QuoteChar">
    <w:name w:val="Quote Char"/>
    <w:basedOn w:val="DefaultParagraphFont"/>
    <w:link w:val="Quote"/>
    <w:uiPriority w:val="29"/>
    <w:rsid w:val="00B10806"/>
    <w:rPr>
      <w:i/>
      <w:iCs/>
      <w:color w:val="404040" w:themeColor="text1" w:themeTint="BF"/>
    </w:rPr>
  </w:style>
  <w:style w:type="paragraph" w:styleId="ListParagraph">
    <w:name w:val="List Paragraph"/>
    <w:basedOn w:val="Normal"/>
    <w:link w:val="ListParagraphChar"/>
    <w:uiPriority w:val="34"/>
    <w:qFormat/>
    <w:rsid w:val="00B10806"/>
    <w:pPr>
      <w:ind w:left="720"/>
      <w:contextualSpacing/>
    </w:pPr>
  </w:style>
  <w:style w:type="character" w:styleId="IntenseEmphasis">
    <w:name w:val="Intense Emphasis"/>
    <w:basedOn w:val="DefaultParagraphFont"/>
    <w:uiPriority w:val="21"/>
    <w:qFormat/>
    <w:rsid w:val="00B10806"/>
    <w:rPr>
      <w:i/>
      <w:iCs/>
      <w:color w:val="0F4761" w:themeColor="accent1" w:themeShade="BF"/>
    </w:rPr>
  </w:style>
  <w:style w:type="paragraph" w:styleId="IntenseQuote">
    <w:name w:val="Intense Quote"/>
    <w:basedOn w:val="Normal"/>
    <w:next w:val="Normal"/>
    <w:link w:val="IntenseQuoteChar"/>
    <w:uiPriority w:val="30"/>
    <w:qFormat/>
    <w:rsid w:val="00B10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806"/>
    <w:rPr>
      <w:i/>
      <w:iCs/>
      <w:color w:val="0F4761" w:themeColor="accent1" w:themeShade="BF"/>
    </w:rPr>
  </w:style>
  <w:style w:type="character" w:styleId="IntenseReference">
    <w:name w:val="Intense Reference"/>
    <w:basedOn w:val="DefaultParagraphFont"/>
    <w:uiPriority w:val="32"/>
    <w:qFormat/>
    <w:rsid w:val="00B10806"/>
    <w:rPr>
      <w:b/>
      <w:bCs/>
      <w:smallCaps/>
      <w:color w:val="0F4761" w:themeColor="accent1" w:themeShade="BF"/>
      <w:spacing w:val="5"/>
    </w:rPr>
  </w:style>
  <w:style w:type="paragraph" w:styleId="BodyText">
    <w:name w:val="Body Text"/>
    <w:link w:val="BodyTextChar"/>
    <w:rsid w:val="00B1080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BodyTextChar">
    <w:name w:val="Body Text Char"/>
    <w:basedOn w:val="DefaultParagraphFont"/>
    <w:link w:val="BodyText"/>
    <w:rsid w:val="00B10806"/>
    <w:rPr>
      <w:rFonts w:ascii="Times New Roman" w:eastAsia="Arial Unicode MS" w:hAnsi="Times New Roman" w:cs="Arial Unicode MS"/>
      <w:color w:val="000000"/>
      <w:kern w:val="0"/>
      <w:sz w:val="24"/>
      <w:szCs w:val="24"/>
      <w:u w:color="000000"/>
      <w:bdr w:val="nil"/>
      <w:lang w:val="en-US" w:eastAsia="en-GB"/>
      <w14:ligatures w14:val="none"/>
    </w:rPr>
  </w:style>
  <w:style w:type="character" w:customStyle="1" w:styleId="ListParagraphChar">
    <w:name w:val="List Paragraph Char"/>
    <w:basedOn w:val="DefaultParagraphFont"/>
    <w:link w:val="ListParagraph"/>
    <w:uiPriority w:val="34"/>
    <w:locked/>
    <w:rsid w:val="00B10806"/>
  </w:style>
  <w:style w:type="table" w:styleId="TableGrid">
    <w:name w:val="Table Grid"/>
    <w:basedOn w:val="TableNormal"/>
    <w:uiPriority w:val="39"/>
    <w:rsid w:val="00B1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8D3"/>
    <w:pPr>
      <w:tabs>
        <w:tab w:val="center" w:pos="4513"/>
        <w:tab w:val="right" w:pos="9026"/>
      </w:tabs>
    </w:pPr>
  </w:style>
  <w:style w:type="character" w:customStyle="1" w:styleId="HeaderChar">
    <w:name w:val="Header Char"/>
    <w:basedOn w:val="DefaultParagraphFont"/>
    <w:link w:val="Header"/>
    <w:uiPriority w:val="99"/>
    <w:rsid w:val="00A078D3"/>
    <w:rPr>
      <w:rFonts w:ascii="Times New Roman" w:eastAsia="Arial Unicode MS" w:hAnsi="Times New Roman" w:cs="Arial Unicode MS"/>
      <w:color w:val="000000"/>
      <w:kern w:val="0"/>
      <w:sz w:val="20"/>
      <w:szCs w:val="20"/>
      <w:u w:color="000000"/>
      <w:bdr w:val="nil"/>
      <w:lang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A078D3"/>
    <w:pPr>
      <w:tabs>
        <w:tab w:val="center" w:pos="4513"/>
        <w:tab w:val="right" w:pos="9026"/>
      </w:tabs>
    </w:pPr>
  </w:style>
  <w:style w:type="character" w:customStyle="1" w:styleId="FooterChar">
    <w:name w:val="Footer Char"/>
    <w:basedOn w:val="DefaultParagraphFont"/>
    <w:link w:val="Footer"/>
    <w:uiPriority w:val="99"/>
    <w:rsid w:val="00A078D3"/>
    <w:rPr>
      <w:rFonts w:ascii="Times New Roman" w:eastAsia="Arial Unicode MS" w:hAnsi="Times New Roman" w:cs="Arial Unicode MS"/>
      <w:color w:val="000000"/>
      <w:kern w:val="0"/>
      <w:sz w:val="20"/>
      <w:szCs w:val="20"/>
      <w:u w:color="000000"/>
      <w:bdr w:val="nil"/>
      <w:lang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bf7e859511f6b3eef1e1c077a8d25167">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a6a8a79704174c84ab10a24211a351a4"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E2E7A-9A34-48BF-9D0A-684C24F938AE}">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2.xml><?xml version="1.0" encoding="utf-8"?>
<ds:datastoreItem xmlns:ds="http://schemas.openxmlformats.org/officeDocument/2006/customXml" ds:itemID="{4CC54396-F59E-4AF0-A0FC-91DF345DE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8082A-4ADE-4702-AF07-60FEA77E1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Sweeting</dc:creator>
  <cp:keywords/>
  <dc:description/>
  <cp:lastModifiedBy>Claire Stone</cp:lastModifiedBy>
  <cp:revision>11</cp:revision>
  <dcterms:created xsi:type="dcterms:W3CDTF">2026-02-05T15:03:00Z</dcterms:created>
  <dcterms:modified xsi:type="dcterms:W3CDTF">2026-02-09T14:52:00Z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