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7196" w14:textId="5A6DEEFB" w:rsidR="002C2D95" w:rsidRPr="001A6ABB" w:rsidRDefault="00AB12B5">
      <w:pPr>
        <w:rPr>
          <w:b/>
          <w:sz w:val="48"/>
          <w:szCs w:val="48"/>
        </w:rPr>
      </w:pPr>
      <w:r w:rsidRPr="001A6ABB">
        <w:rPr>
          <w:b/>
          <w:noProof/>
          <w:sz w:val="48"/>
          <w:szCs w:val="48"/>
          <w:lang w:eastAsia="en-GB"/>
        </w:rPr>
        <mc:AlternateContent>
          <mc:Choice Requires="wps">
            <w:drawing>
              <wp:anchor distT="0" distB="0" distL="114300" distR="114300" simplePos="0" relativeHeight="251659264" behindDoc="0" locked="0" layoutInCell="1" allowOverlap="1" wp14:anchorId="4514B957" wp14:editId="5B1E351B">
                <wp:simplePos x="0" y="0"/>
                <wp:positionH relativeFrom="column">
                  <wp:posOffset>4442460</wp:posOffset>
                </wp:positionH>
                <wp:positionV relativeFrom="paragraph">
                  <wp:posOffset>114300</wp:posOffset>
                </wp:positionV>
                <wp:extent cx="5422900" cy="1211580"/>
                <wp:effectExtent l="0" t="0" r="25400" b="26670"/>
                <wp:wrapNone/>
                <wp:docPr id="2" name="Text Box 2"/>
                <wp:cNvGraphicFramePr/>
                <a:graphic xmlns:a="http://schemas.openxmlformats.org/drawingml/2006/main">
                  <a:graphicData uri="http://schemas.microsoft.com/office/word/2010/wordprocessingShape">
                    <wps:wsp>
                      <wps:cNvSpPr txBox="1"/>
                      <wps:spPr>
                        <a:xfrm>
                          <a:off x="0" y="0"/>
                          <a:ext cx="5422900" cy="121158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FFC2509" w14:textId="7EBE5000" w:rsidR="001A6ABB" w:rsidRPr="001073E1" w:rsidRDefault="001A6ABB" w:rsidP="00877BCF">
                            <w:pPr>
                              <w:pStyle w:val="ListParagraph"/>
                              <w:numPr>
                                <w:ilvl w:val="0"/>
                                <w:numId w:val="4"/>
                              </w:numPr>
                              <w:spacing w:after="0" w:line="240" w:lineRule="auto"/>
                              <w:rPr>
                                <w:rFonts w:cstheme="minorHAnsi"/>
                                <w:sz w:val="20"/>
                                <w:szCs w:val="20"/>
                              </w:rPr>
                            </w:pPr>
                            <w:r w:rsidRPr="001073E1">
                              <w:rPr>
                                <w:rFonts w:cstheme="minorHAnsi"/>
                                <w:sz w:val="20"/>
                                <w:szCs w:val="20"/>
                              </w:rPr>
                              <w:t>Engage</w:t>
                            </w:r>
                          </w:p>
                          <w:p w14:paraId="756B12DE" w14:textId="137147FA" w:rsidR="00CD684A" w:rsidRPr="001073E1" w:rsidRDefault="00CD684A" w:rsidP="00CD684A">
                            <w:pPr>
                              <w:spacing w:after="0" w:line="240" w:lineRule="auto"/>
                              <w:rPr>
                                <w:rFonts w:cstheme="minorHAnsi"/>
                                <w:sz w:val="20"/>
                                <w:szCs w:val="20"/>
                              </w:rPr>
                            </w:pPr>
                            <w:r w:rsidRPr="001073E1">
                              <w:rPr>
                                <w:rFonts w:cstheme="minorHAnsi"/>
                                <w:sz w:val="20"/>
                                <w:szCs w:val="20"/>
                              </w:rPr>
                              <w:t>Start by showing the children some images of Easter – do they recognise them?  What is this Christian festival called?  Can they remember what happened?</w:t>
                            </w:r>
                          </w:p>
                          <w:p w14:paraId="4E08A959" w14:textId="088D0C38" w:rsidR="00CD684A" w:rsidRPr="001073E1" w:rsidRDefault="00CD684A" w:rsidP="00CD684A">
                            <w:pPr>
                              <w:spacing w:after="0" w:line="240" w:lineRule="auto"/>
                              <w:rPr>
                                <w:rFonts w:cstheme="minorHAnsi"/>
                                <w:sz w:val="20"/>
                                <w:szCs w:val="20"/>
                              </w:rPr>
                            </w:pPr>
                            <w:r w:rsidRPr="001073E1">
                              <w:rPr>
                                <w:rFonts w:cstheme="minorHAnsi"/>
                                <w:sz w:val="20"/>
                                <w:szCs w:val="20"/>
                              </w:rPr>
                              <w:t>Show the children the Easter Story animation</w:t>
                            </w:r>
                            <w:r w:rsidR="00FD1A2E" w:rsidRPr="001073E1">
                              <w:rPr>
                                <w:rFonts w:cstheme="minorHAnsi"/>
                                <w:sz w:val="20"/>
                                <w:szCs w:val="20"/>
                              </w:rPr>
                              <w:t xml:space="preserve">s found here: </w:t>
                            </w:r>
                            <w:hyperlink r:id="rId5" w:history="1">
                              <w:r w:rsidR="00FD1A2E" w:rsidRPr="001073E1">
                                <w:rPr>
                                  <w:rStyle w:val="Hyperlink"/>
                                  <w:rFonts w:cstheme="minorHAnsi"/>
                                  <w:sz w:val="20"/>
                                  <w:szCs w:val="20"/>
                                </w:rPr>
                                <w:t>https://request.org.uk/resource/restart/2017/03/14/holy-week-and-easter/</w:t>
                              </w:r>
                            </w:hyperlink>
                            <w:r w:rsidR="00FD1A2E" w:rsidRPr="001073E1">
                              <w:rPr>
                                <w:rFonts w:cstheme="minorHAnsi"/>
                                <w:sz w:val="20"/>
                                <w:szCs w:val="20"/>
                              </w:rPr>
                              <w:t xml:space="preserve"> </w:t>
                            </w:r>
                          </w:p>
                          <w:p w14:paraId="2A197D0E" w14:textId="77777777" w:rsidR="00FD1A2E" w:rsidRPr="001073E1" w:rsidRDefault="00FD1A2E" w:rsidP="00CD684A">
                            <w:pPr>
                              <w:spacing w:after="0" w:line="240" w:lineRule="auto"/>
                              <w:rPr>
                                <w:rFonts w:cstheme="minorHAnsi"/>
                                <w:sz w:val="20"/>
                                <w:szCs w:val="20"/>
                              </w:rPr>
                            </w:pPr>
                          </w:p>
                          <w:p w14:paraId="46586CFD" w14:textId="788E84F3" w:rsidR="00FD1A2E" w:rsidRPr="001073E1" w:rsidRDefault="00FD1A2E" w:rsidP="00CD684A">
                            <w:pPr>
                              <w:spacing w:after="0" w:line="240" w:lineRule="auto"/>
                              <w:rPr>
                                <w:rFonts w:cstheme="minorHAnsi"/>
                                <w:sz w:val="20"/>
                                <w:szCs w:val="20"/>
                              </w:rPr>
                            </w:pPr>
                            <w:r w:rsidRPr="001073E1">
                              <w:rPr>
                                <w:rFonts w:cstheme="minorHAnsi"/>
                                <w:sz w:val="20"/>
                                <w:szCs w:val="20"/>
                              </w:rPr>
                              <w:t>Use the PPT and animations as a recap of the easter story with the children.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4B957" id="_x0000_t202" coordsize="21600,21600" o:spt="202" path="m,l,21600r21600,l21600,xe">
                <v:stroke joinstyle="miter"/>
                <v:path gradientshapeok="t" o:connecttype="rect"/>
              </v:shapetype>
              <v:shape id="Text Box 2" o:spid="_x0000_s1026" type="#_x0000_t202" style="position:absolute;margin-left:349.8pt;margin-top:9pt;width:427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" fillcolor="white [3201]" strokecolor="#a5a5a5 [3206]" strokeweight="1pt">
                <v:textbox>
                  <w:txbxContent>
                    <w:p w14:paraId="7FFC2509" w14:textId="7EBE5000" w:rsidR="001A6ABB" w:rsidRPr="001073E1" w:rsidRDefault="001A6ABB" w:rsidP="00877BCF">
                      <w:pPr>
                        <w:pStyle w:val="ListParagraph"/>
                        <w:numPr>
                          <w:ilvl w:val="0"/>
                          <w:numId w:val="4"/>
                        </w:numPr>
                        <w:spacing w:after="0" w:line="240" w:lineRule="auto"/>
                        <w:rPr>
                          <w:rFonts w:cstheme="minorHAnsi"/>
                          <w:sz w:val="20"/>
                          <w:szCs w:val="20"/>
                        </w:rPr>
                      </w:pPr>
                      <w:r w:rsidRPr="001073E1">
                        <w:rPr>
                          <w:rFonts w:cstheme="minorHAnsi"/>
                          <w:sz w:val="20"/>
                          <w:szCs w:val="20"/>
                        </w:rPr>
                        <w:t>Engage</w:t>
                      </w:r>
                    </w:p>
                    <w:p w14:paraId="756B12DE" w14:textId="137147FA" w:rsidR="00CD684A" w:rsidRPr="001073E1" w:rsidRDefault="00CD684A" w:rsidP="00CD684A">
                      <w:pPr>
                        <w:spacing w:after="0" w:line="240" w:lineRule="auto"/>
                        <w:rPr>
                          <w:rFonts w:cstheme="minorHAnsi"/>
                          <w:sz w:val="20"/>
                          <w:szCs w:val="20"/>
                        </w:rPr>
                      </w:pPr>
                      <w:r w:rsidRPr="001073E1">
                        <w:rPr>
                          <w:rFonts w:cstheme="minorHAnsi"/>
                          <w:sz w:val="20"/>
                          <w:szCs w:val="20"/>
                        </w:rPr>
                        <w:t>Start by showing the children some images of Easter – do they recognise them?  What is this Christian festival called?  Can they remember what happened?</w:t>
                      </w:r>
                    </w:p>
                    <w:p w14:paraId="4E08A959" w14:textId="088D0C38" w:rsidR="00CD684A" w:rsidRPr="001073E1" w:rsidRDefault="00CD684A" w:rsidP="00CD684A">
                      <w:pPr>
                        <w:spacing w:after="0" w:line="240" w:lineRule="auto"/>
                        <w:rPr>
                          <w:rFonts w:cstheme="minorHAnsi"/>
                          <w:sz w:val="20"/>
                          <w:szCs w:val="20"/>
                        </w:rPr>
                      </w:pPr>
                      <w:r w:rsidRPr="001073E1">
                        <w:rPr>
                          <w:rFonts w:cstheme="minorHAnsi"/>
                          <w:sz w:val="20"/>
                          <w:szCs w:val="20"/>
                        </w:rPr>
                        <w:t>Show the children the Easter Story animation</w:t>
                      </w:r>
                      <w:r w:rsidR="00FD1A2E" w:rsidRPr="001073E1">
                        <w:rPr>
                          <w:rFonts w:cstheme="minorHAnsi"/>
                          <w:sz w:val="20"/>
                          <w:szCs w:val="20"/>
                        </w:rPr>
                        <w:t xml:space="preserve">s found here: </w:t>
                      </w:r>
                      <w:hyperlink r:id="rId6" w:history="1">
                        <w:r w:rsidR="00FD1A2E" w:rsidRPr="001073E1">
                          <w:rPr>
                            <w:rStyle w:val="Hyperlink"/>
                            <w:rFonts w:cstheme="minorHAnsi"/>
                            <w:sz w:val="20"/>
                            <w:szCs w:val="20"/>
                          </w:rPr>
                          <w:t>h</w:t>
                        </w:r>
                        <w:r w:rsidR="00FD1A2E" w:rsidRPr="001073E1">
                          <w:rPr>
                            <w:rStyle w:val="Hyperlink"/>
                            <w:rFonts w:cstheme="minorHAnsi"/>
                            <w:sz w:val="20"/>
                            <w:szCs w:val="20"/>
                          </w:rPr>
                          <w:t>ttps://request.org.uk/resource/restart/2017/03/14/holy-week-and-easter/</w:t>
                        </w:r>
                      </w:hyperlink>
                      <w:r w:rsidR="00FD1A2E" w:rsidRPr="001073E1">
                        <w:rPr>
                          <w:rFonts w:cstheme="minorHAnsi"/>
                          <w:sz w:val="20"/>
                          <w:szCs w:val="20"/>
                        </w:rPr>
                        <w:t xml:space="preserve"> </w:t>
                      </w:r>
                    </w:p>
                    <w:p w14:paraId="2A197D0E" w14:textId="77777777" w:rsidR="00FD1A2E" w:rsidRPr="001073E1" w:rsidRDefault="00FD1A2E" w:rsidP="00CD684A">
                      <w:pPr>
                        <w:spacing w:after="0" w:line="240" w:lineRule="auto"/>
                        <w:rPr>
                          <w:rFonts w:cstheme="minorHAnsi"/>
                          <w:sz w:val="20"/>
                          <w:szCs w:val="20"/>
                        </w:rPr>
                      </w:pPr>
                    </w:p>
                    <w:p w14:paraId="46586CFD" w14:textId="788E84F3" w:rsidR="00FD1A2E" w:rsidRPr="001073E1" w:rsidRDefault="00FD1A2E" w:rsidP="00CD684A">
                      <w:pPr>
                        <w:spacing w:after="0" w:line="240" w:lineRule="auto"/>
                        <w:rPr>
                          <w:rFonts w:cstheme="minorHAnsi"/>
                          <w:sz w:val="20"/>
                          <w:szCs w:val="20"/>
                        </w:rPr>
                      </w:pPr>
                      <w:r w:rsidRPr="001073E1">
                        <w:rPr>
                          <w:rFonts w:cstheme="minorHAnsi"/>
                          <w:sz w:val="20"/>
                          <w:szCs w:val="20"/>
                        </w:rPr>
                        <w:t>Use the PPT and animations as a recap of the easter story with the children.</w:t>
                      </w:r>
                    </w:p>
                  </w:txbxContent>
                </v:textbox>
              </v:shape>
            </w:pict>
          </mc:Fallback>
        </mc:AlternateContent>
      </w:r>
      <w:r>
        <w:rPr>
          <w:b/>
          <w:noProof/>
          <w:sz w:val="48"/>
          <w:szCs w:val="48"/>
          <w:lang w:eastAsia="en-GB"/>
        </w:rPr>
        <mc:AlternateContent>
          <mc:Choice Requires="wps">
            <w:drawing>
              <wp:anchor distT="0" distB="0" distL="114300" distR="114300" simplePos="0" relativeHeight="251664384" behindDoc="0" locked="0" layoutInCell="1" allowOverlap="1" wp14:anchorId="70CC81FA" wp14:editId="26AD43C7">
                <wp:simplePos x="0" y="0"/>
                <wp:positionH relativeFrom="column">
                  <wp:posOffset>-53340</wp:posOffset>
                </wp:positionH>
                <wp:positionV relativeFrom="paragraph">
                  <wp:posOffset>464820</wp:posOffset>
                </wp:positionV>
                <wp:extent cx="4290060" cy="617220"/>
                <wp:effectExtent l="0" t="0" r="15240" b="11430"/>
                <wp:wrapNone/>
                <wp:docPr id="7" name="Text Box 7"/>
                <wp:cNvGraphicFramePr/>
                <a:graphic xmlns:a="http://schemas.openxmlformats.org/drawingml/2006/main">
                  <a:graphicData uri="http://schemas.microsoft.com/office/word/2010/wordprocessingShape">
                    <wps:wsp>
                      <wps:cNvSpPr txBox="1"/>
                      <wps:spPr>
                        <a:xfrm>
                          <a:off x="0" y="0"/>
                          <a:ext cx="4290060" cy="617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C181A2" w14:textId="0F107C55" w:rsidR="001A6ABB" w:rsidRPr="008C319B" w:rsidRDefault="001A6ABB" w:rsidP="008C319B">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C319B" w:rsidRPr="008C319B">
                              <w:rPr>
                                <w:sz w:val="24"/>
                                <w:szCs w:val="24"/>
                              </w:rPr>
                              <w:t xml:space="preserve"> Year</w:t>
                            </w:r>
                            <w:r w:rsidR="001100D4">
                              <w:rPr>
                                <w:sz w:val="24"/>
                                <w:szCs w:val="24"/>
                              </w:rPr>
                              <w:t>1</w:t>
                            </w:r>
                            <w:r w:rsidR="008C319B" w:rsidRPr="008C319B">
                              <w:rPr>
                                <w:sz w:val="24"/>
                                <w:szCs w:val="24"/>
                              </w:rPr>
                              <w:t xml:space="preserve"> Enquiry</w:t>
                            </w:r>
                            <w:r w:rsidR="001100D4">
                              <w:rPr>
                                <w:sz w:val="24"/>
                                <w:szCs w:val="24"/>
                              </w:rPr>
                              <w:t>4</w:t>
                            </w:r>
                            <w:r w:rsidR="008C319B" w:rsidRPr="008C319B">
                              <w:rPr>
                                <w:sz w:val="24"/>
                                <w:szCs w:val="24"/>
                              </w:rPr>
                              <w:t xml:space="preserve"> </w:t>
                            </w:r>
                          </w:p>
                          <w:p w14:paraId="0F65A787" w14:textId="194AAC74" w:rsidR="008C319B" w:rsidRDefault="001100D4">
                            <w:r>
                              <w:t>What does the cross mean to Christians</w:t>
                            </w:r>
                            <w:r w:rsidR="00F032BC">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C81FA" id="Text Box 7" o:spid="_x0000_s1027" type="#_x0000_t202" style="position:absolute;margin-left:-4.2pt;margin-top:36.6pt;width:337.8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" fillcolor="white [3201]" strokeweight=".5pt">
                <v:textbox>
                  <w:txbxContent>
                    <w:p w14:paraId="50C181A2" w14:textId="0F107C55" w:rsidR="001A6ABB" w:rsidRPr="008C319B" w:rsidRDefault="001A6ABB" w:rsidP="008C319B">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C319B" w:rsidRPr="008C319B">
                        <w:rPr>
                          <w:sz w:val="24"/>
                          <w:szCs w:val="24"/>
                        </w:rPr>
                        <w:t xml:space="preserve"> Year</w:t>
                      </w:r>
                      <w:r w:rsidR="001100D4">
                        <w:rPr>
                          <w:sz w:val="24"/>
                          <w:szCs w:val="24"/>
                        </w:rPr>
                        <w:t>1</w:t>
                      </w:r>
                      <w:r w:rsidR="008C319B" w:rsidRPr="008C319B">
                        <w:rPr>
                          <w:sz w:val="24"/>
                          <w:szCs w:val="24"/>
                        </w:rPr>
                        <w:t xml:space="preserve"> Enquiry</w:t>
                      </w:r>
                      <w:r w:rsidR="001100D4">
                        <w:rPr>
                          <w:sz w:val="24"/>
                          <w:szCs w:val="24"/>
                        </w:rPr>
                        <w:t>4</w:t>
                      </w:r>
                      <w:r w:rsidR="008C319B" w:rsidRPr="008C319B">
                        <w:rPr>
                          <w:sz w:val="24"/>
                          <w:szCs w:val="24"/>
                        </w:rPr>
                        <w:t xml:space="preserve"> </w:t>
                      </w:r>
                    </w:p>
                    <w:p w14:paraId="0F65A787" w14:textId="194AAC74" w:rsidR="008C319B" w:rsidRDefault="001100D4">
                      <w:r>
                        <w:t>What does the cross mean to Christians</w:t>
                      </w:r>
                      <w:r w:rsidR="00F032BC">
                        <w:t>?</w:t>
                      </w:r>
                    </w:p>
                  </w:txbxContent>
                </v:textbox>
              </v:shape>
            </w:pict>
          </mc:Fallback>
        </mc:AlternateContent>
      </w:r>
      <w:r w:rsidR="001A6ABB" w:rsidRPr="001A6ABB">
        <w:rPr>
          <w:b/>
          <w:sz w:val="48"/>
          <w:szCs w:val="48"/>
        </w:rPr>
        <w:t>RE Planning Cycle Template</w:t>
      </w:r>
    </w:p>
    <w:p w14:paraId="47964DE0" w14:textId="77777777" w:rsidR="00EC1532" w:rsidRDefault="00EC1532"/>
    <w:p w14:paraId="7EE015F1" w14:textId="77777777" w:rsidR="00EC1532" w:rsidRDefault="00EC1532"/>
    <w:p w14:paraId="7C765E3D" w14:textId="13894F82" w:rsidR="00EC1532" w:rsidRDefault="00EC1532">
      <w:r>
        <w:rPr>
          <w:noProof/>
          <w:lang w:eastAsia="en-GB"/>
        </w:rPr>
        <mc:AlternateContent>
          <mc:Choice Requires="wps">
            <w:drawing>
              <wp:anchor distT="0" distB="0" distL="114300" distR="114300" simplePos="0" relativeHeight="251663360" behindDoc="0" locked="0" layoutInCell="1" allowOverlap="1" wp14:anchorId="5C341D88" wp14:editId="7CF1CFC1">
                <wp:simplePos x="0" y="0"/>
                <wp:positionH relativeFrom="column">
                  <wp:posOffset>-53340</wp:posOffset>
                </wp:positionH>
                <wp:positionV relativeFrom="paragraph">
                  <wp:posOffset>60960</wp:posOffset>
                </wp:positionV>
                <wp:extent cx="4297680" cy="3253740"/>
                <wp:effectExtent l="0" t="0" r="26670" b="22860"/>
                <wp:wrapNone/>
                <wp:docPr id="6" name="Text Box 6"/>
                <wp:cNvGraphicFramePr/>
                <a:graphic xmlns:a="http://schemas.openxmlformats.org/drawingml/2006/main">
                  <a:graphicData uri="http://schemas.microsoft.com/office/word/2010/wordprocessingShape">
                    <wps:wsp>
                      <wps:cNvSpPr txBox="1"/>
                      <wps:spPr>
                        <a:xfrm>
                          <a:off x="0" y="0"/>
                          <a:ext cx="4297680" cy="325374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7C6E8D2" w14:textId="21D14D37" w:rsidR="00877BCF" w:rsidRPr="000414E3" w:rsidRDefault="002B22BF" w:rsidP="00877BCF">
                            <w:pPr>
                              <w:spacing w:after="0" w:line="240" w:lineRule="auto"/>
                              <w:rPr>
                                <w:sz w:val="18"/>
                                <w:szCs w:val="18"/>
                              </w:rPr>
                            </w:pPr>
                            <w:r w:rsidRPr="000414E3">
                              <w:rPr>
                                <w:sz w:val="18"/>
                                <w:szCs w:val="18"/>
                              </w:rPr>
                              <w:t>5</w:t>
                            </w:r>
                            <w:r w:rsidR="001A6ABB" w:rsidRPr="000414E3">
                              <w:rPr>
                                <w:sz w:val="18"/>
                                <w:szCs w:val="18"/>
                              </w:rPr>
                              <w:t>. Express</w:t>
                            </w:r>
                          </w:p>
                          <w:p w14:paraId="3273D245" w14:textId="77777777" w:rsidR="004700CD" w:rsidRPr="000414E3" w:rsidRDefault="004700CD" w:rsidP="00877BCF">
                            <w:pPr>
                              <w:spacing w:after="0" w:line="240" w:lineRule="auto"/>
                              <w:rPr>
                                <w:sz w:val="18"/>
                                <w:szCs w:val="18"/>
                              </w:rPr>
                            </w:pPr>
                          </w:p>
                          <w:p w14:paraId="547D9B73" w14:textId="38C8172E" w:rsidR="004700CD" w:rsidRPr="000414E3" w:rsidRDefault="00B27FB2" w:rsidP="00877BCF">
                            <w:pPr>
                              <w:spacing w:after="0" w:line="240" w:lineRule="auto"/>
                              <w:rPr>
                                <w:sz w:val="18"/>
                                <w:szCs w:val="18"/>
                              </w:rPr>
                            </w:pPr>
                            <w:r w:rsidRPr="000414E3">
                              <w:rPr>
                                <w:sz w:val="18"/>
                                <w:szCs w:val="18"/>
                              </w:rPr>
                              <w:t>Can the children design and make an Easter Garden and remember the main symbols to include from the Easter story?  If it was a modern-day garden – what might be different in it?  Why?</w:t>
                            </w:r>
                          </w:p>
                          <w:p w14:paraId="3CDF4F70" w14:textId="77777777" w:rsidR="00B27FB2" w:rsidRPr="000414E3" w:rsidRDefault="00B27FB2" w:rsidP="00877BCF">
                            <w:pPr>
                              <w:spacing w:after="0" w:line="240" w:lineRule="auto"/>
                              <w:rPr>
                                <w:sz w:val="18"/>
                                <w:szCs w:val="18"/>
                              </w:rPr>
                            </w:pPr>
                          </w:p>
                          <w:p w14:paraId="70F5979D" w14:textId="337ECEC2" w:rsidR="00B27FB2" w:rsidRPr="000414E3" w:rsidRDefault="00B27FB2" w:rsidP="00877BCF">
                            <w:pPr>
                              <w:spacing w:after="0" w:line="240" w:lineRule="auto"/>
                              <w:rPr>
                                <w:sz w:val="18"/>
                                <w:szCs w:val="18"/>
                              </w:rPr>
                            </w:pPr>
                            <w:r w:rsidRPr="000414E3">
                              <w:rPr>
                                <w:sz w:val="18"/>
                                <w:szCs w:val="18"/>
                              </w:rPr>
                              <w:t xml:space="preserve">You may wish to look at this link to see what Easter Gardens are and why Christian’s make them: </w:t>
                            </w:r>
                            <w:hyperlink r:id="rId7" w:history="1">
                              <w:r w:rsidRPr="000414E3">
                                <w:rPr>
                                  <w:rStyle w:val="Hyperlink"/>
                                  <w:sz w:val="18"/>
                                  <w:szCs w:val="18"/>
                                </w:rPr>
                                <w:t>https://youtu.be/-qVW9IjhIlU</w:t>
                              </w:r>
                            </w:hyperlink>
                            <w:r w:rsidRPr="000414E3">
                              <w:rPr>
                                <w:sz w:val="18"/>
                                <w:szCs w:val="18"/>
                              </w:rPr>
                              <w:t xml:space="preserve"> (CBeebies preparing for Easter)</w:t>
                            </w:r>
                          </w:p>
                          <w:p w14:paraId="583CD64A" w14:textId="77777777" w:rsidR="00B27FB2" w:rsidRPr="000414E3" w:rsidRDefault="00B27FB2" w:rsidP="00877BCF">
                            <w:pPr>
                              <w:spacing w:after="0" w:line="240" w:lineRule="auto"/>
                              <w:rPr>
                                <w:sz w:val="18"/>
                                <w:szCs w:val="18"/>
                              </w:rPr>
                            </w:pPr>
                          </w:p>
                          <w:p w14:paraId="60C60CA1" w14:textId="6950BD53" w:rsidR="00B27FB2" w:rsidRPr="000414E3" w:rsidRDefault="00B27FB2" w:rsidP="00877BCF">
                            <w:pPr>
                              <w:spacing w:after="0" w:line="240" w:lineRule="auto"/>
                              <w:rPr>
                                <w:sz w:val="18"/>
                                <w:szCs w:val="18"/>
                              </w:rPr>
                            </w:pPr>
                            <w:r w:rsidRPr="000414E3">
                              <w:rPr>
                                <w:sz w:val="18"/>
                                <w:szCs w:val="18"/>
                              </w:rPr>
                              <w:t>Can</w:t>
                            </w:r>
                            <w:r w:rsidR="000414E3" w:rsidRPr="000414E3">
                              <w:rPr>
                                <w:sz w:val="18"/>
                                <w:szCs w:val="18"/>
                              </w:rPr>
                              <w:t xml:space="preserve"> the children explain the importance of the cross and what is means to Christians?  Record their answers or take photos of their easter gardens and get hem to write why the cross is important.</w:t>
                            </w:r>
                            <w:r w:rsidR="000414E3" w:rsidRPr="000414E3">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41D88" id="_x0000_t202" coordsize="21600,21600" o:spt="202" path="m,l,21600r21600,l21600,xe">
                <v:stroke joinstyle="miter"/>
                <v:path gradientshapeok="t" o:connecttype="rect"/>
              </v:shapetype>
              <v:shape id="Text Box 6" o:spid="_x0000_s1028" type="#_x0000_t202" style="position:absolute;margin-left:-4.2pt;margin-top:4.8pt;width:338.4pt;height:25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" fillcolor="white [3201]" strokecolor="#ed7d31 [3205]" strokeweight="1pt">
                <v:textbox>
                  <w:txbxContent>
                    <w:p w14:paraId="37C6E8D2" w14:textId="21D14D37" w:rsidR="00877BCF" w:rsidRPr="000414E3" w:rsidRDefault="002B22BF" w:rsidP="00877BCF">
                      <w:pPr>
                        <w:spacing w:after="0" w:line="240" w:lineRule="auto"/>
                        <w:rPr>
                          <w:sz w:val="18"/>
                          <w:szCs w:val="18"/>
                        </w:rPr>
                      </w:pPr>
                      <w:r w:rsidRPr="000414E3">
                        <w:rPr>
                          <w:sz w:val="18"/>
                          <w:szCs w:val="18"/>
                        </w:rPr>
                        <w:t>5</w:t>
                      </w:r>
                      <w:r w:rsidR="001A6ABB" w:rsidRPr="000414E3">
                        <w:rPr>
                          <w:sz w:val="18"/>
                          <w:szCs w:val="18"/>
                        </w:rPr>
                        <w:t>. Express</w:t>
                      </w:r>
                    </w:p>
                    <w:p w14:paraId="3273D245" w14:textId="77777777" w:rsidR="004700CD" w:rsidRPr="000414E3" w:rsidRDefault="004700CD" w:rsidP="00877BCF">
                      <w:pPr>
                        <w:spacing w:after="0" w:line="240" w:lineRule="auto"/>
                        <w:rPr>
                          <w:sz w:val="18"/>
                          <w:szCs w:val="18"/>
                        </w:rPr>
                      </w:pPr>
                    </w:p>
                    <w:p w14:paraId="547D9B73" w14:textId="38C8172E" w:rsidR="004700CD" w:rsidRPr="000414E3" w:rsidRDefault="00B27FB2" w:rsidP="00877BCF">
                      <w:pPr>
                        <w:spacing w:after="0" w:line="240" w:lineRule="auto"/>
                        <w:rPr>
                          <w:sz w:val="18"/>
                          <w:szCs w:val="18"/>
                        </w:rPr>
                      </w:pPr>
                      <w:r w:rsidRPr="000414E3">
                        <w:rPr>
                          <w:sz w:val="18"/>
                          <w:szCs w:val="18"/>
                        </w:rPr>
                        <w:t>Can the children design and make an Easter Garden and remember the main symbols to include from the Easter story?  If it was a modern-day garden – what might be different in it?  Why?</w:t>
                      </w:r>
                    </w:p>
                    <w:p w14:paraId="3CDF4F70" w14:textId="77777777" w:rsidR="00B27FB2" w:rsidRPr="000414E3" w:rsidRDefault="00B27FB2" w:rsidP="00877BCF">
                      <w:pPr>
                        <w:spacing w:after="0" w:line="240" w:lineRule="auto"/>
                        <w:rPr>
                          <w:sz w:val="18"/>
                          <w:szCs w:val="18"/>
                        </w:rPr>
                      </w:pPr>
                    </w:p>
                    <w:p w14:paraId="70F5979D" w14:textId="337ECEC2" w:rsidR="00B27FB2" w:rsidRPr="000414E3" w:rsidRDefault="00B27FB2" w:rsidP="00877BCF">
                      <w:pPr>
                        <w:spacing w:after="0" w:line="240" w:lineRule="auto"/>
                        <w:rPr>
                          <w:sz w:val="18"/>
                          <w:szCs w:val="18"/>
                        </w:rPr>
                      </w:pPr>
                      <w:r w:rsidRPr="000414E3">
                        <w:rPr>
                          <w:sz w:val="18"/>
                          <w:szCs w:val="18"/>
                        </w:rPr>
                        <w:t xml:space="preserve">You may wish to look at this link to see what Easter Gardens are and why Christian’s make them: </w:t>
                      </w:r>
                      <w:hyperlink r:id="rId8" w:history="1">
                        <w:r w:rsidRPr="000414E3">
                          <w:rPr>
                            <w:rStyle w:val="Hyperlink"/>
                            <w:sz w:val="18"/>
                            <w:szCs w:val="18"/>
                          </w:rPr>
                          <w:t>https://youtu.be/-qVW9IjhIlU</w:t>
                        </w:r>
                      </w:hyperlink>
                      <w:r w:rsidRPr="000414E3">
                        <w:rPr>
                          <w:sz w:val="18"/>
                          <w:szCs w:val="18"/>
                        </w:rPr>
                        <w:t xml:space="preserve"> (CBeebies preparing for Easter)</w:t>
                      </w:r>
                    </w:p>
                    <w:p w14:paraId="583CD64A" w14:textId="77777777" w:rsidR="00B27FB2" w:rsidRPr="000414E3" w:rsidRDefault="00B27FB2" w:rsidP="00877BCF">
                      <w:pPr>
                        <w:spacing w:after="0" w:line="240" w:lineRule="auto"/>
                        <w:rPr>
                          <w:sz w:val="18"/>
                          <w:szCs w:val="18"/>
                        </w:rPr>
                      </w:pPr>
                    </w:p>
                    <w:p w14:paraId="60C60CA1" w14:textId="6950BD53" w:rsidR="00B27FB2" w:rsidRPr="000414E3" w:rsidRDefault="00B27FB2" w:rsidP="00877BCF">
                      <w:pPr>
                        <w:spacing w:after="0" w:line="240" w:lineRule="auto"/>
                        <w:rPr>
                          <w:sz w:val="18"/>
                          <w:szCs w:val="18"/>
                        </w:rPr>
                      </w:pPr>
                      <w:r w:rsidRPr="000414E3">
                        <w:rPr>
                          <w:sz w:val="18"/>
                          <w:szCs w:val="18"/>
                        </w:rPr>
                        <w:t>Can</w:t>
                      </w:r>
                      <w:r w:rsidR="000414E3" w:rsidRPr="000414E3">
                        <w:rPr>
                          <w:sz w:val="18"/>
                          <w:szCs w:val="18"/>
                        </w:rPr>
                        <w:t xml:space="preserve"> the children explain the importance of the cross and what is means to Christians?  Record their answers or take photos of their easter gardens and get hem to write why the cross is important.</w:t>
                      </w:r>
                      <w:r w:rsidR="000414E3" w:rsidRPr="000414E3">
                        <w:rPr>
                          <w:noProof/>
                        </w:rPr>
                        <w:t xml:space="preserve"> </w:t>
                      </w:r>
                    </w:p>
                  </w:txbxContent>
                </v:textbox>
              </v:shape>
            </w:pict>
          </mc:Fallback>
        </mc:AlternateContent>
      </w:r>
    </w:p>
    <w:p w14:paraId="7A521DD7" w14:textId="29EFD048" w:rsidR="00EC1532" w:rsidRDefault="00EC1532">
      <w:r>
        <w:rPr>
          <w:noProof/>
          <w:lang w:eastAsia="en-GB"/>
        </w:rPr>
        <mc:AlternateContent>
          <mc:Choice Requires="wps">
            <w:drawing>
              <wp:anchor distT="0" distB="0" distL="114300" distR="114300" simplePos="0" relativeHeight="251660288" behindDoc="0" locked="0" layoutInCell="1" allowOverlap="1" wp14:anchorId="4F1C77D6" wp14:editId="3B640D12">
                <wp:simplePos x="0" y="0"/>
                <wp:positionH relativeFrom="column">
                  <wp:posOffset>6408420</wp:posOffset>
                </wp:positionH>
                <wp:positionV relativeFrom="paragraph">
                  <wp:posOffset>87630</wp:posOffset>
                </wp:positionV>
                <wp:extent cx="3595370" cy="2499360"/>
                <wp:effectExtent l="0" t="0" r="24130" b="15240"/>
                <wp:wrapNone/>
                <wp:docPr id="3" name="Text Box 3"/>
                <wp:cNvGraphicFramePr/>
                <a:graphic xmlns:a="http://schemas.openxmlformats.org/drawingml/2006/main">
                  <a:graphicData uri="http://schemas.microsoft.com/office/word/2010/wordprocessingShape">
                    <wps:wsp>
                      <wps:cNvSpPr txBox="1"/>
                      <wps:spPr>
                        <a:xfrm>
                          <a:off x="0" y="0"/>
                          <a:ext cx="3595370" cy="249936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15D92F1" w14:textId="30E83A5B" w:rsidR="001A6ABB" w:rsidRPr="001073E1" w:rsidRDefault="002B22BF" w:rsidP="009634C8">
                            <w:pPr>
                              <w:spacing w:after="0" w:line="240" w:lineRule="auto"/>
                              <w:rPr>
                                <w:rFonts w:cstheme="minorHAnsi"/>
                                <w:sz w:val="19"/>
                                <w:szCs w:val="19"/>
                              </w:rPr>
                            </w:pPr>
                            <w:r w:rsidRPr="001073E1">
                              <w:rPr>
                                <w:rFonts w:cstheme="minorHAnsi"/>
                                <w:sz w:val="19"/>
                                <w:szCs w:val="19"/>
                              </w:rPr>
                              <w:t>2</w:t>
                            </w:r>
                            <w:r w:rsidR="001A6ABB" w:rsidRPr="001073E1">
                              <w:rPr>
                                <w:rFonts w:cstheme="minorHAnsi"/>
                                <w:sz w:val="19"/>
                                <w:szCs w:val="19"/>
                              </w:rPr>
                              <w:t>. Enquire</w:t>
                            </w:r>
                          </w:p>
                          <w:p w14:paraId="58137DF6" w14:textId="0993B994" w:rsidR="00AB12B5" w:rsidRPr="001073E1" w:rsidRDefault="00FD1A2E" w:rsidP="009634C8">
                            <w:pPr>
                              <w:spacing w:after="0" w:line="240" w:lineRule="auto"/>
                              <w:rPr>
                                <w:rFonts w:cstheme="minorHAnsi"/>
                                <w:sz w:val="19"/>
                                <w:szCs w:val="19"/>
                              </w:rPr>
                            </w:pPr>
                            <w:r w:rsidRPr="001073E1">
                              <w:rPr>
                                <w:rFonts w:cstheme="minorHAnsi"/>
                                <w:sz w:val="19"/>
                                <w:szCs w:val="19"/>
                              </w:rPr>
                              <w:t>Talk to the children about the signs of spring and new life – this is how we know Easter is coming.  Go for a walk in the school grounds can you spot signs of spring?</w:t>
                            </w:r>
                          </w:p>
                          <w:p w14:paraId="3DE1AF68" w14:textId="77777777" w:rsidR="00FD1A2E" w:rsidRPr="001073E1" w:rsidRDefault="00FD1A2E" w:rsidP="009634C8">
                            <w:pPr>
                              <w:spacing w:after="0" w:line="240" w:lineRule="auto"/>
                              <w:rPr>
                                <w:rFonts w:cstheme="minorHAnsi"/>
                                <w:sz w:val="19"/>
                                <w:szCs w:val="19"/>
                              </w:rPr>
                            </w:pPr>
                          </w:p>
                          <w:p w14:paraId="7013D08F" w14:textId="7BC67447" w:rsidR="00FD1A2E" w:rsidRPr="001073E1" w:rsidRDefault="00FD1A2E" w:rsidP="009634C8">
                            <w:pPr>
                              <w:spacing w:after="0" w:line="240" w:lineRule="auto"/>
                              <w:rPr>
                                <w:rFonts w:cstheme="minorHAnsi"/>
                                <w:sz w:val="19"/>
                                <w:szCs w:val="19"/>
                              </w:rPr>
                            </w:pPr>
                            <w:r w:rsidRPr="001073E1">
                              <w:rPr>
                                <w:rFonts w:cstheme="minorHAnsi"/>
                                <w:sz w:val="19"/>
                                <w:szCs w:val="19"/>
                              </w:rPr>
                              <w:t>Ask the children why they think Easter is important to Christians?  Introduce the idea of symbols and explore some of the symbols of Christians (use PPT 2)</w:t>
                            </w:r>
                          </w:p>
                          <w:p w14:paraId="504810A6" w14:textId="77777777" w:rsidR="001D51D8" w:rsidRPr="001073E1" w:rsidRDefault="001D51D8" w:rsidP="009634C8">
                            <w:pPr>
                              <w:spacing w:after="0" w:line="240" w:lineRule="auto"/>
                              <w:rPr>
                                <w:rFonts w:cstheme="minorHAnsi"/>
                                <w:sz w:val="19"/>
                                <w:szCs w:val="19"/>
                              </w:rPr>
                            </w:pPr>
                          </w:p>
                          <w:p w14:paraId="406B00B9" w14:textId="6BE4CA2C" w:rsidR="001D51D8" w:rsidRPr="001073E1" w:rsidRDefault="001D51D8" w:rsidP="009634C8">
                            <w:pPr>
                              <w:spacing w:after="0" w:line="240" w:lineRule="auto"/>
                              <w:rPr>
                                <w:rFonts w:cstheme="minorHAnsi"/>
                                <w:sz w:val="19"/>
                                <w:szCs w:val="19"/>
                              </w:rPr>
                            </w:pPr>
                            <w:r w:rsidRPr="001073E1">
                              <w:rPr>
                                <w:rFonts w:cstheme="minorHAnsi"/>
                                <w:sz w:val="19"/>
                                <w:szCs w:val="19"/>
                              </w:rPr>
                              <w:t xml:space="preserve">Explore why each of the symbols are important to Christians.  </w:t>
                            </w:r>
                          </w:p>
                          <w:p w14:paraId="65ED9450" w14:textId="77777777" w:rsidR="001D51D8" w:rsidRPr="001073E1" w:rsidRDefault="001D51D8" w:rsidP="009634C8">
                            <w:pPr>
                              <w:spacing w:after="0" w:line="240" w:lineRule="auto"/>
                              <w:rPr>
                                <w:rFonts w:cstheme="minorHAnsi"/>
                                <w:sz w:val="19"/>
                                <w:szCs w:val="19"/>
                              </w:rPr>
                            </w:pPr>
                          </w:p>
                          <w:p w14:paraId="00867666" w14:textId="215135FA" w:rsidR="001D51D8" w:rsidRPr="001073E1" w:rsidRDefault="001D51D8" w:rsidP="009634C8">
                            <w:pPr>
                              <w:spacing w:after="0" w:line="240" w:lineRule="auto"/>
                              <w:rPr>
                                <w:rFonts w:cstheme="minorHAnsi"/>
                                <w:sz w:val="19"/>
                                <w:szCs w:val="19"/>
                              </w:rPr>
                            </w:pPr>
                            <w:r w:rsidRPr="001073E1">
                              <w:rPr>
                                <w:rFonts w:cstheme="minorHAnsi"/>
                                <w:sz w:val="19"/>
                                <w:szCs w:val="19"/>
                              </w:rPr>
                              <w:t xml:space="preserve">The following information will help with explanations: </w:t>
                            </w:r>
                            <w:hyperlink r:id="rId9" w:history="1">
                              <w:r w:rsidRPr="001073E1">
                                <w:rPr>
                                  <w:rStyle w:val="Hyperlink"/>
                                  <w:rFonts w:cstheme="minorHAnsi"/>
                                  <w:sz w:val="19"/>
                                  <w:szCs w:val="19"/>
                                </w:rPr>
                                <w:t>https://request.org.uk/resource/life/spirituality/christian-symbols/</w:t>
                              </w:r>
                            </w:hyperlink>
                            <w:r w:rsidRPr="001073E1">
                              <w:rPr>
                                <w:rFonts w:cstheme="minorHAnsi"/>
                                <w:sz w:val="19"/>
                                <w:szCs w:val="19"/>
                              </w:rPr>
                              <w:t xml:space="preserve"> </w:t>
                            </w:r>
                          </w:p>
                          <w:p w14:paraId="739ADFA4" w14:textId="77777777" w:rsidR="001D51D8" w:rsidRPr="001073E1" w:rsidRDefault="001D51D8" w:rsidP="009634C8">
                            <w:pPr>
                              <w:spacing w:after="0" w:line="240" w:lineRule="auto"/>
                              <w:rPr>
                                <w:rFonts w:cstheme="minorHAnsi"/>
                                <w:sz w:val="19"/>
                                <w:szCs w:val="19"/>
                              </w:rPr>
                            </w:pPr>
                          </w:p>
                          <w:p w14:paraId="06E253CA" w14:textId="600B7998" w:rsidR="001D51D8" w:rsidRPr="001073E1" w:rsidRDefault="001D51D8" w:rsidP="009634C8">
                            <w:pPr>
                              <w:spacing w:after="0" w:line="240" w:lineRule="auto"/>
                              <w:rPr>
                                <w:rFonts w:cstheme="minorHAnsi"/>
                                <w:sz w:val="19"/>
                                <w:szCs w:val="19"/>
                              </w:rPr>
                            </w:pPr>
                            <w:r w:rsidRPr="001073E1">
                              <w:rPr>
                                <w:rFonts w:cstheme="minorHAnsi"/>
                                <w:sz w:val="19"/>
                                <w:szCs w:val="19"/>
                              </w:rPr>
                              <w:t>Ask the children to choose one of the symbols and draw it and</w:t>
                            </w:r>
                            <w:r w:rsidR="001073E1" w:rsidRPr="001073E1">
                              <w:rPr>
                                <w:rFonts w:cstheme="minorHAnsi"/>
                                <w:sz w:val="19"/>
                                <w:szCs w:val="19"/>
                              </w:rPr>
                              <w:t xml:space="preserve"> help them write s sentence to say why it is important to Christians.</w:t>
                            </w:r>
                          </w:p>
                          <w:p w14:paraId="309883B5" w14:textId="6BB3AAA0" w:rsidR="000F1732" w:rsidRPr="009634C8" w:rsidRDefault="000F1732" w:rsidP="009634C8">
                            <w:pPr>
                              <w:spacing w:after="0" w:line="240" w:lineRule="auto"/>
                              <w:rPr>
                                <w:rFonts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C77D6" id="Text Box 3" o:spid="_x0000_s1029" type="#_x0000_t202" style="position:absolute;margin-left:504.6pt;margin-top:6.9pt;width:283.1pt;height:19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" fillcolor="white [3201]" strokecolor="#70ad47 [3209]" strokeweight="1pt">
                <v:textbox>
                  <w:txbxContent>
                    <w:p w14:paraId="715D92F1" w14:textId="30E83A5B" w:rsidR="001A6ABB" w:rsidRPr="001073E1" w:rsidRDefault="002B22BF" w:rsidP="009634C8">
                      <w:pPr>
                        <w:spacing w:after="0" w:line="240" w:lineRule="auto"/>
                        <w:rPr>
                          <w:rFonts w:cstheme="minorHAnsi"/>
                          <w:sz w:val="19"/>
                          <w:szCs w:val="19"/>
                        </w:rPr>
                      </w:pPr>
                      <w:r w:rsidRPr="001073E1">
                        <w:rPr>
                          <w:rFonts w:cstheme="minorHAnsi"/>
                          <w:sz w:val="19"/>
                          <w:szCs w:val="19"/>
                        </w:rPr>
                        <w:t>2</w:t>
                      </w:r>
                      <w:r w:rsidR="001A6ABB" w:rsidRPr="001073E1">
                        <w:rPr>
                          <w:rFonts w:cstheme="minorHAnsi"/>
                          <w:sz w:val="19"/>
                          <w:szCs w:val="19"/>
                        </w:rPr>
                        <w:t>. Enquire</w:t>
                      </w:r>
                    </w:p>
                    <w:p w14:paraId="58137DF6" w14:textId="0993B994" w:rsidR="00AB12B5" w:rsidRPr="001073E1" w:rsidRDefault="00FD1A2E" w:rsidP="009634C8">
                      <w:pPr>
                        <w:spacing w:after="0" w:line="240" w:lineRule="auto"/>
                        <w:rPr>
                          <w:rFonts w:cstheme="minorHAnsi"/>
                          <w:sz w:val="19"/>
                          <w:szCs w:val="19"/>
                        </w:rPr>
                      </w:pPr>
                      <w:r w:rsidRPr="001073E1">
                        <w:rPr>
                          <w:rFonts w:cstheme="minorHAnsi"/>
                          <w:sz w:val="19"/>
                          <w:szCs w:val="19"/>
                        </w:rPr>
                        <w:t>Talk to the children about the signs of spring and new life – this is how we know Easter is coming.  Go for a walk in the school grounds can you spot signs of spring?</w:t>
                      </w:r>
                    </w:p>
                    <w:p w14:paraId="3DE1AF68" w14:textId="77777777" w:rsidR="00FD1A2E" w:rsidRPr="001073E1" w:rsidRDefault="00FD1A2E" w:rsidP="009634C8">
                      <w:pPr>
                        <w:spacing w:after="0" w:line="240" w:lineRule="auto"/>
                        <w:rPr>
                          <w:rFonts w:cstheme="minorHAnsi"/>
                          <w:sz w:val="19"/>
                          <w:szCs w:val="19"/>
                        </w:rPr>
                      </w:pPr>
                    </w:p>
                    <w:p w14:paraId="7013D08F" w14:textId="7BC67447" w:rsidR="00FD1A2E" w:rsidRPr="001073E1" w:rsidRDefault="00FD1A2E" w:rsidP="009634C8">
                      <w:pPr>
                        <w:spacing w:after="0" w:line="240" w:lineRule="auto"/>
                        <w:rPr>
                          <w:rFonts w:cstheme="minorHAnsi"/>
                          <w:sz w:val="19"/>
                          <w:szCs w:val="19"/>
                        </w:rPr>
                      </w:pPr>
                      <w:r w:rsidRPr="001073E1">
                        <w:rPr>
                          <w:rFonts w:cstheme="minorHAnsi"/>
                          <w:sz w:val="19"/>
                          <w:szCs w:val="19"/>
                        </w:rPr>
                        <w:t>Ask the children why they think Easter is important to Christians?  Introduce the idea of symbols and explore some of the symbols of Christians (use PPT 2)</w:t>
                      </w:r>
                    </w:p>
                    <w:p w14:paraId="504810A6" w14:textId="77777777" w:rsidR="001D51D8" w:rsidRPr="001073E1" w:rsidRDefault="001D51D8" w:rsidP="009634C8">
                      <w:pPr>
                        <w:spacing w:after="0" w:line="240" w:lineRule="auto"/>
                        <w:rPr>
                          <w:rFonts w:cstheme="minorHAnsi"/>
                          <w:sz w:val="19"/>
                          <w:szCs w:val="19"/>
                        </w:rPr>
                      </w:pPr>
                    </w:p>
                    <w:p w14:paraId="406B00B9" w14:textId="6BE4CA2C" w:rsidR="001D51D8" w:rsidRPr="001073E1" w:rsidRDefault="001D51D8" w:rsidP="009634C8">
                      <w:pPr>
                        <w:spacing w:after="0" w:line="240" w:lineRule="auto"/>
                        <w:rPr>
                          <w:rFonts w:cstheme="minorHAnsi"/>
                          <w:sz w:val="19"/>
                          <w:szCs w:val="19"/>
                        </w:rPr>
                      </w:pPr>
                      <w:r w:rsidRPr="001073E1">
                        <w:rPr>
                          <w:rFonts w:cstheme="minorHAnsi"/>
                          <w:sz w:val="19"/>
                          <w:szCs w:val="19"/>
                        </w:rPr>
                        <w:t xml:space="preserve">Explore why each of the symbols are important to Christians.  </w:t>
                      </w:r>
                    </w:p>
                    <w:p w14:paraId="65ED9450" w14:textId="77777777" w:rsidR="001D51D8" w:rsidRPr="001073E1" w:rsidRDefault="001D51D8" w:rsidP="009634C8">
                      <w:pPr>
                        <w:spacing w:after="0" w:line="240" w:lineRule="auto"/>
                        <w:rPr>
                          <w:rFonts w:cstheme="minorHAnsi"/>
                          <w:sz w:val="19"/>
                          <w:szCs w:val="19"/>
                        </w:rPr>
                      </w:pPr>
                    </w:p>
                    <w:p w14:paraId="00867666" w14:textId="215135FA" w:rsidR="001D51D8" w:rsidRPr="001073E1" w:rsidRDefault="001D51D8" w:rsidP="009634C8">
                      <w:pPr>
                        <w:spacing w:after="0" w:line="240" w:lineRule="auto"/>
                        <w:rPr>
                          <w:rFonts w:cstheme="minorHAnsi"/>
                          <w:sz w:val="19"/>
                          <w:szCs w:val="19"/>
                        </w:rPr>
                      </w:pPr>
                      <w:r w:rsidRPr="001073E1">
                        <w:rPr>
                          <w:rFonts w:cstheme="minorHAnsi"/>
                          <w:sz w:val="19"/>
                          <w:szCs w:val="19"/>
                        </w:rPr>
                        <w:t xml:space="preserve">The following information will help with explanations: </w:t>
                      </w:r>
                      <w:hyperlink r:id="rId11" w:history="1">
                        <w:r w:rsidRPr="001073E1">
                          <w:rPr>
                            <w:rStyle w:val="Hyperlink"/>
                            <w:rFonts w:cstheme="minorHAnsi"/>
                            <w:sz w:val="19"/>
                            <w:szCs w:val="19"/>
                          </w:rPr>
                          <w:t>h</w:t>
                        </w:r>
                        <w:r w:rsidRPr="001073E1">
                          <w:rPr>
                            <w:rStyle w:val="Hyperlink"/>
                            <w:rFonts w:cstheme="minorHAnsi"/>
                            <w:sz w:val="19"/>
                            <w:szCs w:val="19"/>
                          </w:rPr>
                          <w:t>ttps://request.org.uk/resource/life/spirituality/christian-symbols/</w:t>
                        </w:r>
                      </w:hyperlink>
                      <w:r w:rsidRPr="001073E1">
                        <w:rPr>
                          <w:rFonts w:cstheme="minorHAnsi"/>
                          <w:sz w:val="19"/>
                          <w:szCs w:val="19"/>
                        </w:rPr>
                        <w:t xml:space="preserve"> </w:t>
                      </w:r>
                    </w:p>
                    <w:p w14:paraId="739ADFA4" w14:textId="77777777" w:rsidR="001D51D8" w:rsidRPr="001073E1" w:rsidRDefault="001D51D8" w:rsidP="009634C8">
                      <w:pPr>
                        <w:spacing w:after="0" w:line="240" w:lineRule="auto"/>
                        <w:rPr>
                          <w:rFonts w:cstheme="minorHAnsi"/>
                          <w:sz w:val="19"/>
                          <w:szCs w:val="19"/>
                        </w:rPr>
                      </w:pPr>
                    </w:p>
                    <w:p w14:paraId="06E253CA" w14:textId="600B7998" w:rsidR="001D51D8" w:rsidRPr="001073E1" w:rsidRDefault="001D51D8" w:rsidP="009634C8">
                      <w:pPr>
                        <w:spacing w:after="0" w:line="240" w:lineRule="auto"/>
                        <w:rPr>
                          <w:rFonts w:cstheme="minorHAnsi"/>
                          <w:sz w:val="19"/>
                          <w:szCs w:val="19"/>
                        </w:rPr>
                      </w:pPr>
                      <w:r w:rsidRPr="001073E1">
                        <w:rPr>
                          <w:rFonts w:cstheme="minorHAnsi"/>
                          <w:sz w:val="19"/>
                          <w:szCs w:val="19"/>
                        </w:rPr>
                        <w:t>Ask the children to choose one of the symbols and draw it and</w:t>
                      </w:r>
                      <w:r w:rsidR="001073E1" w:rsidRPr="001073E1">
                        <w:rPr>
                          <w:rFonts w:cstheme="minorHAnsi"/>
                          <w:sz w:val="19"/>
                          <w:szCs w:val="19"/>
                        </w:rPr>
                        <w:t xml:space="preserve"> help them write s sentence to say why it is important to Christians.</w:t>
                      </w:r>
                    </w:p>
                    <w:p w14:paraId="309883B5" w14:textId="6BB3AAA0" w:rsidR="000F1732" w:rsidRPr="009634C8" w:rsidRDefault="000F1732" w:rsidP="009634C8">
                      <w:pPr>
                        <w:spacing w:after="0" w:line="240" w:lineRule="auto"/>
                        <w:rPr>
                          <w:rFonts w:cstheme="minorHAnsi"/>
                          <w:sz w:val="18"/>
                          <w:szCs w:val="18"/>
                        </w:rPr>
                      </w:pPr>
                    </w:p>
                  </w:txbxContent>
                </v:textbox>
              </v:shape>
            </w:pict>
          </mc:Fallback>
        </mc:AlternateContent>
      </w:r>
      <w:r>
        <w:rPr>
          <w:noProof/>
          <w:lang w:eastAsia="en-GB"/>
        </w:rPr>
        <w:drawing>
          <wp:anchor distT="0" distB="0" distL="114300" distR="114300" simplePos="0" relativeHeight="251658240" behindDoc="1" locked="0" layoutInCell="1" allowOverlap="1" wp14:anchorId="0D9C8A0C" wp14:editId="79BD88A5">
            <wp:simplePos x="0" y="0"/>
            <wp:positionH relativeFrom="column">
              <wp:posOffset>4386580</wp:posOffset>
            </wp:positionH>
            <wp:positionV relativeFrom="paragraph">
              <wp:posOffset>29210</wp:posOffset>
            </wp:positionV>
            <wp:extent cx="1882140" cy="1883410"/>
            <wp:effectExtent l="0" t="0" r="3810" b="2540"/>
            <wp:wrapTight wrapText="bothSides">
              <wp:wrapPolygon edited="0">
                <wp:start x="0" y="0"/>
                <wp:lineTo x="0" y="21411"/>
                <wp:lineTo x="21425" y="21411"/>
                <wp:lineTo x="214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7727" t="1935" r="1449"/>
                    <a:stretch/>
                  </pic:blipFill>
                  <pic:spPr bwMode="auto">
                    <a:xfrm>
                      <a:off x="0" y="0"/>
                      <a:ext cx="1882140" cy="1883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848A60" w14:textId="469B1703" w:rsidR="00EC1532" w:rsidRDefault="00EC1532"/>
    <w:p w14:paraId="0676444A" w14:textId="77C05A77" w:rsidR="00EC1532" w:rsidRDefault="00EC1532"/>
    <w:p w14:paraId="1ACFF554" w14:textId="7A2BECFD" w:rsidR="00EC1532" w:rsidRDefault="00EC1532"/>
    <w:p w14:paraId="159A2CDB" w14:textId="77777777" w:rsidR="00EC1532" w:rsidRDefault="00EC1532"/>
    <w:p w14:paraId="591D4518" w14:textId="330F519D" w:rsidR="00EC1532" w:rsidRDefault="00EC1532"/>
    <w:p w14:paraId="738BAD3C" w14:textId="77777777" w:rsidR="00EC1532" w:rsidRDefault="00EC1532"/>
    <w:p w14:paraId="1DE8C65B" w14:textId="77777777" w:rsidR="00EC1532" w:rsidRDefault="00EC1532"/>
    <w:p w14:paraId="6EEED057" w14:textId="4FF74B65" w:rsidR="00EC1532" w:rsidRDefault="00EC1532"/>
    <w:p w14:paraId="68FD180C" w14:textId="18FB837F" w:rsidR="00EC1532" w:rsidRDefault="000414E3">
      <w:r>
        <w:rPr>
          <w:noProof/>
          <w:lang w:eastAsia="en-GB"/>
        </w:rPr>
        <mc:AlternateContent>
          <mc:Choice Requires="wps">
            <w:drawing>
              <wp:anchor distT="0" distB="0" distL="114300" distR="114300" simplePos="0" relativeHeight="251661312" behindDoc="0" locked="0" layoutInCell="1" allowOverlap="1" wp14:anchorId="17F8716C" wp14:editId="3CEF8510">
                <wp:simplePos x="0" y="0"/>
                <wp:positionH relativeFrom="column">
                  <wp:posOffset>6400800</wp:posOffset>
                </wp:positionH>
                <wp:positionV relativeFrom="paragraph">
                  <wp:posOffset>69850</wp:posOffset>
                </wp:positionV>
                <wp:extent cx="3611880" cy="28575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3611880" cy="28575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DF75AAE" w14:textId="1974C07B" w:rsidR="001A6ABB" w:rsidRPr="001073E1" w:rsidRDefault="002B22BF" w:rsidP="00877BCF">
                            <w:pPr>
                              <w:spacing w:after="0" w:line="240" w:lineRule="auto"/>
                              <w:rPr>
                                <w:sz w:val="20"/>
                                <w:szCs w:val="20"/>
                              </w:rPr>
                            </w:pPr>
                            <w:r w:rsidRPr="001073E1">
                              <w:rPr>
                                <w:sz w:val="20"/>
                                <w:szCs w:val="20"/>
                              </w:rPr>
                              <w:t>3</w:t>
                            </w:r>
                            <w:r w:rsidR="001A6ABB" w:rsidRPr="001073E1">
                              <w:rPr>
                                <w:sz w:val="20"/>
                                <w:szCs w:val="20"/>
                              </w:rPr>
                              <w:t>. Explore</w:t>
                            </w:r>
                          </w:p>
                          <w:p w14:paraId="2A487E5C" w14:textId="29192CDA" w:rsidR="00EC1532" w:rsidRPr="001073E1" w:rsidRDefault="001073E1" w:rsidP="00EC1532">
                            <w:pPr>
                              <w:widowControl w:val="0"/>
                              <w:tabs>
                                <w:tab w:val="left" w:pos="920"/>
                              </w:tabs>
                              <w:autoSpaceDE w:val="0"/>
                              <w:autoSpaceDN w:val="0"/>
                              <w:spacing w:before="4" w:after="0" w:line="225" w:lineRule="auto"/>
                              <w:ind w:right="1241"/>
                              <w:rPr>
                                <w:sz w:val="20"/>
                                <w:szCs w:val="20"/>
                              </w:rPr>
                            </w:pPr>
                            <w:r w:rsidRPr="001073E1">
                              <w:rPr>
                                <w:sz w:val="20"/>
                                <w:szCs w:val="20"/>
                              </w:rPr>
                              <w:t xml:space="preserve">Introduce the concept of the cross being the most important symbol of Christianity – link this to the easter story and Jesus dying on the cross. </w:t>
                            </w:r>
                          </w:p>
                          <w:p w14:paraId="28587E4D" w14:textId="77777777" w:rsidR="00EC1532" w:rsidRPr="001073E1" w:rsidRDefault="00EC1532" w:rsidP="00EC1532">
                            <w:pPr>
                              <w:widowControl w:val="0"/>
                              <w:tabs>
                                <w:tab w:val="left" w:pos="920"/>
                              </w:tabs>
                              <w:autoSpaceDE w:val="0"/>
                              <w:autoSpaceDN w:val="0"/>
                              <w:spacing w:before="4" w:after="0" w:line="225" w:lineRule="auto"/>
                              <w:ind w:right="1241"/>
                              <w:rPr>
                                <w:sz w:val="20"/>
                                <w:szCs w:val="20"/>
                              </w:rPr>
                            </w:pPr>
                          </w:p>
                          <w:p w14:paraId="4EC9250E" w14:textId="77777777" w:rsidR="001073E1" w:rsidRPr="001073E1" w:rsidRDefault="001073E1" w:rsidP="000F1732">
                            <w:pPr>
                              <w:spacing w:after="0" w:line="240" w:lineRule="auto"/>
                              <w:rPr>
                                <w:sz w:val="20"/>
                                <w:szCs w:val="20"/>
                              </w:rPr>
                            </w:pPr>
                            <w:r w:rsidRPr="001073E1">
                              <w:rPr>
                                <w:sz w:val="20"/>
                                <w:szCs w:val="20"/>
                              </w:rPr>
                              <w:t>Exploring different crosses and crucifixes explain their symbolism. Use a range of pictures or actual artefacts if you can get them or the PPT for this session.</w:t>
                            </w:r>
                          </w:p>
                          <w:p w14:paraId="70D0A98A" w14:textId="77777777" w:rsidR="001073E1" w:rsidRPr="001073E1" w:rsidRDefault="001073E1" w:rsidP="000F1732">
                            <w:pPr>
                              <w:spacing w:after="0" w:line="240" w:lineRule="auto"/>
                              <w:rPr>
                                <w:sz w:val="20"/>
                                <w:szCs w:val="20"/>
                              </w:rPr>
                            </w:pPr>
                          </w:p>
                          <w:p w14:paraId="5223F694" w14:textId="1CE0A2C2" w:rsidR="00EC1532" w:rsidRDefault="001073E1" w:rsidP="000F1732">
                            <w:pPr>
                              <w:spacing w:after="0" w:line="240" w:lineRule="auto"/>
                              <w:rPr>
                                <w:rStyle w:val="Hyperlink"/>
                                <w:sz w:val="20"/>
                                <w:szCs w:val="20"/>
                              </w:rPr>
                            </w:pPr>
                            <w:r w:rsidRPr="001073E1">
                              <w:rPr>
                                <w:sz w:val="20"/>
                                <w:szCs w:val="20"/>
                              </w:rPr>
                              <w:t xml:space="preserve">Visit your local church and look at the different crosses found there.  Explore the meaning of the cross as a Christian symbol here: </w:t>
                            </w:r>
                            <w:hyperlink r:id="rId13" w:history="1">
                              <w:r w:rsidRPr="001073E1">
                                <w:rPr>
                                  <w:rStyle w:val="Hyperlink"/>
                                  <w:sz w:val="20"/>
                                  <w:szCs w:val="20"/>
                                </w:rPr>
                                <w:t>https://youtu.be/lSwzDgvRl3k</w:t>
                              </w:r>
                            </w:hyperlink>
                          </w:p>
                          <w:p w14:paraId="316A7997" w14:textId="77777777" w:rsidR="00A41B39" w:rsidRDefault="00A41B39" w:rsidP="000F1732">
                            <w:pPr>
                              <w:spacing w:after="0" w:line="240" w:lineRule="auto"/>
                              <w:rPr>
                                <w:rStyle w:val="Hyperlink"/>
                                <w:sz w:val="20"/>
                                <w:szCs w:val="20"/>
                              </w:rPr>
                            </w:pPr>
                          </w:p>
                          <w:p w14:paraId="68CA4035" w14:textId="3AEF22D2" w:rsidR="00A41B39" w:rsidRPr="00A41B39" w:rsidRDefault="00A41B39" w:rsidP="000F1732">
                            <w:pPr>
                              <w:spacing w:after="0" w:line="240" w:lineRule="auto"/>
                              <w:rPr>
                                <w:sz w:val="20"/>
                                <w:szCs w:val="20"/>
                              </w:rPr>
                            </w:pPr>
                            <w:r w:rsidRPr="00A41B39">
                              <w:rPr>
                                <w:rStyle w:val="Hyperlink"/>
                                <w:color w:val="auto"/>
                                <w:sz w:val="20"/>
                                <w:szCs w:val="20"/>
                                <w:u w:val="none"/>
                              </w:rPr>
                              <w:t xml:space="preserve">Children to design a cross of their own that has a meaning to them.  This could be a drawing, made out of clay or other materials – e.g. a </w:t>
                            </w:r>
                            <w:r>
                              <w:rPr>
                                <w:rStyle w:val="Hyperlink"/>
                                <w:color w:val="auto"/>
                                <w:sz w:val="20"/>
                                <w:szCs w:val="20"/>
                                <w:u w:val="none"/>
                              </w:rPr>
                              <w:t>L</w:t>
                            </w:r>
                            <w:r w:rsidRPr="00A41B39">
                              <w:rPr>
                                <w:rStyle w:val="Hyperlink"/>
                                <w:color w:val="auto"/>
                                <w:sz w:val="20"/>
                                <w:szCs w:val="20"/>
                                <w:u w:val="none"/>
                              </w:rPr>
                              <w:t>ego cross.  Can they make a cross that represents them?</w:t>
                            </w:r>
                          </w:p>
                          <w:p w14:paraId="7E5FDF15" w14:textId="77777777" w:rsidR="00EC1532" w:rsidRPr="00EC1532" w:rsidRDefault="00EC1532" w:rsidP="000F1732">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8716C" id="Text Box 4" o:spid="_x0000_s1030" type="#_x0000_t202" style="position:absolute;margin-left:7in;margin-top:5.5pt;width:284.4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" fillcolor="white [3201]" strokecolor="#4472c4 [3208]" strokeweight="1pt">
                <v:textbox>
                  <w:txbxContent>
                    <w:p w14:paraId="7DF75AAE" w14:textId="1974C07B" w:rsidR="001A6ABB" w:rsidRPr="001073E1" w:rsidRDefault="002B22BF" w:rsidP="00877BCF">
                      <w:pPr>
                        <w:spacing w:after="0" w:line="240" w:lineRule="auto"/>
                        <w:rPr>
                          <w:sz w:val="20"/>
                          <w:szCs w:val="20"/>
                        </w:rPr>
                      </w:pPr>
                      <w:r w:rsidRPr="001073E1">
                        <w:rPr>
                          <w:sz w:val="20"/>
                          <w:szCs w:val="20"/>
                        </w:rPr>
                        <w:t>3</w:t>
                      </w:r>
                      <w:r w:rsidR="001A6ABB" w:rsidRPr="001073E1">
                        <w:rPr>
                          <w:sz w:val="20"/>
                          <w:szCs w:val="20"/>
                        </w:rPr>
                        <w:t>. Explore</w:t>
                      </w:r>
                    </w:p>
                    <w:p w14:paraId="2A487E5C" w14:textId="29192CDA" w:rsidR="00EC1532" w:rsidRPr="001073E1" w:rsidRDefault="001073E1" w:rsidP="00EC1532">
                      <w:pPr>
                        <w:widowControl w:val="0"/>
                        <w:tabs>
                          <w:tab w:val="left" w:pos="920"/>
                        </w:tabs>
                        <w:autoSpaceDE w:val="0"/>
                        <w:autoSpaceDN w:val="0"/>
                        <w:spacing w:before="4" w:after="0" w:line="225" w:lineRule="auto"/>
                        <w:ind w:right="1241"/>
                        <w:rPr>
                          <w:sz w:val="20"/>
                          <w:szCs w:val="20"/>
                        </w:rPr>
                      </w:pPr>
                      <w:r w:rsidRPr="001073E1">
                        <w:rPr>
                          <w:sz w:val="20"/>
                          <w:szCs w:val="20"/>
                        </w:rPr>
                        <w:t xml:space="preserve">Introduce the concept of the cross being the most important symbol of Christianity – link this to the easter story and Jesus dying on the cross. </w:t>
                      </w:r>
                    </w:p>
                    <w:p w14:paraId="28587E4D" w14:textId="77777777" w:rsidR="00EC1532" w:rsidRPr="001073E1" w:rsidRDefault="00EC1532" w:rsidP="00EC1532">
                      <w:pPr>
                        <w:widowControl w:val="0"/>
                        <w:tabs>
                          <w:tab w:val="left" w:pos="920"/>
                        </w:tabs>
                        <w:autoSpaceDE w:val="0"/>
                        <w:autoSpaceDN w:val="0"/>
                        <w:spacing w:before="4" w:after="0" w:line="225" w:lineRule="auto"/>
                        <w:ind w:right="1241"/>
                        <w:rPr>
                          <w:sz w:val="20"/>
                          <w:szCs w:val="20"/>
                        </w:rPr>
                      </w:pPr>
                    </w:p>
                    <w:p w14:paraId="4EC9250E" w14:textId="77777777" w:rsidR="001073E1" w:rsidRPr="001073E1" w:rsidRDefault="001073E1" w:rsidP="000F1732">
                      <w:pPr>
                        <w:spacing w:after="0" w:line="240" w:lineRule="auto"/>
                        <w:rPr>
                          <w:sz w:val="20"/>
                          <w:szCs w:val="20"/>
                        </w:rPr>
                      </w:pPr>
                      <w:r w:rsidRPr="001073E1">
                        <w:rPr>
                          <w:sz w:val="20"/>
                          <w:szCs w:val="20"/>
                        </w:rPr>
                        <w:t>Exploring different crosses and crucifixes explain their symbolism. Use a range of pictures or actual artefacts if you can get them</w:t>
                      </w:r>
                      <w:r w:rsidRPr="001073E1">
                        <w:rPr>
                          <w:sz w:val="20"/>
                          <w:szCs w:val="20"/>
                        </w:rPr>
                        <w:t xml:space="preserve"> or the PPT for this session.</w:t>
                      </w:r>
                    </w:p>
                    <w:p w14:paraId="70D0A98A" w14:textId="77777777" w:rsidR="001073E1" w:rsidRPr="001073E1" w:rsidRDefault="001073E1" w:rsidP="000F1732">
                      <w:pPr>
                        <w:spacing w:after="0" w:line="240" w:lineRule="auto"/>
                        <w:rPr>
                          <w:sz w:val="20"/>
                          <w:szCs w:val="20"/>
                        </w:rPr>
                      </w:pPr>
                    </w:p>
                    <w:p w14:paraId="5223F694" w14:textId="1CE0A2C2" w:rsidR="00EC1532" w:rsidRDefault="001073E1" w:rsidP="000F1732">
                      <w:pPr>
                        <w:spacing w:after="0" w:line="240" w:lineRule="auto"/>
                        <w:rPr>
                          <w:rStyle w:val="Hyperlink"/>
                          <w:sz w:val="20"/>
                          <w:szCs w:val="20"/>
                        </w:rPr>
                      </w:pPr>
                      <w:r w:rsidRPr="001073E1">
                        <w:rPr>
                          <w:sz w:val="20"/>
                          <w:szCs w:val="20"/>
                        </w:rPr>
                        <w:t xml:space="preserve">Visit your local church and look at the different crosses found there.  Explore the meaning of the cross as a Christian symbol here: </w:t>
                      </w:r>
                      <w:hyperlink r:id="rId14" w:history="1">
                        <w:r w:rsidRPr="001073E1">
                          <w:rPr>
                            <w:rStyle w:val="Hyperlink"/>
                            <w:sz w:val="20"/>
                            <w:szCs w:val="20"/>
                          </w:rPr>
                          <w:t>https://youtu.be/lSwzDgvRl3k</w:t>
                        </w:r>
                      </w:hyperlink>
                    </w:p>
                    <w:p w14:paraId="316A7997" w14:textId="77777777" w:rsidR="00A41B39" w:rsidRDefault="00A41B39" w:rsidP="000F1732">
                      <w:pPr>
                        <w:spacing w:after="0" w:line="240" w:lineRule="auto"/>
                        <w:rPr>
                          <w:rStyle w:val="Hyperlink"/>
                          <w:sz w:val="20"/>
                          <w:szCs w:val="20"/>
                        </w:rPr>
                      </w:pPr>
                    </w:p>
                    <w:p w14:paraId="68CA4035" w14:textId="3AEF22D2" w:rsidR="00A41B39" w:rsidRPr="00A41B39" w:rsidRDefault="00A41B39" w:rsidP="000F1732">
                      <w:pPr>
                        <w:spacing w:after="0" w:line="240" w:lineRule="auto"/>
                        <w:rPr>
                          <w:sz w:val="20"/>
                          <w:szCs w:val="20"/>
                        </w:rPr>
                      </w:pPr>
                      <w:r w:rsidRPr="00A41B39">
                        <w:rPr>
                          <w:rStyle w:val="Hyperlink"/>
                          <w:color w:val="auto"/>
                          <w:sz w:val="20"/>
                          <w:szCs w:val="20"/>
                          <w:u w:val="none"/>
                        </w:rPr>
                        <w:t xml:space="preserve">Children to design a cross of their own that has a meaning to them.  This could be a drawing, made out of clay or other materials – e.g. a </w:t>
                      </w:r>
                      <w:r>
                        <w:rPr>
                          <w:rStyle w:val="Hyperlink"/>
                          <w:color w:val="auto"/>
                          <w:sz w:val="20"/>
                          <w:szCs w:val="20"/>
                          <w:u w:val="none"/>
                        </w:rPr>
                        <w:t>L</w:t>
                      </w:r>
                      <w:r w:rsidRPr="00A41B39">
                        <w:rPr>
                          <w:rStyle w:val="Hyperlink"/>
                          <w:color w:val="auto"/>
                          <w:sz w:val="20"/>
                          <w:szCs w:val="20"/>
                          <w:u w:val="none"/>
                        </w:rPr>
                        <w:t>ego cross.  Can they make a cross that represents them?</w:t>
                      </w:r>
                    </w:p>
                    <w:p w14:paraId="7E5FDF15" w14:textId="77777777" w:rsidR="00EC1532" w:rsidRPr="00EC1532" w:rsidRDefault="00EC1532" w:rsidP="000F1732">
                      <w:pPr>
                        <w:spacing w:after="0" w:line="240" w:lineRule="auto"/>
                        <w:rPr>
                          <w:sz w:val="18"/>
                          <w:szCs w:val="18"/>
                        </w:rPr>
                      </w:pPr>
                    </w:p>
                  </w:txbxContent>
                </v:textbox>
              </v:shape>
            </w:pict>
          </mc:Fallback>
        </mc:AlternateContent>
      </w:r>
    </w:p>
    <w:p w14:paraId="4F71A591" w14:textId="7E5EE170" w:rsidR="00EC1532" w:rsidRDefault="000414E3">
      <w:r>
        <w:rPr>
          <w:noProof/>
          <w:lang w:eastAsia="en-GB"/>
        </w:rPr>
        <mc:AlternateContent>
          <mc:Choice Requires="wps">
            <w:drawing>
              <wp:anchor distT="0" distB="0" distL="114300" distR="114300" simplePos="0" relativeHeight="251662336" behindDoc="0" locked="0" layoutInCell="1" allowOverlap="1" wp14:anchorId="6A438842" wp14:editId="3BEC9693">
                <wp:simplePos x="0" y="0"/>
                <wp:positionH relativeFrom="column">
                  <wp:posOffset>-68580</wp:posOffset>
                </wp:positionH>
                <wp:positionV relativeFrom="paragraph">
                  <wp:posOffset>248920</wp:posOffset>
                </wp:positionV>
                <wp:extent cx="6355080" cy="2359660"/>
                <wp:effectExtent l="0" t="0" r="26670" b="21590"/>
                <wp:wrapNone/>
                <wp:docPr id="5" name="Text Box 5"/>
                <wp:cNvGraphicFramePr/>
                <a:graphic xmlns:a="http://schemas.openxmlformats.org/drawingml/2006/main">
                  <a:graphicData uri="http://schemas.microsoft.com/office/word/2010/wordprocessingShape">
                    <wps:wsp>
                      <wps:cNvSpPr txBox="1"/>
                      <wps:spPr>
                        <a:xfrm>
                          <a:off x="0" y="0"/>
                          <a:ext cx="6355080" cy="2359660"/>
                        </a:xfrm>
                        <a:prstGeom prst="rect">
                          <a:avLst/>
                        </a:prstGeom>
                        <a:ln/>
                      </wps:spPr>
                      <wps:style>
                        <a:lnRef idx="2">
                          <a:schemeClr val="dk1"/>
                        </a:lnRef>
                        <a:fillRef idx="1">
                          <a:schemeClr val="lt1"/>
                        </a:fillRef>
                        <a:effectRef idx="0">
                          <a:schemeClr val="dk1"/>
                        </a:effectRef>
                        <a:fontRef idx="minor">
                          <a:schemeClr val="dk1"/>
                        </a:fontRef>
                      </wps:style>
                      <wps:txbx>
                        <w:txbxContent>
                          <w:p w14:paraId="114FAB8E" w14:textId="3404B36B" w:rsidR="001A6ABB" w:rsidRPr="000414E3" w:rsidRDefault="002B22BF" w:rsidP="000F1732">
                            <w:pPr>
                              <w:spacing w:after="0" w:line="240" w:lineRule="auto"/>
                              <w:rPr>
                                <w:rFonts w:cstheme="minorHAnsi"/>
                                <w:i/>
                                <w:iCs/>
                                <w:sz w:val="18"/>
                                <w:szCs w:val="18"/>
                              </w:rPr>
                            </w:pPr>
                            <w:r w:rsidRPr="000414E3">
                              <w:rPr>
                                <w:rFonts w:cstheme="minorHAnsi"/>
                                <w:i/>
                                <w:iCs/>
                                <w:sz w:val="18"/>
                                <w:szCs w:val="18"/>
                              </w:rPr>
                              <w:t>4</w:t>
                            </w:r>
                            <w:r w:rsidR="001A6ABB" w:rsidRPr="000414E3">
                              <w:rPr>
                                <w:rFonts w:cstheme="minorHAnsi"/>
                                <w:i/>
                                <w:iCs/>
                                <w:sz w:val="18"/>
                                <w:szCs w:val="18"/>
                              </w:rPr>
                              <w:t>. Evaluate</w:t>
                            </w:r>
                          </w:p>
                          <w:p w14:paraId="3505FBE8" w14:textId="7046DC97" w:rsidR="00B27FB2" w:rsidRPr="000414E3" w:rsidRDefault="00B27FB2" w:rsidP="000F1732">
                            <w:pPr>
                              <w:spacing w:after="0" w:line="240" w:lineRule="auto"/>
                              <w:rPr>
                                <w:rFonts w:cstheme="minorHAnsi"/>
                                <w:sz w:val="18"/>
                                <w:szCs w:val="18"/>
                              </w:rPr>
                            </w:pPr>
                            <w:r w:rsidRPr="000414E3">
                              <w:rPr>
                                <w:rFonts w:cstheme="minorHAnsi"/>
                                <w:sz w:val="18"/>
                                <w:szCs w:val="18"/>
                              </w:rPr>
                              <w:t>Return to Easter and remind the children that this is an important festival for Christians, and it is where we see the cross play an important part in the Easter story.</w:t>
                            </w:r>
                          </w:p>
                          <w:p w14:paraId="6CD5FB97" w14:textId="77777777" w:rsidR="00B27FB2" w:rsidRPr="000414E3" w:rsidRDefault="00B27FB2" w:rsidP="000F1732">
                            <w:pPr>
                              <w:spacing w:after="0" w:line="240" w:lineRule="auto"/>
                              <w:rPr>
                                <w:rFonts w:cstheme="minorHAnsi"/>
                                <w:sz w:val="18"/>
                                <w:szCs w:val="18"/>
                              </w:rPr>
                            </w:pPr>
                          </w:p>
                          <w:p w14:paraId="73CD460E" w14:textId="6ADBFA67" w:rsidR="00B27FB2" w:rsidRPr="000414E3" w:rsidRDefault="00B27FB2" w:rsidP="000F1732">
                            <w:pPr>
                              <w:spacing w:after="0" w:line="240" w:lineRule="auto"/>
                              <w:rPr>
                                <w:rFonts w:cstheme="minorHAnsi"/>
                                <w:sz w:val="18"/>
                                <w:szCs w:val="18"/>
                              </w:rPr>
                            </w:pPr>
                            <w:r w:rsidRPr="000414E3">
                              <w:rPr>
                                <w:rFonts w:cstheme="minorHAnsi"/>
                                <w:sz w:val="18"/>
                                <w:szCs w:val="18"/>
                              </w:rPr>
                              <w:t>Look at the Easter story again and some of the traditions in lent such as Ash Wednesday that are used with the symbol of the cross, how the crosses in church are covered at Lent and that on Good Friday Christians often gather in church to pray at the bottom of the cross.</w:t>
                            </w:r>
                          </w:p>
                          <w:p w14:paraId="32AE1F3F" w14:textId="630883D9" w:rsidR="00F0036D" w:rsidRPr="000414E3" w:rsidRDefault="00F0036D" w:rsidP="00F0036D">
                            <w:pPr>
                              <w:pStyle w:val="BodyText"/>
                              <w:rPr>
                                <w:rFonts w:asciiTheme="minorHAnsi" w:hAnsiTheme="minorHAnsi" w:cstheme="minorHAnsi"/>
                                <w:spacing w:val="-2"/>
                                <w:w w:val="105"/>
                                <w:sz w:val="18"/>
                                <w:szCs w:val="18"/>
                              </w:rPr>
                            </w:pPr>
                          </w:p>
                          <w:p w14:paraId="71B5326F" w14:textId="2A53032D" w:rsidR="00F0036D" w:rsidRPr="000414E3" w:rsidRDefault="00B27FB2" w:rsidP="00B27FB2">
                            <w:pPr>
                              <w:pStyle w:val="BodyText"/>
                              <w:rPr>
                                <w:rFonts w:asciiTheme="minorHAnsi" w:hAnsiTheme="minorHAnsi" w:cstheme="minorHAnsi"/>
                                <w:i w:val="0"/>
                                <w:iCs w:val="0"/>
                                <w:sz w:val="18"/>
                                <w:szCs w:val="18"/>
                              </w:rPr>
                            </w:pPr>
                            <w:r w:rsidRPr="000414E3">
                              <w:rPr>
                                <w:rFonts w:asciiTheme="minorHAnsi" w:hAnsiTheme="minorHAnsi" w:cstheme="minorHAnsi"/>
                                <w:i w:val="0"/>
                                <w:iCs w:val="0"/>
                                <w:sz w:val="18"/>
                                <w:szCs w:val="18"/>
                              </w:rPr>
                              <w:t>The following link is useful for videos linked to Holy Week:</w:t>
                            </w:r>
                          </w:p>
                          <w:p w14:paraId="7B420F35" w14:textId="7F3947BD" w:rsidR="00B27FB2" w:rsidRPr="000414E3" w:rsidRDefault="00B27FB2" w:rsidP="00B27FB2">
                            <w:pPr>
                              <w:pStyle w:val="BodyText"/>
                              <w:rPr>
                                <w:rFonts w:asciiTheme="minorHAnsi" w:hAnsiTheme="minorHAnsi" w:cstheme="minorHAnsi"/>
                                <w:i w:val="0"/>
                                <w:iCs w:val="0"/>
                                <w:sz w:val="18"/>
                                <w:szCs w:val="18"/>
                              </w:rPr>
                            </w:pPr>
                            <w:hyperlink r:id="rId15" w:history="1">
                              <w:r w:rsidRPr="000414E3">
                                <w:rPr>
                                  <w:rStyle w:val="Hyperlink"/>
                                  <w:rFonts w:asciiTheme="minorHAnsi" w:hAnsiTheme="minorHAnsi" w:cstheme="minorHAnsi"/>
                                  <w:i w:val="0"/>
                                  <w:iCs w:val="0"/>
                                  <w:sz w:val="18"/>
                                  <w:szCs w:val="18"/>
                                </w:rPr>
                                <w:t>https://request.org.uk/resource/restart/2017/06/05/bible-quest-holy-week/</w:t>
                              </w:r>
                            </w:hyperlink>
                            <w:r w:rsidRPr="000414E3">
                              <w:rPr>
                                <w:rFonts w:asciiTheme="minorHAnsi" w:hAnsiTheme="minorHAnsi" w:cstheme="minorHAnsi"/>
                                <w:i w:val="0"/>
                                <w:iCs w:val="0"/>
                                <w:sz w:val="18"/>
                                <w:szCs w:val="18"/>
                              </w:rPr>
                              <w:t xml:space="preserve"> </w:t>
                            </w:r>
                          </w:p>
                          <w:p w14:paraId="0DA4C2F5" w14:textId="77777777" w:rsidR="00B27FB2" w:rsidRPr="000414E3" w:rsidRDefault="00B27FB2" w:rsidP="00B27FB2">
                            <w:pPr>
                              <w:pStyle w:val="BodyText"/>
                              <w:rPr>
                                <w:rFonts w:asciiTheme="minorHAnsi" w:hAnsiTheme="minorHAnsi" w:cstheme="minorHAnsi"/>
                                <w:i w:val="0"/>
                                <w:iCs w:val="0"/>
                                <w:sz w:val="18"/>
                                <w:szCs w:val="18"/>
                              </w:rPr>
                            </w:pPr>
                          </w:p>
                          <w:p w14:paraId="6CDD4C64" w14:textId="1CE7A11A" w:rsidR="00B27FB2" w:rsidRPr="000414E3" w:rsidRDefault="00B27FB2" w:rsidP="00B27FB2">
                            <w:pPr>
                              <w:pStyle w:val="BodyText"/>
                              <w:rPr>
                                <w:rFonts w:asciiTheme="minorHAnsi" w:hAnsiTheme="minorHAnsi" w:cstheme="minorHAnsi"/>
                                <w:i w:val="0"/>
                                <w:iCs w:val="0"/>
                                <w:sz w:val="18"/>
                                <w:szCs w:val="18"/>
                              </w:rPr>
                            </w:pPr>
                            <w:r w:rsidRPr="000414E3">
                              <w:rPr>
                                <w:rFonts w:asciiTheme="minorHAnsi" w:hAnsiTheme="minorHAnsi" w:cstheme="minorHAnsi"/>
                                <w:i w:val="0"/>
                                <w:iCs w:val="0"/>
                                <w:sz w:val="18"/>
                                <w:szCs w:val="18"/>
                              </w:rPr>
                              <w:t>The following link is useful for videos linked to Easter:</w:t>
                            </w:r>
                          </w:p>
                          <w:p w14:paraId="3C33B15E" w14:textId="37BC5AD1" w:rsidR="00B27FB2" w:rsidRPr="000414E3" w:rsidRDefault="00B27FB2" w:rsidP="00B27FB2">
                            <w:pPr>
                              <w:pStyle w:val="BodyText"/>
                              <w:rPr>
                                <w:rFonts w:asciiTheme="minorHAnsi" w:hAnsiTheme="minorHAnsi" w:cstheme="minorHAnsi"/>
                                <w:i w:val="0"/>
                                <w:iCs w:val="0"/>
                                <w:sz w:val="18"/>
                                <w:szCs w:val="18"/>
                              </w:rPr>
                            </w:pPr>
                            <w:hyperlink r:id="rId16" w:history="1">
                              <w:r w:rsidRPr="000414E3">
                                <w:rPr>
                                  <w:rStyle w:val="Hyperlink"/>
                                  <w:rFonts w:asciiTheme="minorHAnsi" w:hAnsiTheme="minorHAnsi" w:cstheme="minorHAnsi"/>
                                  <w:i w:val="0"/>
                                  <w:iCs w:val="0"/>
                                  <w:sz w:val="18"/>
                                  <w:szCs w:val="18"/>
                                </w:rPr>
                                <w:t>https://request.org.uk/resource/?view=resources&amp;cat=3&amp;resource_search_phrase=easter</w:t>
                              </w:r>
                            </w:hyperlink>
                            <w:r w:rsidRPr="000414E3">
                              <w:rPr>
                                <w:rFonts w:asciiTheme="minorHAnsi" w:hAnsiTheme="minorHAnsi" w:cstheme="minorHAnsi"/>
                                <w:i w:val="0"/>
                                <w:iCs w:val="0"/>
                                <w:sz w:val="18"/>
                                <w:szCs w:val="18"/>
                              </w:rPr>
                              <w:t xml:space="preserve"> </w:t>
                            </w:r>
                          </w:p>
                          <w:p w14:paraId="41B9F842" w14:textId="77777777" w:rsidR="00B27FB2" w:rsidRPr="000414E3" w:rsidRDefault="00B27FB2" w:rsidP="00B27FB2">
                            <w:pPr>
                              <w:pStyle w:val="BodyText"/>
                              <w:rPr>
                                <w:rFonts w:asciiTheme="minorHAnsi" w:hAnsiTheme="minorHAnsi" w:cstheme="minorHAnsi"/>
                                <w:i w:val="0"/>
                                <w:iCs w:val="0"/>
                                <w:sz w:val="18"/>
                                <w:szCs w:val="18"/>
                              </w:rPr>
                            </w:pPr>
                          </w:p>
                          <w:p w14:paraId="0C2116B6" w14:textId="141B0A69" w:rsidR="00B27FB2" w:rsidRPr="00B27FB2" w:rsidRDefault="00B27FB2" w:rsidP="00B27FB2">
                            <w:pPr>
                              <w:pStyle w:val="BodyText"/>
                              <w:rPr>
                                <w:rFonts w:asciiTheme="minorHAnsi" w:hAnsiTheme="minorHAnsi" w:cstheme="minorHAnsi"/>
                                <w:i w:val="0"/>
                                <w:iCs w:val="0"/>
                              </w:rPr>
                            </w:pPr>
                            <w:r w:rsidRPr="000414E3">
                              <w:rPr>
                                <w:rFonts w:asciiTheme="minorHAnsi" w:hAnsiTheme="minorHAnsi" w:cstheme="minorHAnsi"/>
                                <w:i w:val="0"/>
                                <w:iCs w:val="0"/>
                                <w:sz w:val="18"/>
                                <w:szCs w:val="18"/>
                              </w:rPr>
                              <w:t>ask the children to think of the reflections they might have during this time Christian’s call lent and Easter.  Can they write them on reflection cards to place on the cross display you could make?  When else might we reflect e.g. remembrance Sunday</w:t>
                            </w:r>
                            <w:r>
                              <w:rPr>
                                <w:rFonts w:asciiTheme="minorHAnsi" w:hAnsiTheme="minorHAnsi" w:cstheme="minorHAnsi"/>
                                <w:i w:val="0"/>
                                <w:iCs w:val="0"/>
                              </w:rPr>
                              <w:t xml:space="preserve"> etc.</w:t>
                            </w:r>
                          </w:p>
                          <w:p w14:paraId="2086F3B7" w14:textId="0C10CBE2" w:rsidR="000F1732" w:rsidRPr="000F1732" w:rsidRDefault="000F1732" w:rsidP="000F1732">
                            <w:pPr>
                              <w:spacing w:after="0" w:line="240" w:lineRule="auto"/>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38842" id="Text Box 5" o:spid="_x0000_s1031" type="#_x0000_t202" style="position:absolute;margin-left:-5.4pt;margin-top:19.6pt;width:500.4pt;height:18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" fillcolor="white [3201]" strokecolor="black [3200]" strokeweight="1pt">
                <v:textbox>
                  <w:txbxContent>
                    <w:p w14:paraId="114FAB8E" w14:textId="3404B36B" w:rsidR="001A6ABB" w:rsidRPr="000414E3" w:rsidRDefault="002B22BF" w:rsidP="000F1732">
                      <w:pPr>
                        <w:spacing w:after="0" w:line="240" w:lineRule="auto"/>
                        <w:rPr>
                          <w:rFonts w:cstheme="minorHAnsi"/>
                          <w:i/>
                          <w:iCs/>
                          <w:sz w:val="18"/>
                          <w:szCs w:val="18"/>
                        </w:rPr>
                      </w:pPr>
                      <w:r w:rsidRPr="000414E3">
                        <w:rPr>
                          <w:rFonts w:cstheme="minorHAnsi"/>
                          <w:i/>
                          <w:iCs/>
                          <w:sz w:val="18"/>
                          <w:szCs w:val="18"/>
                        </w:rPr>
                        <w:t>4</w:t>
                      </w:r>
                      <w:r w:rsidR="001A6ABB" w:rsidRPr="000414E3">
                        <w:rPr>
                          <w:rFonts w:cstheme="minorHAnsi"/>
                          <w:i/>
                          <w:iCs/>
                          <w:sz w:val="18"/>
                          <w:szCs w:val="18"/>
                        </w:rPr>
                        <w:t>. Evaluate</w:t>
                      </w:r>
                    </w:p>
                    <w:p w14:paraId="3505FBE8" w14:textId="7046DC97" w:rsidR="00B27FB2" w:rsidRPr="000414E3" w:rsidRDefault="00B27FB2" w:rsidP="000F1732">
                      <w:pPr>
                        <w:spacing w:after="0" w:line="240" w:lineRule="auto"/>
                        <w:rPr>
                          <w:rFonts w:cstheme="minorHAnsi"/>
                          <w:sz w:val="18"/>
                          <w:szCs w:val="18"/>
                        </w:rPr>
                      </w:pPr>
                      <w:r w:rsidRPr="000414E3">
                        <w:rPr>
                          <w:rFonts w:cstheme="minorHAnsi"/>
                          <w:sz w:val="18"/>
                          <w:szCs w:val="18"/>
                        </w:rPr>
                        <w:t>Return to Easter and remind the children that this is an important festival for Christians, and it is where we see the cross play an important part in the Easter story.</w:t>
                      </w:r>
                    </w:p>
                    <w:p w14:paraId="6CD5FB97" w14:textId="77777777" w:rsidR="00B27FB2" w:rsidRPr="000414E3" w:rsidRDefault="00B27FB2" w:rsidP="000F1732">
                      <w:pPr>
                        <w:spacing w:after="0" w:line="240" w:lineRule="auto"/>
                        <w:rPr>
                          <w:rFonts w:cstheme="minorHAnsi"/>
                          <w:sz w:val="18"/>
                          <w:szCs w:val="18"/>
                        </w:rPr>
                      </w:pPr>
                    </w:p>
                    <w:p w14:paraId="73CD460E" w14:textId="6ADBFA67" w:rsidR="00B27FB2" w:rsidRPr="000414E3" w:rsidRDefault="00B27FB2" w:rsidP="000F1732">
                      <w:pPr>
                        <w:spacing w:after="0" w:line="240" w:lineRule="auto"/>
                        <w:rPr>
                          <w:rFonts w:cstheme="minorHAnsi"/>
                          <w:sz w:val="18"/>
                          <w:szCs w:val="18"/>
                        </w:rPr>
                      </w:pPr>
                      <w:r w:rsidRPr="000414E3">
                        <w:rPr>
                          <w:rFonts w:cstheme="minorHAnsi"/>
                          <w:sz w:val="18"/>
                          <w:szCs w:val="18"/>
                        </w:rPr>
                        <w:t>Look at the Easter story again and some of the traditions in lent such as Ash Wednesday that are used with the symbol of the cross, how the crosses in church are covered at Lent and that on Good Friday Christians often gather in church to pray at the bottom of the cross.</w:t>
                      </w:r>
                    </w:p>
                    <w:p w14:paraId="32AE1F3F" w14:textId="630883D9" w:rsidR="00F0036D" w:rsidRPr="000414E3" w:rsidRDefault="00F0036D" w:rsidP="00F0036D">
                      <w:pPr>
                        <w:pStyle w:val="BodyText"/>
                        <w:rPr>
                          <w:rFonts w:asciiTheme="minorHAnsi" w:hAnsiTheme="minorHAnsi" w:cstheme="minorHAnsi"/>
                          <w:spacing w:val="-2"/>
                          <w:w w:val="105"/>
                          <w:sz w:val="18"/>
                          <w:szCs w:val="18"/>
                        </w:rPr>
                      </w:pPr>
                    </w:p>
                    <w:p w14:paraId="71B5326F" w14:textId="2A53032D" w:rsidR="00F0036D" w:rsidRPr="000414E3" w:rsidRDefault="00B27FB2" w:rsidP="00B27FB2">
                      <w:pPr>
                        <w:pStyle w:val="BodyText"/>
                        <w:rPr>
                          <w:rFonts w:asciiTheme="minorHAnsi" w:hAnsiTheme="minorHAnsi" w:cstheme="minorHAnsi"/>
                          <w:i w:val="0"/>
                          <w:iCs w:val="0"/>
                          <w:sz w:val="18"/>
                          <w:szCs w:val="18"/>
                        </w:rPr>
                      </w:pPr>
                      <w:r w:rsidRPr="000414E3">
                        <w:rPr>
                          <w:rFonts w:asciiTheme="minorHAnsi" w:hAnsiTheme="minorHAnsi" w:cstheme="minorHAnsi"/>
                          <w:i w:val="0"/>
                          <w:iCs w:val="0"/>
                          <w:sz w:val="18"/>
                          <w:szCs w:val="18"/>
                        </w:rPr>
                        <w:t>The following link is useful for videos linked to Holy Week:</w:t>
                      </w:r>
                    </w:p>
                    <w:p w14:paraId="7B420F35" w14:textId="7F3947BD" w:rsidR="00B27FB2" w:rsidRPr="000414E3" w:rsidRDefault="00B27FB2" w:rsidP="00B27FB2">
                      <w:pPr>
                        <w:pStyle w:val="BodyText"/>
                        <w:rPr>
                          <w:rFonts w:asciiTheme="minorHAnsi" w:hAnsiTheme="minorHAnsi" w:cstheme="minorHAnsi"/>
                          <w:i w:val="0"/>
                          <w:iCs w:val="0"/>
                          <w:sz w:val="18"/>
                          <w:szCs w:val="18"/>
                        </w:rPr>
                      </w:pPr>
                      <w:hyperlink r:id="rId17" w:history="1">
                        <w:r w:rsidRPr="000414E3">
                          <w:rPr>
                            <w:rStyle w:val="Hyperlink"/>
                            <w:rFonts w:asciiTheme="minorHAnsi" w:hAnsiTheme="minorHAnsi" w:cstheme="minorHAnsi"/>
                            <w:i w:val="0"/>
                            <w:iCs w:val="0"/>
                            <w:sz w:val="18"/>
                            <w:szCs w:val="18"/>
                          </w:rPr>
                          <w:t>h</w:t>
                        </w:r>
                        <w:r w:rsidRPr="000414E3">
                          <w:rPr>
                            <w:rStyle w:val="Hyperlink"/>
                            <w:rFonts w:asciiTheme="minorHAnsi" w:hAnsiTheme="minorHAnsi" w:cstheme="minorHAnsi"/>
                            <w:i w:val="0"/>
                            <w:iCs w:val="0"/>
                            <w:sz w:val="18"/>
                            <w:szCs w:val="18"/>
                          </w:rPr>
                          <w:t>ttps://request.org.uk/resource/restart/2017/06/05/bible-quest-holy-week/</w:t>
                        </w:r>
                      </w:hyperlink>
                      <w:r w:rsidRPr="000414E3">
                        <w:rPr>
                          <w:rFonts w:asciiTheme="minorHAnsi" w:hAnsiTheme="minorHAnsi" w:cstheme="minorHAnsi"/>
                          <w:i w:val="0"/>
                          <w:iCs w:val="0"/>
                          <w:sz w:val="18"/>
                          <w:szCs w:val="18"/>
                        </w:rPr>
                        <w:t xml:space="preserve"> </w:t>
                      </w:r>
                    </w:p>
                    <w:p w14:paraId="0DA4C2F5" w14:textId="77777777" w:rsidR="00B27FB2" w:rsidRPr="000414E3" w:rsidRDefault="00B27FB2" w:rsidP="00B27FB2">
                      <w:pPr>
                        <w:pStyle w:val="BodyText"/>
                        <w:rPr>
                          <w:rFonts w:asciiTheme="minorHAnsi" w:hAnsiTheme="minorHAnsi" w:cstheme="minorHAnsi"/>
                          <w:i w:val="0"/>
                          <w:iCs w:val="0"/>
                          <w:sz w:val="18"/>
                          <w:szCs w:val="18"/>
                        </w:rPr>
                      </w:pPr>
                    </w:p>
                    <w:p w14:paraId="6CDD4C64" w14:textId="1CE7A11A" w:rsidR="00B27FB2" w:rsidRPr="000414E3" w:rsidRDefault="00B27FB2" w:rsidP="00B27FB2">
                      <w:pPr>
                        <w:pStyle w:val="BodyText"/>
                        <w:rPr>
                          <w:rFonts w:asciiTheme="minorHAnsi" w:hAnsiTheme="minorHAnsi" w:cstheme="minorHAnsi"/>
                          <w:i w:val="0"/>
                          <w:iCs w:val="0"/>
                          <w:sz w:val="18"/>
                          <w:szCs w:val="18"/>
                        </w:rPr>
                      </w:pPr>
                      <w:r w:rsidRPr="000414E3">
                        <w:rPr>
                          <w:rFonts w:asciiTheme="minorHAnsi" w:hAnsiTheme="minorHAnsi" w:cstheme="minorHAnsi"/>
                          <w:i w:val="0"/>
                          <w:iCs w:val="0"/>
                          <w:sz w:val="18"/>
                          <w:szCs w:val="18"/>
                        </w:rPr>
                        <w:t>The following link is useful for videos linked to Easter:</w:t>
                      </w:r>
                    </w:p>
                    <w:p w14:paraId="3C33B15E" w14:textId="37BC5AD1" w:rsidR="00B27FB2" w:rsidRPr="000414E3" w:rsidRDefault="00B27FB2" w:rsidP="00B27FB2">
                      <w:pPr>
                        <w:pStyle w:val="BodyText"/>
                        <w:rPr>
                          <w:rFonts w:asciiTheme="minorHAnsi" w:hAnsiTheme="minorHAnsi" w:cstheme="minorHAnsi"/>
                          <w:i w:val="0"/>
                          <w:iCs w:val="0"/>
                          <w:sz w:val="18"/>
                          <w:szCs w:val="18"/>
                        </w:rPr>
                      </w:pPr>
                      <w:hyperlink r:id="rId18" w:history="1">
                        <w:r w:rsidRPr="000414E3">
                          <w:rPr>
                            <w:rStyle w:val="Hyperlink"/>
                            <w:rFonts w:asciiTheme="minorHAnsi" w:hAnsiTheme="minorHAnsi" w:cstheme="minorHAnsi"/>
                            <w:i w:val="0"/>
                            <w:iCs w:val="0"/>
                            <w:sz w:val="18"/>
                            <w:szCs w:val="18"/>
                          </w:rPr>
                          <w:t>h</w:t>
                        </w:r>
                        <w:r w:rsidRPr="000414E3">
                          <w:rPr>
                            <w:rStyle w:val="Hyperlink"/>
                            <w:rFonts w:asciiTheme="minorHAnsi" w:hAnsiTheme="minorHAnsi" w:cstheme="minorHAnsi"/>
                            <w:i w:val="0"/>
                            <w:iCs w:val="0"/>
                            <w:sz w:val="18"/>
                            <w:szCs w:val="18"/>
                          </w:rPr>
                          <w:t>ttps://request.org.uk/resource/?view=resources&amp;cat=3&amp;resource_search_phrase=easter</w:t>
                        </w:r>
                      </w:hyperlink>
                      <w:r w:rsidRPr="000414E3">
                        <w:rPr>
                          <w:rFonts w:asciiTheme="minorHAnsi" w:hAnsiTheme="minorHAnsi" w:cstheme="minorHAnsi"/>
                          <w:i w:val="0"/>
                          <w:iCs w:val="0"/>
                          <w:sz w:val="18"/>
                          <w:szCs w:val="18"/>
                        </w:rPr>
                        <w:t xml:space="preserve"> </w:t>
                      </w:r>
                    </w:p>
                    <w:p w14:paraId="41B9F842" w14:textId="77777777" w:rsidR="00B27FB2" w:rsidRPr="000414E3" w:rsidRDefault="00B27FB2" w:rsidP="00B27FB2">
                      <w:pPr>
                        <w:pStyle w:val="BodyText"/>
                        <w:rPr>
                          <w:rFonts w:asciiTheme="minorHAnsi" w:hAnsiTheme="minorHAnsi" w:cstheme="minorHAnsi"/>
                          <w:i w:val="0"/>
                          <w:iCs w:val="0"/>
                          <w:sz w:val="18"/>
                          <w:szCs w:val="18"/>
                        </w:rPr>
                      </w:pPr>
                    </w:p>
                    <w:p w14:paraId="0C2116B6" w14:textId="141B0A69" w:rsidR="00B27FB2" w:rsidRPr="00B27FB2" w:rsidRDefault="00B27FB2" w:rsidP="00B27FB2">
                      <w:pPr>
                        <w:pStyle w:val="BodyText"/>
                        <w:rPr>
                          <w:rFonts w:asciiTheme="minorHAnsi" w:hAnsiTheme="minorHAnsi" w:cstheme="minorHAnsi"/>
                          <w:i w:val="0"/>
                          <w:iCs w:val="0"/>
                        </w:rPr>
                      </w:pPr>
                      <w:r w:rsidRPr="000414E3">
                        <w:rPr>
                          <w:rFonts w:asciiTheme="minorHAnsi" w:hAnsiTheme="minorHAnsi" w:cstheme="minorHAnsi"/>
                          <w:i w:val="0"/>
                          <w:iCs w:val="0"/>
                          <w:sz w:val="18"/>
                          <w:szCs w:val="18"/>
                        </w:rPr>
                        <w:t>ask the children to think of the reflections they might have during this time Christian’s call lent and Easter.  Can they write them on reflection cards to place on the cross display you could make?  When else might we reflect e.g. remembrance Sunday</w:t>
                      </w:r>
                      <w:r>
                        <w:rPr>
                          <w:rFonts w:asciiTheme="minorHAnsi" w:hAnsiTheme="minorHAnsi" w:cstheme="minorHAnsi"/>
                          <w:i w:val="0"/>
                          <w:iCs w:val="0"/>
                        </w:rPr>
                        <w:t xml:space="preserve"> etc.</w:t>
                      </w:r>
                    </w:p>
                    <w:p w14:paraId="2086F3B7" w14:textId="0C10CBE2" w:rsidR="000F1732" w:rsidRPr="000F1732" w:rsidRDefault="000F1732" w:rsidP="000F1732">
                      <w:pPr>
                        <w:spacing w:after="0" w:line="240" w:lineRule="auto"/>
                        <w:rPr>
                          <w:sz w:val="16"/>
                          <w:szCs w:val="16"/>
                        </w:rPr>
                      </w:pPr>
                    </w:p>
                  </w:txbxContent>
                </v:textbox>
              </v:shape>
            </w:pict>
          </mc:Fallback>
        </mc:AlternateContent>
      </w:r>
    </w:p>
    <w:p w14:paraId="7BCABE14" w14:textId="4215F0A2" w:rsidR="00EC1532" w:rsidRDefault="00EC1532"/>
    <w:p w14:paraId="6FC25AFE" w14:textId="221940D0" w:rsidR="00EC1532" w:rsidRDefault="00EC1532"/>
    <w:p w14:paraId="739DAE10" w14:textId="77777777" w:rsidR="00EC1532" w:rsidRDefault="00EC1532"/>
    <w:p w14:paraId="370AE572" w14:textId="77777777" w:rsidR="00EC1532" w:rsidRDefault="00EC1532"/>
    <w:p w14:paraId="02577A14" w14:textId="77777777" w:rsidR="00EC1532" w:rsidRDefault="00EC1532"/>
    <w:p w14:paraId="371DB249" w14:textId="77777777" w:rsidR="00EC1532" w:rsidRDefault="00EC1532"/>
    <w:p w14:paraId="774E2EF1" w14:textId="77777777" w:rsidR="00EC1532" w:rsidRDefault="00EC1532"/>
    <w:p w14:paraId="7B207672" w14:textId="6EC0EB4B" w:rsidR="00EC1532" w:rsidRDefault="00F0036D">
      <w:r>
        <w:lastRenderedPageBreak/>
        <w:t>Supplementary Resources</w:t>
      </w:r>
    </w:p>
    <w:p w14:paraId="2223E403" w14:textId="090E430B" w:rsidR="00F0036D" w:rsidRDefault="00F0036D">
      <w:r w:rsidRPr="00F0036D">
        <w:rPr>
          <w:noProof/>
        </w:rPr>
        <w:t xml:space="preserve"> </w:t>
      </w:r>
    </w:p>
    <w:p w14:paraId="1885F4D6" w14:textId="64978DAD" w:rsidR="00EC1532" w:rsidRDefault="00EC1532"/>
    <w:p w14:paraId="305966E1" w14:textId="1429DEBD" w:rsidR="001A6ABB" w:rsidRDefault="001A6ABB"/>
    <w:p w14:paraId="62726B77" w14:textId="77777777" w:rsidR="00F0036D" w:rsidRDefault="00F0036D"/>
    <w:sectPr w:rsidR="00F0036D" w:rsidSect="001A6AB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ans Narrow">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0775A"/>
    <w:multiLevelType w:val="hybridMultilevel"/>
    <w:tmpl w:val="11F43D8E"/>
    <w:lvl w:ilvl="0" w:tplc="D390B66C">
      <w:numFmt w:val="bullet"/>
      <w:lvlText w:val="•"/>
      <w:lvlJc w:val="left"/>
      <w:pPr>
        <w:ind w:left="476" w:hanging="171"/>
      </w:pPr>
      <w:rPr>
        <w:rFonts w:ascii="Liberation Sans Narrow" w:eastAsia="Liberation Sans Narrow" w:hAnsi="Liberation Sans Narrow" w:cs="Liberation Sans Narrow" w:hint="default"/>
        <w:b w:val="0"/>
        <w:bCs w:val="0"/>
        <w:i/>
        <w:iCs/>
        <w:spacing w:val="0"/>
        <w:w w:val="173"/>
        <w:sz w:val="21"/>
        <w:szCs w:val="21"/>
        <w:lang w:val="en-US" w:eastAsia="en-US" w:bidi="ar-SA"/>
      </w:rPr>
    </w:lvl>
    <w:lvl w:ilvl="1" w:tplc="D54A11EA">
      <w:numFmt w:val="bullet"/>
      <w:lvlText w:val="•"/>
      <w:lvlJc w:val="left"/>
      <w:pPr>
        <w:ind w:left="1260" w:hanging="227"/>
      </w:pPr>
      <w:rPr>
        <w:rFonts w:ascii="Liberation Sans Narrow" w:eastAsia="Liberation Sans Narrow" w:hAnsi="Liberation Sans Narrow" w:cs="Liberation Sans Narrow" w:hint="default"/>
        <w:b w:val="0"/>
        <w:bCs w:val="0"/>
        <w:i/>
        <w:iCs/>
        <w:spacing w:val="0"/>
        <w:w w:val="173"/>
        <w:sz w:val="20"/>
        <w:szCs w:val="20"/>
        <w:lang w:val="en-US" w:eastAsia="en-US" w:bidi="ar-SA"/>
      </w:rPr>
    </w:lvl>
    <w:lvl w:ilvl="2" w:tplc="9E387068">
      <w:numFmt w:val="bullet"/>
      <w:lvlText w:val="•"/>
      <w:lvlJc w:val="left"/>
      <w:pPr>
        <w:ind w:left="989" w:hanging="227"/>
      </w:pPr>
      <w:rPr>
        <w:rFonts w:hint="default"/>
        <w:lang w:val="en-US" w:eastAsia="en-US" w:bidi="ar-SA"/>
      </w:rPr>
    </w:lvl>
    <w:lvl w:ilvl="3" w:tplc="AA40E244">
      <w:numFmt w:val="bullet"/>
      <w:lvlText w:val="•"/>
      <w:lvlJc w:val="left"/>
      <w:pPr>
        <w:ind w:left="718" w:hanging="227"/>
      </w:pPr>
      <w:rPr>
        <w:rFonts w:hint="default"/>
        <w:lang w:val="en-US" w:eastAsia="en-US" w:bidi="ar-SA"/>
      </w:rPr>
    </w:lvl>
    <w:lvl w:ilvl="4" w:tplc="E7A0A632">
      <w:numFmt w:val="bullet"/>
      <w:lvlText w:val="•"/>
      <w:lvlJc w:val="left"/>
      <w:pPr>
        <w:ind w:left="448" w:hanging="227"/>
      </w:pPr>
      <w:rPr>
        <w:rFonts w:hint="default"/>
        <w:lang w:val="en-US" w:eastAsia="en-US" w:bidi="ar-SA"/>
      </w:rPr>
    </w:lvl>
    <w:lvl w:ilvl="5" w:tplc="3EB6154C">
      <w:numFmt w:val="bullet"/>
      <w:lvlText w:val="•"/>
      <w:lvlJc w:val="left"/>
      <w:pPr>
        <w:ind w:left="177" w:hanging="227"/>
      </w:pPr>
      <w:rPr>
        <w:rFonts w:hint="default"/>
        <w:lang w:val="en-US" w:eastAsia="en-US" w:bidi="ar-SA"/>
      </w:rPr>
    </w:lvl>
    <w:lvl w:ilvl="6" w:tplc="6D2EEB30">
      <w:numFmt w:val="bullet"/>
      <w:lvlText w:val="•"/>
      <w:lvlJc w:val="left"/>
      <w:pPr>
        <w:ind w:left="-94" w:hanging="227"/>
      </w:pPr>
      <w:rPr>
        <w:rFonts w:hint="default"/>
        <w:lang w:val="en-US" w:eastAsia="en-US" w:bidi="ar-SA"/>
      </w:rPr>
    </w:lvl>
    <w:lvl w:ilvl="7" w:tplc="47FCFBF6">
      <w:numFmt w:val="bullet"/>
      <w:lvlText w:val="•"/>
      <w:lvlJc w:val="left"/>
      <w:pPr>
        <w:ind w:left="-364" w:hanging="227"/>
      </w:pPr>
      <w:rPr>
        <w:rFonts w:hint="default"/>
        <w:lang w:val="en-US" w:eastAsia="en-US" w:bidi="ar-SA"/>
      </w:rPr>
    </w:lvl>
    <w:lvl w:ilvl="8" w:tplc="AA38949A">
      <w:numFmt w:val="bullet"/>
      <w:lvlText w:val="•"/>
      <w:lvlJc w:val="left"/>
      <w:pPr>
        <w:ind w:left="-635" w:hanging="227"/>
      </w:pPr>
      <w:rPr>
        <w:rFonts w:hint="default"/>
        <w:lang w:val="en-US" w:eastAsia="en-US" w:bidi="ar-SA"/>
      </w:rPr>
    </w:lvl>
  </w:abstractNum>
  <w:abstractNum w:abstractNumId="1" w15:restartNumberingAfterBreak="0">
    <w:nsid w:val="32326BCB"/>
    <w:multiLevelType w:val="hybridMultilevel"/>
    <w:tmpl w:val="923A4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280253"/>
    <w:multiLevelType w:val="hybridMultilevel"/>
    <w:tmpl w:val="74009328"/>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BC630F"/>
    <w:multiLevelType w:val="hybridMultilevel"/>
    <w:tmpl w:val="E0BE95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A6E524D"/>
    <w:multiLevelType w:val="hybridMultilevel"/>
    <w:tmpl w:val="59C8A110"/>
    <w:lvl w:ilvl="0" w:tplc="79F06CD6">
      <w:numFmt w:val="bullet"/>
      <w:lvlText w:val="•"/>
      <w:lvlJc w:val="left"/>
      <w:pPr>
        <w:ind w:left="283" w:hanging="171"/>
      </w:pPr>
      <w:rPr>
        <w:rFonts w:ascii="Calibri" w:eastAsia="Calibri" w:hAnsi="Calibri" w:cs="Calibri" w:hint="default"/>
        <w:spacing w:val="0"/>
        <w:w w:val="100"/>
        <w:lang w:val="en-US" w:eastAsia="en-US" w:bidi="ar-SA"/>
      </w:rPr>
    </w:lvl>
    <w:lvl w:ilvl="1" w:tplc="DDFA7392">
      <w:numFmt w:val="bullet"/>
      <w:lvlText w:val="•"/>
      <w:lvlJc w:val="left"/>
      <w:pPr>
        <w:ind w:left="920" w:hanging="227"/>
      </w:pPr>
      <w:rPr>
        <w:rFonts w:ascii="Calibri" w:eastAsia="Calibri" w:hAnsi="Calibri" w:cs="Calibri" w:hint="default"/>
        <w:b w:val="0"/>
        <w:bCs w:val="0"/>
        <w:i/>
        <w:iCs/>
        <w:spacing w:val="0"/>
        <w:w w:val="100"/>
        <w:sz w:val="20"/>
        <w:szCs w:val="20"/>
        <w:lang w:val="en-US" w:eastAsia="en-US" w:bidi="ar-SA"/>
      </w:rPr>
    </w:lvl>
    <w:lvl w:ilvl="2" w:tplc="32C89452">
      <w:numFmt w:val="bullet"/>
      <w:lvlText w:val="•"/>
      <w:lvlJc w:val="left"/>
      <w:pPr>
        <w:ind w:left="1085" w:hanging="227"/>
      </w:pPr>
      <w:rPr>
        <w:rFonts w:hint="default"/>
        <w:lang w:val="en-US" w:eastAsia="en-US" w:bidi="ar-SA"/>
      </w:rPr>
    </w:lvl>
    <w:lvl w:ilvl="3" w:tplc="71205A0E">
      <w:numFmt w:val="bullet"/>
      <w:lvlText w:val="•"/>
      <w:lvlJc w:val="left"/>
      <w:pPr>
        <w:ind w:left="1251" w:hanging="227"/>
      </w:pPr>
      <w:rPr>
        <w:rFonts w:hint="default"/>
        <w:lang w:val="en-US" w:eastAsia="en-US" w:bidi="ar-SA"/>
      </w:rPr>
    </w:lvl>
    <w:lvl w:ilvl="4" w:tplc="46A48E42">
      <w:numFmt w:val="bullet"/>
      <w:lvlText w:val="•"/>
      <w:lvlJc w:val="left"/>
      <w:pPr>
        <w:ind w:left="1417" w:hanging="227"/>
      </w:pPr>
      <w:rPr>
        <w:rFonts w:hint="default"/>
        <w:lang w:val="en-US" w:eastAsia="en-US" w:bidi="ar-SA"/>
      </w:rPr>
    </w:lvl>
    <w:lvl w:ilvl="5" w:tplc="EEBC5302">
      <w:numFmt w:val="bullet"/>
      <w:lvlText w:val="•"/>
      <w:lvlJc w:val="left"/>
      <w:pPr>
        <w:ind w:left="1583" w:hanging="227"/>
      </w:pPr>
      <w:rPr>
        <w:rFonts w:hint="default"/>
        <w:lang w:val="en-US" w:eastAsia="en-US" w:bidi="ar-SA"/>
      </w:rPr>
    </w:lvl>
    <w:lvl w:ilvl="6" w:tplc="C662130A">
      <w:numFmt w:val="bullet"/>
      <w:lvlText w:val="•"/>
      <w:lvlJc w:val="left"/>
      <w:pPr>
        <w:ind w:left="1749" w:hanging="227"/>
      </w:pPr>
      <w:rPr>
        <w:rFonts w:hint="default"/>
        <w:lang w:val="en-US" w:eastAsia="en-US" w:bidi="ar-SA"/>
      </w:rPr>
    </w:lvl>
    <w:lvl w:ilvl="7" w:tplc="AA2CCCCC">
      <w:numFmt w:val="bullet"/>
      <w:lvlText w:val="•"/>
      <w:lvlJc w:val="left"/>
      <w:pPr>
        <w:ind w:left="1915" w:hanging="227"/>
      </w:pPr>
      <w:rPr>
        <w:rFonts w:hint="default"/>
        <w:lang w:val="en-US" w:eastAsia="en-US" w:bidi="ar-SA"/>
      </w:rPr>
    </w:lvl>
    <w:lvl w:ilvl="8" w:tplc="6D280326">
      <w:numFmt w:val="bullet"/>
      <w:lvlText w:val="•"/>
      <w:lvlJc w:val="left"/>
      <w:pPr>
        <w:ind w:left="2081" w:hanging="227"/>
      </w:pPr>
      <w:rPr>
        <w:rFonts w:hint="default"/>
        <w:lang w:val="en-US" w:eastAsia="en-US" w:bidi="ar-SA"/>
      </w:rPr>
    </w:lvl>
  </w:abstractNum>
  <w:abstractNum w:abstractNumId="5" w15:restartNumberingAfterBreak="0">
    <w:nsid w:val="6F683B0D"/>
    <w:multiLevelType w:val="hybridMultilevel"/>
    <w:tmpl w:val="3D7E91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0476032">
    <w:abstractNumId w:val="1"/>
  </w:num>
  <w:num w:numId="2" w16cid:durableId="621108987">
    <w:abstractNumId w:val="5"/>
  </w:num>
  <w:num w:numId="3" w16cid:durableId="1021203165">
    <w:abstractNumId w:val="2"/>
  </w:num>
  <w:num w:numId="4" w16cid:durableId="1737896862">
    <w:abstractNumId w:val="3"/>
  </w:num>
  <w:num w:numId="5" w16cid:durableId="1843159585">
    <w:abstractNumId w:val="4"/>
  </w:num>
  <w:num w:numId="6" w16cid:durableId="59967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BB"/>
    <w:rsid w:val="000414E3"/>
    <w:rsid w:val="000F1732"/>
    <w:rsid w:val="001073E1"/>
    <w:rsid w:val="001100D4"/>
    <w:rsid w:val="001A6ABB"/>
    <w:rsid w:val="001D51D8"/>
    <w:rsid w:val="002B22BF"/>
    <w:rsid w:val="002C2D95"/>
    <w:rsid w:val="003B7F15"/>
    <w:rsid w:val="003E081C"/>
    <w:rsid w:val="004014EB"/>
    <w:rsid w:val="004700CD"/>
    <w:rsid w:val="004874D3"/>
    <w:rsid w:val="007F0176"/>
    <w:rsid w:val="00877BCF"/>
    <w:rsid w:val="008C319B"/>
    <w:rsid w:val="009634C8"/>
    <w:rsid w:val="009F06E7"/>
    <w:rsid w:val="00A41B39"/>
    <w:rsid w:val="00AB12B5"/>
    <w:rsid w:val="00B27FB2"/>
    <w:rsid w:val="00CD684A"/>
    <w:rsid w:val="00D96EDF"/>
    <w:rsid w:val="00DD3CE4"/>
    <w:rsid w:val="00E61BBB"/>
    <w:rsid w:val="00EC1532"/>
    <w:rsid w:val="00F0036D"/>
    <w:rsid w:val="00F032BC"/>
    <w:rsid w:val="00FC2F3D"/>
    <w:rsid w:val="00FD1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3DBB"/>
  <w15:chartTrackingRefBased/>
  <w15:docId w15:val="{AC6C105B-5BEC-4489-BFC0-9938F038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A6ABB"/>
    <w:pPr>
      <w:ind w:left="720"/>
      <w:contextualSpacing/>
    </w:pPr>
  </w:style>
  <w:style w:type="character" w:styleId="Hyperlink">
    <w:name w:val="Hyperlink"/>
    <w:basedOn w:val="DefaultParagraphFont"/>
    <w:uiPriority w:val="99"/>
    <w:unhideWhenUsed/>
    <w:rsid w:val="009F06E7"/>
    <w:rPr>
      <w:color w:val="0563C1" w:themeColor="hyperlink"/>
      <w:u w:val="single"/>
    </w:rPr>
  </w:style>
  <w:style w:type="character" w:styleId="UnresolvedMention">
    <w:name w:val="Unresolved Mention"/>
    <w:basedOn w:val="DefaultParagraphFont"/>
    <w:uiPriority w:val="99"/>
    <w:semiHidden/>
    <w:unhideWhenUsed/>
    <w:rsid w:val="009F06E7"/>
    <w:rPr>
      <w:color w:val="605E5C"/>
      <w:shd w:val="clear" w:color="auto" w:fill="E1DFDD"/>
    </w:rPr>
  </w:style>
  <w:style w:type="paragraph" w:styleId="BodyText">
    <w:name w:val="Body Text"/>
    <w:basedOn w:val="Normal"/>
    <w:link w:val="BodyTextChar"/>
    <w:uiPriority w:val="1"/>
    <w:qFormat/>
    <w:rsid w:val="009634C8"/>
    <w:pPr>
      <w:widowControl w:val="0"/>
      <w:autoSpaceDE w:val="0"/>
      <w:autoSpaceDN w:val="0"/>
      <w:spacing w:after="0" w:line="240" w:lineRule="auto"/>
    </w:pPr>
    <w:rPr>
      <w:rFonts w:ascii="Calibri" w:eastAsia="Calibri" w:hAnsi="Calibri" w:cs="Calibri"/>
      <w:i/>
      <w:iCs/>
      <w:sz w:val="20"/>
      <w:szCs w:val="20"/>
      <w:lang w:val="en-US"/>
    </w:rPr>
  </w:style>
  <w:style w:type="character" w:customStyle="1" w:styleId="BodyTextChar">
    <w:name w:val="Body Text Char"/>
    <w:basedOn w:val="DefaultParagraphFont"/>
    <w:link w:val="BodyText"/>
    <w:uiPriority w:val="1"/>
    <w:rsid w:val="009634C8"/>
    <w:rPr>
      <w:rFonts w:ascii="Calibri" w:eastAsia="Calibri" w:hAnsi="Calibri" w:cs="Calibri"/>
      <w:i/>
      <w:i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qVW9IjhIlU" TargetMode="External"/><Relationship Id="rId13" Type="http://schemas.openxmlformats.org/officeDocument/2006/relationships/hyperlink" Target="https://youtu.be/lSwzDgvRl3k" TargetMode="External"/><Relationship Id="rId18" Type="http://schemas.openxmlformats.org/officeDocument/2006/relationships/hyperlink" Target="https://request.org.uk/resource/?view=resources&amp;cat=3&amp;resource_search_phrase=easter" TargetMode="External"/><Relationship Id="rId3" Type="http://schemas.openxmlformats.org/officeDocument/2006/relationships/settings" Target="settings.xml"/><Relationship Id="rId7" Type="http://schemas.openxmlformats.org/officeDocument/2006/relationships/hyperlink" Target="https://youtu.be/-qVW9IjhIlU" TargetMode="External"/><Relationship Id="rId12" Type="http://schemas.openxmlformats.org/officeDocument/2006/relationships/image" Target="media/image1.png"/><Relationship Id="rId17" Type="http://schemas.openxmlformats.org/officeDocument/2006/relationships/hyperlink" Target="https://request.org.uk/resource/restart/2017/06/05/bible-quest-holy-week/" TargetMode="External"/><Relationship Id="rId2" Type="http://schemas.openxmlformats.org/officeDocument/2006/relationships/styles" Target="styles.xml"/><Relationship Id="rId16" Type="http://schemas.openxmlformats.org/officeDocument/2006/relationships/hyperlink" Target="https://request.org.uk/resource/?view=resources&amp;cat=3&amp;resource_search_phrase=east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quest.org.uk/resource/restart/2017/03/14/holy-week-and-easter/" TargetMode="External"/><Relationship Id="rId11" Type="http://schemas.openxmlformats.org/officeDocument/2006/relationships/hyperlink" Target="https://request.org.uk/resource/life/spirituality/christian-symbols/" TargetMode="External"/><Relationship Id="rId5" Type="http://schemas.openxmlformats.org/officeDocument/2006/relationships/hyperlink" Target="https://request.org.uk/resource/restart/2017/03/14/holy-week-and-easter/" TargetMode="External"/><Relationship Id="rId15" Type="http://schemas.openxmlformats.org/officeDocument/2006/relationships/hyperlink" Target="https://request.org.uk/resource/restart/2017/06/05/bible-quest-holy-wee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quest.org.uk/resource/life/spirituality/christian-symbols/" TargetMode="External"/><Relationship Id="rId14" Type="http://schemas.openxmlformats.org/officeDocument/2006/relationships/hyperlink" Target="https://youtu.be/lSwzDgvRl3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Allen</cp:lastModifiedBy>
  <cp:revision>5</cp:revision>
  <dcterms:created xsi:type="dcterms:W3CDTF">2025-01-13T12:05:00Z</dcterms:created>
  <dcterms:modified xsi:type="dcterms:W3CDTF">2025-10-09T12:49:00Z</dcterms:modified>
</cp:coreProperties>
</file>