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196" w14:textId="2BDB5BD1" w:rsidR="002C2D95" w:rsidRPr="001A6ABB" w:rsidRDefault="000C3EA6">
      <w:pPr>
        <w:rPr>
          <w:b/>
          <w:sz w:val="48"/>
          <w:szCs w:val="48"/>
        </w:rPr>
      </w:pPr>
      <w:r>
        <w:rPr>
          <w:b/>
          <w:noProof/>
          <w:sz w:val="48"/>
          <w:szCs w:val="48"/>
          <w:lang w:eastAsia="en-GB"/>
        </w:rPr>
        <mc:AlternateContent>
          <mc:Choice Requires="wps">
            <w:drawing>
              <wp:anchor distT="0" distB="0" distL="114300" distR="114300" simplePos="0" relativeHeight="251664384" behindDoc="0" locked="0" layoutInCell="1" allowOverlap="1" wp14:anchorId="70CC81FA" wp14:editId="585FD005">
                <wp:simplePos x="0" y="0"/>
                <wp:positionH relativeFrom="column">
                  <wp:posOffset>-57150</wp:posOffset>
                </wp:positionH>
                <wp:positionV relativeFrom="paragraph">
                  <wp:posOffset>466724</wp:posOffset>
                </wp:positionV>
                <wp:extent cx="4290060" cy="695325"/>
                <wp:effectExtent l="0" t="0" r="15240" b="28575"/>
                <wp:wrapNone/>
                <wp:docPr id="7" name="Text Box 7"/>
                <wp:cNvGraphicFramePr/>
                <a:graphic xmlns:a="http://schemas.openxmlformats.org/drawingml/2006/main">
                  <a:graphicData uri="http://schemas.microsoft.com/office/word/2010/wordprocessingShape">
                    <wps:wsp>
                      <wps:cNvSpPr txBox="1"/>
                      <wps:spPr>
                        <a:xfrm>
                          <a:off x="0" y="0"/>
                          <a:ext cx="429006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C181A2" w14:textId="02EA69CA"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0C3EA6">
                              <w:rPr>
                                <w:sz w:val="24"/>
                                <w:szCs w:val="24"/>
                              </w:rPr>
                              <w:t>1</w:t>
                            </w:r>
                            <w:r w:rsidR="008C319B" w:rsidRPr="008C319B">
                              <w:rPr>
                                <w:sz w:val="24"/>
                                <w:szCs w:val="24"/>
                              </w:rPr>
                              <w:t xml:space="preserve"> Enquiry</w:t>
                            </w:r>
                            <w:r w:rsidR="00AB12B5">
                              <w:rPr>
                                <w:sz w:val="24"/>
                                <w:szCs w:val="24"/>
                              </w:rPr>
                              <w:t xml:space="preserve"> 1</w:t>
                            </w:r>
                            <w:r w:rsidR="008C319B" w:rsidRPr="008C319B">
                              <w:rPr>
                                <w:sz w:val="24"/>
                                <w:szCs w:val="24"/>
                              </w:rPr>
                              <w:t xml:space="preserve"> </w:t>
                            </w:r>
                          </w:p>
                          <w:p w14:paraId="75918A63" w14:textId="75E92353" w:rsidR="000C3EA6" w:rsidRDefault="000C3EA6" w:rsidP="008C319B">
                            <w:pPr>
                              <w:spacing w:after="0" w:line="240" w:lineRule="auto"/>
                              <w:rPr>
                                <w:sz w:val="24"/>
                                <w:szCs w:val="24"/>
                              </w:rPr>
                            </w:pPr>
                            <w:r>
                              <w:rPr>
                                <w:sz w:val="24"/>
                                <w:szCs w:val="24"/>
                              </w:rPr>
                              <w:t>What do Jewish people remember on Shabbat?</w:t>
                            </w:r>
                          </w:p>
                          <w:p w14:paraId="0F65A787" w14:textId="577F4B0F" w:rsidR="008C319B" w:rsidRDefault="008C31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C81FA" id="_x0000_t202" coordsize="21600,21600" o:spt="202" path="m,l,21600r21600,l21600,xe">
                <v:stroke joinstyle="miter"/>
                <v:path gradientshapeok="t" o:connecttype="rect"/>
              </v:shapetype>
              <v:shape id="Text Box 7" o:spid="_x0000_s1026" type="#_x0000_t202" style="position:absolute;margin-left:-4.5pt;margin-top:36.75pt;width:337.8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HxfQIAAI0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" fillcolor="white [3201]" strokeweight=".5pt">
                <v:textbox>
                  <w:txbxContent>
                    <w:p w14:paraId="50C181A2" w14:textId="02EA69CA"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0C3EA6">
                        <w:rPr>
                          <w:sz w:val="24"/>
                          <w:szCs w:val="24"/>
                        </w:rPr>
                        <w:t>1</w:t>
                      </w:r>
                      <w:r w:rsidR="008C319B" w:rsidRPr="008C319B">
                        <w:rPr>
                          <w:sz w:val="24"/>
                          <w:szCs w:val="24"/>
                        </w:rPr>
                        <w:t xml:space="preserve"> Enquiry</w:t>
                      </w:r>
                      <w:r w:rsidR="00AB12B5">
                        <w:rPr>
                          <w:sz w:val="24"/>
                          <w:szCs w:val="24"/>
                        </w:rPr>
                        <w:t xml:space="preserve"> 1</w:t>
                      </w:r>
                      <w:r w:rsidR="008C319B" w:rsidRPr="008C319B">
                        <w:rPr>
                          <w:sz w:val="24"/>
                          <w:szCs w:val="24"/>
                        </w:rPr>
                        <w:t xml:space="preserve"> </w:t>
                      </w:r>
                    </w:p>
                    <w:p w14:paraId="75918A63" w14:textId="75E92353" w:rsidR="000C3EA6" w:rsidRDefault="000C3EA6" w:rsidP="008C319B">
                      <w:pPr>
                        <w:spacing w:after="0" w:line="240" w:lineRule="auto"/>
                        <w:rPr>
                          <w:sz w:val="24"/>
                          <w:szCs w:val="24"/>
                        </w:rPr>
                      </w:pPr>
                      <w:r>
                        <w:rPr>
                          <w:sz w:val="24"/>
                          <w:szCs w:val="24"/>
                        </w:rPr>
                        <w:t>What do Jewish people remember on Shabbat?</w:t>
                      </w:r>
                    </w:p>
                    <w:p w14:paraId="0F65A787" w14:textId="577F4B0F" w:rsidR="008C319B" w:rsidRDefault="008C319B"/>
                  </w:txbxContent>
                </v:textbox>
              </v:shape>
            </w:pict>
          </mc:Fallback>
        </mc:AlternateContent>
      </w:r>
      <w:r w:rsidR="00AB12B5" w:rsidRPr="001A6ABB">
        <w:rPr>
          <w:b/>
          <w:noProof/>
          <w:sz w:val="48"/>
          <w:szCs w:val="48"/>
          <w:lang w:eastAsia="en-GB"/>
        </w:rPr>
        <mc:AlternateContent>
          <mc:Choice Requires="wps">
            <w:drawing>
              <wp:anchor distT="0" distB="0" distL="114300" distR="114300" simplePos="0" relativeHeight="251659264" behindDoc="0" locked="0" layoutInCell="1" allowOverlap="1" wp14:anchorId="4514B957" wp14:editId="49E39AE0">
                <wp:simplePos x="0" y="0"/>
                <wp:positionH relativeFrom="column">
                  <wp:posOffset>4442460</wp:posOffset>
                </wp:positionH>
                <wp:positionV relativeFrom="paragraph">
                  <wp:posOffset>114300</wp:posOffset>
                </wp:positionV>
                <wp:extent cx="5422900" cy="1211580"/>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5422900" cy="121158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FFC2509" w14:textId="195E1F45" w:rsidR="001A6ABB" w:rsidRDefault="001A6ABB" w:rsidP="00877BCF">
                            <w:pPr>
                              <w:pStyle w:val="ListParagraph"/>
                              <w:numPr>
                                <w:ilvl w:val="0"/>
                                <w:numId w:val="4"/>
                              </w:numPr>
                              <w:spacing w:after="0" w:line="240" w:lineRule="auto"/>
                              <w:rPr>
                                <w:rFonts w:cstheme="minorHAnsi"/>
                                <w:sz w:val="16"/>
                                <w:szCs w:val="16"/>
                              </w:rPr>
                            </w:pPr>
                            <w:r w:rsidRPr="00AB12B5">
                              <w:rPr>
                                <w:rFonts w:cstheme="minorHAnsi"/>
                                <w:sz w:val="16"/>
                                <w:szCs w:val="16"/>
                              </w:rPr>
                              <w:t>Engage</w:t>
                            </w:r>
                          </w:p>
                          <w:p w14:paraId="52A287E5" w14:textId="73150CA2" w:rsidR="000C3EA6" w:rsidRPr="000C3EA6" w:rsidRDefault="000C3EA6" w:rsidP="000C3EA6">
                            <w:pPr>
                              <w:pStyle w:val="ListParagraph"/>
                              <w:spacing w:after="0" w:line="240" w:lineRule="auto"/>
                              <w:ind w:left="360"/>
                              <w:rPr>
                                <w:rFonts w:cstheme="minorHAnsi"/>
                                <w:sz w:val="16"/>
                                <w:szCs w:val="16"/>
                              </w:rPr>
                            </w:pPr>
                            <w:r>
                              <w:rPr>
                                <w:rFonts w:cstheme="minorHAnsi"/>
                                <w:sz w:val="16"/>
                                <w:szCs w:val="16"/>
                              </w:rPr>
                              <w:t xml:space="preserve">Set up a table contained the start of Shabbat items - </w:t>
                            </w:r>
                            <w:r w:rsidRPr="000C3EA6">
                              <w:rPr>
                                <w:rFonts w:cstheme="minorHAnsi"/>
                                <w:sz w:val="16"/>
                                <w:szCs w:val="16"/>
                              </w:rPr>
                              <w:t>Start of Shabbat:</w:t>
                            </w:r>
                            <w:r>
                              <w:rPr>
                                <w:rFonts w:cstheme="minorHAnsi"/>
                                <w:sz w:val="16"/>
                                <w:szCs w:val="16"/>
                              </w:rPr>
                              <w:t xml:space="preserve"> </w:t>
                            </w:r>
                            <w:r w:rsidRPr="000C3EA6">
                              <w:rPr>
                                <w:rFonts w:cstheme="minorHAnsi"/>
                                <w:sz w:val="16"/>
                                <w:szCs w:val="16"/>
                              </w:rPr>
                              <w:t>Shabbat Candles</w:t>
                            </w:r>
                            <w:r>
                              <w:rPr>
                                <w:rFonts w:cstheme="minorHAnsi"/>
                                <w:sz w:val="16"/>
                                <w:szCs w:val="16"/>
                              </w:rPr>
                              <w:t xml:space="preserve">, </w:t>
                            </w:r>
                            <w:r w:rsidRPr="000C3EA6">
                              <w:rPr>
                                <w:rFonts w:cstheme="minorHAnsi"/>
                                <w:sz w:val="16"/>
                                <w:szCs w:val="16"/>
                              </w:rPr>
                              <w:t>Kiddush Cup and wine/grape juice</w:t>
                            </w:r>
                            <w:r>
                              <w:rPr>
                                <w:rFonts w:cstheme="minorHAnsi"/>
                                <w:sz w:val="16"/>
                                <w:szCs w:val="16"/>
                              </w:rPr>
                              <w:t xml:space="preserve">, </w:t>
                            </w:r>
                            <w:r w:rsidRPr="000C3EA6">
                              <w:rPr>
                                <w:rFonts w:cstheme="minorHAnsi"/>
                                <w:sz w:val="16"/>
                                <w:szCs w:val="16"/>
                              </w:rPr>
                              <w:t>Kippah</w:t>
                            </w:r>
                            <w:r>
                              <w:rPr>
                                <w:rFonts w:cstheme="minorHAnsi"/>
                                <w:sz w:val="16"/>
                                <w:szCs w:val="16"/>
                              </w:rPr>
                              <w:t xml:space="preserve">, </w:t>
                            </w:r>
                            <w:r w:rsidRPr="000C3EA6">
                              <w:rPr>
                                <w:rFonts w:cstheme="minorHAnsi"/>
                                <w:sz w:val="16"/>
                                <w:szCs w:val="16"/>
                              </w:rPr>
                              <w:t>Hallah Bread x 2 and cover</w:t>
                            </w:r>
                          </w:p>
                          <w:p w14:paraId="52468534" w14:textId="6C170D41" w:rsidR="000C3EA6" w:rsidRPr="000C3EA6" w:rsidRDefault="000C3EA6" w:rsidP="000C3EA6">
                            <w:pPr>
                              <w:pStyle w:val="ListParagraph"/>
                              <w:spacing w:after="0" w:line="240" w:lineRule="auto"/>
                              <w:ind w:left="360"/>
                              <w:rPr>
                                <w:rFonts w:cstheme="minorHAnsi"/>
                                <w:sz w:val="16"/>
                                <w:szCs w:val="16"/>
                              </w:rPr>
                            </w:pPr>
                            <w:r w:rsidRPr="000C3EA6">
                              <w:rPr>
                                <w:rFonts w:cstheme="minorHAnsi"/>
                                <w:sz w:val="16"/>
                                <w:szCs w:val="16"/>
                              </w:rPr>
                              <w:t>End of Shabbat:</w:t>
                            </w:r>
                            <w:r>
                              <w:rPr>
                                <w:rFonts w:cstheme="minorHAnsi"/>
                                <w:sz w:val="16"/>
                                <w:szCs w:val="16"/>
                              </w:rPr>
                              <w:t xml:space="preserve"> </w:t>
                            </w:r>
                            <w:proofErr w:type="spellStart"/>
                            <w:r w:rsidRPr="000C3EA6">
                              <w:rPr>
                                <w:rFonts w:cstheme="minorHAnsi"/>
                                <w:sz w:val="16"/>
                                <w:szCs w:val="16"/>
                              </w:rPr>
                              <w:t>Besimim</w:t>
                            </w:r>
                            <w:proofErr w:type="spellEnd"/>
                            <w:r w:rsidRPr="000C3EA6">
                              <w:rPr>
                                <w:rFonts w:cstheme="minorHAnsi"/>
                                <w:sz w:val="16"/>
                                <w:szCs w:val="16"/>
                              </w:rPr>
                              <w:t xml:space="preserve"> Box/Spice Box</w:t>
                            </w:r>
                            <w:r>
                              <w:rPr>
                                <w:rFonts w:cstheme="minorHAnsi"/>
                                <w:sz w:val="16"/>
                                <w:szCs w:val="16"/>
                              </w:rPr>
                              <w:t xml:space="preserve">, </w:t>
                            </w:r>
                            <w:r w:rsidRPr="000C3EA6">
                              <w:rPr>
                                <w:rFonts w:cstheme="minorHAnsi"/>
                                <w:sz w:val="16"/>
                                <w:szCs w:val="16"/>
                              </w:rPr>
                              <w:t>Havdalah Candle</w:t>
                            </w:r>
                          </w:p>
                          <w:p w14:paraId="4AE25256" w14:textId="19FBD358" w:rsidR="000C3EA6" w:rsidRDefault="00C1384A" w:rsidP="000C3EA6">
                            <w:pPr>
                              <w:pStyle w:val="ListParagraph"/>
                              <w:spacing w:after="0" w:line="240" w:lineRule="auto"/>
                              <w:ind w:left="360"/>
                              <w:rPr>
                                <w:rFonts w:cstheme="minorHAnsi"/>
                                <w:sz w:val="16"/>
                                <w:szCs w:val="16"/>
                              </w:rPr>
                            </w:pPr>
                            <w:r>
                              <w:rPr>
                                <w:rFonts w:cstheme="minorHAnsi"/>
                                <w:sz w:val="16"/>
                                <w:szCs w:val="16"/>
                              </w:rPr>
                              <w:t>I</w:t>
                            </w:r>
                            <w:r w:rsidR="000C3EA6" w:rsidRPr="000C3EA6">
                              <w:rPr>
                                <w:rFonts w:cstheme="minorHAnsi"/>
                                <w:sz w:val="16"/>
                                <w:szCs w:val="16"/>
                              </w:rPr>
                              <w:t>n this lesson the actual rituals of Shabbat are not shared, b</w:t>
                            </w:r>
                            <w:r w:rsidR="000C3EA6">
                              <w:rPr>
                                <w:rFonts w:cstheme="minorHAnsi"/>
                                <w:sz w:val="16"/>
                                <w:szCs w:val="16"/>
                              </w:rPr>
                              <w:t>ut that this is done in subsequent lessons</w:t>
                            </w:r>
                            <w:r w:rsidR="000C3EA6" w:rsidRPr="000C3EA6">
                              <w:rPr>
                                <w:rFonts w:cstheme="minorHAnsi"/>
                                <w:sz w:val="16"/>
                                <w:szCs w:val="16"/>
                              </w:rPr>
                              <w:t>. The objects themselves will act as stimulus.</w:t>
                            </w:r>
                            <w:r>
                              <w:rPr>
                                <w:rFonts w:cstheme="minorHAnsi"/>
                                <w:sz w:val="16"/>
                                <w:szCs w:val="16"/>
                              </w:rPr>
                              <w:t xml:space="preserve"> Mind map some ideas as to what the items are and their purpose.</w:t>
                            </w:r>
                          </w:p>
                          <w:p w14:paraId="24C8C21D" w14:textId="186FE854" w:rsidR="000C3EA6" w:rsidRPr="00AB12B5" w:rsidRDefault="000C3EA6" w:rsidP="000C3EA6">
                            <w:pPr>
                              <w:pStyle w:val="ListParagraph"/>
                              <w:spacing w:after="0" w:line="240" w:lineRule="auto"/>
                              <w:ind w:left="360"/>
                              <w:rPr>
                                <w:rFonts w:cstheme="minorHAnsi"/>
                                <w:sz w:val="16"/>
                                <w:szCs w:val="16"/>
                              </w:rPr>
                            </w:pPr>
                            <w:r>
                              <w:rPr>
                                <w:rFonts w:cstheme="minorHAnsi"/>
                                <w:sz w:val="16"/>
                                <w:szCs w:val="16"/>
                              </w:rPr>
                              <w:t xml:space="preserve">Watch alien </w:t>
                            </w:r>
                            <w:r w:rsidR="00C1384A">
                              <w:rPr>
                                <w:rFonts w:cstheme="minorHAnsi"/>
                                <w:sz w:val="16"/>
                                <w:szCs w:val="16"/>
                              </w:rPr>
                              <w:t>abduction</w:t>
                            </w:r>
                            <w:r>
                              <w:rPr>
                                <w:rFonts w:cstheme="minorHAnsi"/>
                                <w:sz w:val="16"/>
                                <w:szCs w:val="16"/>
                              </w:rPr>
                              <w:t xml:space="preserve"> on True Tube about what Judaism 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4B957" id="Text Box 2" o:spid="_x0000_s1027" type="#_x0000_t202" style="position:absolute;margin-left:349.8pt;margin-top:9pt;width:427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" fillcolor="white [3201]" strokecolor="#a5a5a5 [3206]" strokeweight="1pt">
                <v:textbox>
                  <w:txbxContent>
                    <w:p w14:paraId="7FFC2509" w14:textId="195E1F45" w:rsidR="001A6ABB" w:rsidRDefault="001A6ABB" w:rsidP="00877BCF">
                      <w:pPr>
                        <w:pStyle w:val="ListParagraph"/>
                        <w:numPr>
                          <w:ilvl w:val="0"/>
                          <w:numId w:val="4"/>
                        </w:numPr>
                        <w:spacing w:after="0" w:line="240" w:lineRule="auto"/>
                        <w:rPr>
                          <w:rFonts w:cstheme="minorHAnsi"/>
                          <w:sz w:val="16"/>
                          <w:szCs w:val="16"/>
                        </w:rPr>
                      </w:pPr>
                      <w:r w:rsidRPr="00AB12B5">
                        <w:rPr>
                          <w:rFonts w:cstheme="minorHAnsi"/>
                          <w:sz w:val="16"/>
                          <w:szCs w:val="16"/>
                        </w:rPr>
                        <w:t>Engage</w:t>
                      </w:r>
                    </w:p>
                    <w:p w14:paraId="52A287E5" w14:textId="73150CA2" w:rsidR="000C3EA6" w:rsidRPr="000C3EA6" w:rsidRDefault="000C3EA6" w:rsidP="000C3EA6">
                      <w:pPr>
                        <w:pStyle w:val="ListParagraph"/>
                        <w:spacing w:after="0" w:line="240" w:lineRule="auto"/>
                        <w:ind w:left="360"/>
                        <w:rPr>
                          <w:rFonts w:cstheme="minorHAnsi"/>
                          <w:sz w:val="16"/>
                          <w:szCs w:val="16"/>
                        </w:rPr>
                      </w:pPr>
                      <w:r>
                        <w:rPr>
                          <w:rFonts w:cstheme="minorHAnsi"/>
                          <w:sz w:val="16"/>
                          <w:szCs w:val="16"/>
                        </w:rPr>
                        <w:t xml:space="preserve">Set up a table contained the start of Shabbat items - </w:t>
                      </w:r>
                      <w:r w:rsidRPr="000C3EA6">
                        <w:rPr>
                          <w:rFonts w:cstheme="minorHAnsi"/>
                          <w:sz w:val="16"/>
                          <w:szCs w:val="16"/>
                        </w:rPr>
                        <w:t>Start of Shabbat:</w:t>
                      </w:r>
                      <w:r>
                        <w:rPr>
                          <w:rFonts w:cstheme="minorHAnsi"/>
                          <w:sz w:val="16"/>
                          <w:szCs w:val="16"/>
                        </w:rPr>
                        <w:t xml:space="preserve"> </w:t>
                      </w:r>
                      <w:r w:rsidRPr="000C3EA6">
                        <w:rPr>
                          <w:rFonts w:cstheme="minorHAnsi"/>
                          <w:sz w:val="16"/>
                          <w:szCs w:val="16"/>
                        </w:rPr>
                        <w:t>Shabbat Candles</w:t>
                      </w:r>
                      <w:r>
                        <w:rPr>
                          <w:rFonts w:cstheme="minorHAnsi"/>
                          <w:sz w:val="16"/>
                          <w:szCs w:val="16"/>
                        </w:rPr>
                        <w:t xml:space="preserve">, </w:t>
                      </w:r>
                      <w:r w:rsidRPr="000C3EA6">
                        <w:rPr>
                          <w:rFonts w:cstheme="minorHAnsi"/>
                          <w:sz w:val="16"/>
                          <w:szCs w:val="16"/>
                        </w:rPr>
                        <w:t>Kiddush Cup and wine/grape juice</w:t>
                      </w:r>
                      <w:r>
                        <w:rPr>
                          <w:rFonts w:cstheme="minorHAnsi"/>
                          <w:sz w:val="16"/>
                          <w:szCs w:val="16"/>
                        </w:rPr>
                        <w:t xml:space="preserve">, </w:t>
                      </w:r>
                      <w:proofErr w:type="spellStart"/>
                      <w:r w:rsidRPr="000C3EA6">
                        <w:rPr>
                          <w:rFonts w:cstheme="minorHAnsi"/>
                          <w:sz w:val="16"/>
                          <w:szCs w:val="16"/>
                        </w:rPr>
                        <w:t>Kippah</w:t>
                      </w:r>
                      <w:proofErr w:type="spellEnd"/>
                      <w:r>
                        <w:rPr>
                          <w:rFonts w:cstheme="minorHAnsi"/>
                          <w:sz w:val="16"/>
                          <w:szCs w:val="16"/>
                        </w:rPr>
                        <w:t xml:space="preserve">, </w:t>
                      </w:r>
                      <w:proofErr w:type="spellStart"/>
                      <w:r w:rsidRPr="000C3EA6">
                        <w:rPr>
                          <w:rFonts w:cstheme="minorHAnsi"/>
                          <w:sz w:val="16"/>
                          <w:szCs w:val="16"/>
                        </w:rPr>
                        <w:t>Hallah</w:t>
                      </w:r>
                      <w:proofErr w:type="spellEnd"/>
                      <w:r w:rsidRPr="000C3EA6">
                        <w:rPr>
                          <w:rFonts w:cstheme="minorHAnsi"/>
                          <w:sz w:val="16"/>
                          <w:szCs w:val="16"/>
                        </w:rPr>
                        <w:t xml:space="preserve"> Bread x 2 and cover</w:t>
                      </w:r>
                    </w:p>
                    <w:p w14:paraId="52468534" w14:textId="6C170D41" w:rsidR="000C3EA6" w:rsidRPr="000C3EA6" w:rsidRDefault="000C3EA6" w:rsidP="000C3EA6">
                      <w:pPr>
                        <w:pStyle w:val="ListParagraph"/>
                        <w:spacing w:after="0" w:line="240" w:lineRule="auto"/>
                        <w:ind w:left="360"/>
                        <w:rPr>
                          <w:rFonts w:cstheme="minorHAnsi"/>
                          <w:sz w:val="16"/>
                          <w:szCs w:val="16"/>
                        </w:rPr>
                      </w:pPr>
                      <w:r w:rsidRPr="000C3EA6">
                        <w:rPr>
                          <w:rFonts w:cstheme="minorHAnsi"/>
                          <w:sz w:val="16"/>
                          <w:szCs w:val="16"/>
                        </w:rPr>
                        <w:t>End of Shabbat:</w:t>
                      </w:r>
                      <w:r>
                        <w:rPr>
                          <w:rFonts w:cstheme="minorHAnsi"/>
                          <w:sz w:val="16"/>
                          <w:szCs w:val="16"/>
                        </w:rPr>
                        <w:t xml:space="preserve"> </w:t>
                      </w:r>
                      <w:proofErr w:type="spellStart"/>
                      <w:r w:rsidRPr="000C3EA6">
                        <w:rPr>
                          <w:rFonts w:cstheme="minorHAnsi"/>
                          <w:sz w:val="16"/>
                          <w:szCs w:val="16"/>
                        </w:rPr>
                        <w:t>Besimim</w:t>
                      </w:r>
                      <w:proofErr w:type="spellEnd"/>
                      <w:r w:rsidRPr="000C3EA6">
                        <w:rPr>
                          <w:rFonts w:cstheme="minorHAnsi"/>
                          <w:sz w:val="16"/>
                          <w:szCs w:val="16"/>
                        </w:rPr>
                        <w:t xml:space="preserve"> Box/Spice Box</w:t>
                      </w:r>
                      <w:r>
                        <w:rPr>
                          <w:rFonts w:cstheme="minorHAnsi"/>
                          <w:sz w:val="16"/>
                          <w:szCs w:val="16"/>
                        </w:rPr>
                        <w:t xml:space="preserve">, </w:t>
                      </w:r>
                      <w:r w:rsidRPr="000C3EA6">
                        <w:rPr>
                          <w:rFonts w:cstheme="minorHAnsi"/>
                          <w:sz w:val="16"/>
                          <w:szCs w:val="16"/>
                        </w:rPr>
                        <w:t>Havdalah Candle</w:t>
                      </w:r>
                    </w:p>
                    <w:p w14:paraId="4AE25256" w14:textId="19FBD358" w:rsidR="000C3EA6" w:rsidRDefault="00C1384A" w:rsidP="000C3EA6">
                      <w:pPr>
                        <w:pStyle w:val="ListParagraph"/>
                        <w:spacing w:after="0" w:line="240" w:lineRule="auto"/>
                        <w:ind w:left="360"/>
                        <w:rPr>
                          <w:rFonts w:cstheme="minorHAnsi"/>
                          <w:sz w:val="16"/>
                          <w:szCs w:val="16"/>
                        </w:rPr>
                      </w:pPr>
                      <w:r>
                        <w:rPr>
                          <w:rFonts w:cstheme="minorHAnsi"/>
                          <w:sz w:val="16"/>
                          <w:szCs w:val="16"/>
                        </w:rPr>
                        <w:t>I</w:t>
                      </w:r>
                      <w:r w:rsidR="000C3EA6" w:rsidRPr="000C3EA6">
                        <w:rPr>
                          <w:rFonts w:cstheme="minorHAnsi"/>
                          <w:sz w:val="16"/>
                          <w:szCs w:val="16"/>
                        </w:rPr>
                        <w:t>n this lesson the actual rituals of Shabbat are not shared, b</w:t>
                      </w:r>
                      <w:r w:rsidR="000C3EA6">
                        <w:rPr>
                          <w:rFonts w:cstheme="minorHAnsi"/>
                          <w:sz w:val="16"/>
                          <w:szCs w:val="16"/>
                        </w:rPr>
                        <w:t>ut that this is done in subsequent lessons</w:t>
                      </w:r>
                      <w:r w:rsidR="000C3EA6" w:rsidRPr="000C3EA6">
                        <w:rPr>
                          <w:rFonts w:cstheme="minorHAnsi"/>
                          <w:sz w:val="16"/>
                          <w:szCs w:val="16"/>
                        </w:rPr>
                        <w:t>. The objects themselves will act as stimulus.</w:t>
                      </w:r>
                      <w:r>
                        <w:rPr>
                          <w:rFonts w:cstheme="minorHAnsi"/>
                          <w:sz w:val="16"/>
                          <w:szCs w:val="16"/>
                        </w:rPr>
                        <w:t xml:space="preserve"> Mind map some ideas as to what the items are and their purpose.</w:t>
                      </w:r>
                    </w:p>
                    <w:p w14:paraId="24C8C21D" w14:textId="186FE854" w:rsidR="000C3EA6" w:rsidRPr="00AB12B5" w:rsidRDefault="000C3EA6" w:rsidP="000C3EA6">
                      <w:pPr>
                        <w:pStyle w:val="ListParagraph"/>
                        <w:spacing w:after="0" w:line="240" w:lineRule="auto"/>
                        <w:ind w:left="360"/>
                        <w:rPr>
                          <w:rFonts w:cstheme="minorHAnsi"/>
                          <w:sz w:val="16"/>
                          <w:szCs w:val="16"/>
                        </w:rPr>
                      </w:pPr>
                      <w:r>
                        <w:rPr>
                          <w:rFonts w:cstheme="minorHAnsi"/>
                          <w:sz w:val="16"/>
                          <w:szCs w:val="16"/>
                        </w:rPr>
                        <w:t xml:space="preserve">Watch alien </w:t>
                      </w:r>
                      <w:r w:rsidR="00C1384A">
                        <w:rPr>
                          <w:rFonts w:cstheme="minorHAnsi"/>
                          <w:sz w:val="16"/>
                          <w:szCs w:val="16"/>
                        </w:rPr>
                        <w:t>abduction</w:t>
                      </w:r>
                      <w:r>
                        <w:rPr>
                          <w:rFonts w:cstheme="minorHAnsi"/>
                          <w:sz w:val="16"/>
                          <w:szCs w:val="16"/>
                        </w:rPr>
                        <w:t xml:space="preserve"> on True Tube about what Judaism is.</w:t>
                      </w:r>
                    </w:p>
                  </w:txbxContent>
                </v:textbox>
              </v:shape>
            </w:pict>
          </mc:Fallback>
        </mc:AlternateContent>
      </w:r>
      <w:r w:rsidR="001A6ABB" w:rsidRPr="001A6ABB">
        <w:rPr>
          <w:b/>
          <w:sz w:val="48"/>
          <w:szCs w:val="48"/>
        </w:rPr>
        <w:t>RE Planning Cycle Template</w:t>
      </w:r>
    </w:p>
    <w:p w14:paraId="47964DE0" w14:textId="77777777" w:rsidR="00EC1532" w:rsidRDefault="00EC1532"/>
    <w:p w14:paraId="7EE015F1" w14:textId="77777777" w:rsidR="00EC1532" w:rsidRDefault="00EC1532"/>
    <w:p w14:paraId="7C765E3D" w14:textId="13894F82" w:rsidR="00EC1532" w:rsidRDefault="00EC1532">
      <w:r>
        <w:rPr>
          <w:noProof/>
          <w:lang w:eastAsia="en-GB"/>
        </w:rPr>
        <mc:AlternateContent>
          <mc:Choice Requires="wps">
            <w:drawing>
              <wp:anchor distT="0" distB="0" distL="114300" distR="114300" simplePos="0" relativeHeight="251663360" behindDoc="0" locked="0" layoutInCell="1" allowOverlap="1" wp14:anchorId="5C341D88" wp14:editId="2423F1D7">
                <wp:simplePos x="0" y="0"/>
                <wp:positionH relativeFrom="column">
                  <wp:posOffset>-45720</wp:posOffset>
                </wp:positionH>
                <wp:positionV relativeFrom="paragraph">
                  <wp:posOffset>220980</wp:posOffset>
                </wp:positionV>
                <wp:extent cx="5113020" cy="3939540"/>
                <wp:effectExtent l="0" t="0" r="11430" b="22860"/>
                <wp:wrapNone/>
                <wp:docPr id="6" name="Text Box 6"/>
                <wp:cNvGraphicFramePr/>
                <a:graphic xmlns:a="http://schemas.openxmlformats.org/drawingml/2006/main">
                  <a:graphicData uri="http://schemas.microsoft.com/office/word/2010/wordprocessingShape">
                    <wps:wsp>
                      <wps:cNvSpPr txBox="1"/>
                      <wps:spPr>
                        <a:xfrm>
                          <a:off x="0" y="0"/>
                          <a:ext cx="5113020" cy="39395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7C6E8D2" w14:textId="21D14D37"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138E1EF3" w14:textId="1652EED9" w:rsidR="00C1384A" w:rsidRPr="003E0A18" w:rsidRDefault="00C1384A" w:rsidP="00C1384A">
                            <w:pPr>
                              <w:spacing w:after="0" w:line="240" w:lineRule="auto"/>
                              <w:rPr>
                                <w:sz w:val="16"/>
                                <w:szCs w:val="16"/>
                              </w:rPr>
                            </w:pPr>
                            <w:r w:rsidRPr="003E0A18">
                              <w:rPr>
                                <w:sz w:val="16"/>
                                <w:szCs w:val="16"/>
                              </w:rPr>
                              <w:t>Discuss what you think is the most important reason to visit Shul during Shabbat. What is the most important action that takes place during Shabbat? What is the most important thing that people eat or drink? Re-visit the pupil original predictions about objects related to Shabbat. Compare with new learning. How have your opinions changed, what do you know now? Why are these items important to the Jewish Sabbath/Shabbat?</w:t>
                            </w:r>
                          </w:p>
                          <w:p w14:paraId="4E45F9C9" w14:textId="77777777" w:rsidR="00C1384A" w:rsidRPr="003E0A18" w:rsidRDefault="00C1384A" w:rsidP="00C1384A">
                            <w:pPr>
                              <w:spacing w:after="0" w:line="240" w:lineRule="auto"/>
                              <w:rPr>
                                <w:sz w:val="16"/>
                                <w:szCs w:val="16"/>
                              </w:rPr>
                            </w:pPr>
                          </w:p>
                          <w:p w14:paraId="7DE76B66" w14:textId="5D39AEA6" w:rsidR="00C1384A" w:rsidRPr="003E0A18" w:rsidRDefault="00C1384A" w:rsidP="00C1384A">
                            <w:pPr>
                              <w:spacing w:after="0" w:line="240" w:lineRule="auto"/>
                              <w:rPr>
                                <w:sz w:val="16"/>
                                <w:szCs w:val="16"/>
                              </w:rPr>
                            </w:pPr>
                            <w:r w:rsidRPr="003E0A18">
                              <w:rPr>
                                <w:sz w:val="16"/>
                                <w:szCs w:val="16"/>
                              </w:rPr>
                              <w:t>Children create (from clay, salt dough, other materials) a Shabbat Box that can be shared with EYFS pupils to explain what happens at Shabbat and why.</w:t>
                            </w:r>
                          </w:p>
                          <w:p w14:paraId="32102230" w14:textId="77777777" w:rsidR="00C1384A" w:rsidRPr="003E0A18" w:rsidRDefault="00C1384A" w:rsidP="00C1384A">
                            <w:pPr>
                              <w:spacing w:after="0" w:line="240" w:lineRule="auto"/>
                              <w:rPr>
                                <w:sz w:val="16"/>
                                <w:szCs w:val="16"/>
                              </w:rPr>
                            </w:pPr>
                            <w:r w:rsidRPr="003E0A18">
                              <w:rPr>
                                <w:sz w:val="16"/>
                                <w:szCs w:val="16"/>
                              </w:rPr>
                              <w:t>Resources:</w:t>
                            </w:r>
                          </w:p>
                          <w:p w14:paraId="2FFC6846" w14:textId="77777777" w:rsidR="00C1384A" w:rsidRPr="003E0A18" w:rsidRDefault="00C1384A" w:rsidP="00C1384A">
                            <w:pPr>
                              <w:spacing w:after="0" w:line="240" w:lineRule="auto"/>
                              <w:rPr>
                                <w:sz w:val="16"/>
                                <w:szCs w:val="16"/>
                              </w:rPr>
                            </w:pPr>
                            <w:r w:rsidRPr="003E0A18">
                              <w:rPr>
                                <w:sz w:val="16"/>
                                <w:szCs w:val="16"/>
                              </w:rPr>
                              <w:t>*Clay for candles *Paper template for Kippur *Plastic cups and tinfoil</w:t>
                            </w:r>
                          </w:p>
                          <w:p w14:paraId="0139214C" w14:textId="5AEA1550" w:rsidR="00C1384A" w:rsidRPr="003E0A18" w:rsidRDefault="003E0A18" w:rsidP="00C1384A">
                            <w:pPr>
                              <w:spacing w:after="0" w:line="240" w:lineRule="auto"/>
                              <w:rPr>
                                <w:sz w:val="16"/>
                                <w:szCs w:val="16"/>
                              </w:rPr>
                            </w:pPr>
                            <w:hyperlink r:id="rId5" w:history="1">
                              <w:r w:rsidRPr="001A23A4">
                                <w:rPr>
                                  <w:rStyle w:val="Hyperlink"/>
                                  <w:sz w:val="16"/>
                                  <w:szCs w:val="16"/>
                                </w:rPr>
                                <w:t>http://www.reformjudaism.org/shabbat-customs</w:t>
                              </w:r>
                            </w:hyperlink>
                            <w:r>
                              <w:rPr>
                                <w:sz w:val="16"/>
                                <w:szCs w:val="16"/>
                              </w:rPr>
                              <w:t xml:space="preserve"> </w:t>
                            </w:r>
                          </w:p>
                          <w:p w14:paraId="07BF0840" w14:textId="70C8D618" w:rsidR="00C1384A" w:rsidRPr="003E0A18" w:rsidRDefault="00C1384A" w:rsidP="00C1384A">
                            <w:pPr>
                              <w:spacing w:after="0" w:line="240" w:lineRule="auto"/>
                              <w:rPr>
                                <w:sz w:val="16"/>
                                <w:szCs w:val="16"/>
                              </w:rPr>
                            </w:pPr>
                            <w:r w:rsidRPr="003E0A18">
                              <w:rPr>
                                <w:sz w:val="16"/>
                                <w:szCs w:val="16"/>
                              </w:rPr>
                              <w:t>Taper candles for Havdalah candles Hot water</w:t>
                            </w:r>
                            <w:r w:rsidR="003E0A18">
                              <w:rPr>
                                <w:sz w:val="16"/>
                                <w:szCs w:val="16"/>
                              </w:rPr>
                              <w:t xml:space="preserve"> </w:t>
                            </w:r>
                          </w:p>
                          <w:p w14:paraId="46AC3619" w14:textId="7A4707BA" w:rsidR="00C1384A" w:rsidRPr="003E0A18" w:rsidRDefault="003E0A18" w:rsidP="00C1384A">
                            <w:pPr>
                              <w:spacing w:after="0" w:line="240" w:lineRule="auto"/>
                              <w:rPr>
                                <w:sz w:val="16"/>
                                <w:szCs w:val="16"/>
                              </w:rPr>
                            </w:pPr>
                            <w:hyperlink r:id="rId6" w:history="1">
                              <w:r w:rsidRPr="001A23A4">
                                <w:rPr>
                                  <w:rStyle w:val="Hyperlink"/>
                                  <w:sz w:val="16"/>
                                  <w:szCs w:val="16"/>
                                </w:rPr>
                                <w:t>http://www.bbc.co.uk/education/clips/zkcd2hv</w:t>
                              </w:r>
                            </w:hyperlink>
                            <w:r>
                              <w:rPr>
                                <w:sz w:val="16"/>
                                <w:szCs w:val="16"/>
                              </w:rPr>
                              <w:t xml:space="preserve"> </w:t>
                            </w:r>
                          </w:p>
                          <w:p w14:paraId="57A440EC" w14:textId="77777777" w:rsidR="00C1384A" w:rsidRPr="003E0A18" w:rsidRDefault="00C1384A" w:rsidP="00C1384A">
                            <w:pPr>
                              <w:spacing w:after="0" w:line="240" w:lineRule="auto"/>
                              <w:rPr>
                                <w:sz w:val="16"/>
                                <w:szCs w:val="16"/>
                              </w:rPr>
                            </w:pPr>
                            <w:r w:rsidRPr="003E0A18">
                              <w:rPr>
                                <w:sz w:val="16"/>
                                <w:szCs w:val="16"/>
                              </w:rPr>
                              <w:t>Kippah template Plastic cups, tinfoil, gems, sequins, glue</w:t>
                            </w:r>
                          </w:p>
                          <w:p w14:paraId="535B8C2E" w14:textId="77777777" w:rsidR="00C1384A" w:rsidRPr="003E0A18" w:rsidRDefault="00C1384A" w:rsidP="00C1384A">
                            <w:pPr>
                              <w:spacing w:after="0" w:line="240" w:lineRule="auto"/>
                              <w:rPr>
                                <w:sz w:val="16"/>
                                <w:szCs w:val="16"/>
                              </w:rPr>
                            </w:pPr>
                            <w:r w:rsidRPr="003E0A18">
                              <w:rPr>
                                <w:sz w:val="16"/>
                                <w:szCs w:val="16"/>
                              </w:rPr>
                              <w:t>See also www.natre.org.uk for an example of a lesson based on Shabbat where children make the items</w:t>
                            </w:r>
                          </w:p>
                          <w:p w14:paraId="7A1D9082" w14:textId="77777777" w:rsidR="00C1384A" w:rsidRPr="003E0A18" w:rsidRDefault="00C1384A" w:rsidP="00C1384A">
                            <w:pPr>
                              <w:spacing w:after="0" w:line="240" w:lineRule="auto"/>
                              <w:rPr>
                                <w:sz w:val="16"/>
                                <w:szCs w:val="16"/>
                              </w:rPr>
                            </w:pPr>
                          </w:p>
                          <w:p w14:paraId="5B3DB639" w14:textId="77777777" w:rsidR="00C1384A" w:rsidRPr="003E0A18" w:rsidRDefault="00C1384A" w:rsidP="00C1384A">
                            <w:pPr>
                              <w:spacing w:after="0" w:line="240" w:lineRule="auto"/>
                              <w:rPr>
                                <w:sz w:val="16"/>
                                <w:szCs w:val="16"/>
                              </w:rPr>
                            </w:pPr>
                            <w:r w:rsidRPr="003E0A18">
                              <w:rPr>
                                <w:sz w:val="16"/>
                                <w:szCs w:val="16"/>
                              </w:rPr>
                              <w:t>In pairs or groups children create one item from Shabbat and write or record an explanation.</w:t>
                            </w:r>
                          </w:p>
                          <w:p w14:paraId="6984913B" w14:textId="77777777" w:rsidR="00C1384A" w:rsidRPr="003E0A18" w:rsidRDefault="00C1384A" w:rsidP="00C1384A">
                            <w:pPr>
                              <w:spacing w:after="0" w:line="240" w:lineRule="auto"/>
                              <w:rPr>
                                <w:sz w:val="16"/>
                                <w:szCs w:val="16"/>
                              </w:rPr>
                            </w:pPr>
                            <w:r w:rsidRPr="003E0A18">
                              <w:rPr>
                                <w:sz w:val="16"/>
                                <w:szCs w:val="16"/>
                              </w:rPr>
                              <w:t>These items then go into the box and are shared with EYFS pupils.</w:t>
                            </w:r>
                          </w:p>
                          <w:p w14:paraId="1DC46D30" w14:textId="77777777" w:rsidR="00C1384A" w:rsidRPr="003E0A18" w:rsidRDefault="00C1384A" w:rsidP="00C1384A">
                            <w:pPr>
                              <w:spacing w:after="0" w:line="240" w:lineRule="auto"/>
                              <w:rPr>
                                <w:sz w:val="16"/>
                                <w:szCs w:val="16"/>
                              </w:rPr>
                            </w:pPr>
                            <w:r w:rsidRPr="003E0A18">
                              <w:rPr>
                                <w:sz w:val="16"/>
                                <w:szCs w:val="16"/>
                              </w:rPr>
                              <w:t>Invite reception to join/watch your Shabbat ceremony. Present them with their very own Shabbat Box.</w:t>
                            </w:r>
                          </w:p>
                          <w:p w14:paraId="3273D245" w14:textId="139D7B5E" w:rsidR="004700CD" w:rsidRPr="003E0A18" w:rsidRDefault="00C1384A" w:rsidP="00C1384A">
                            <w:pPr>
                              <w:spacing w:after="0" w:line="240" w:lineRule="auto"/>
                              <w:rPr>
                                <w:sz w:val="16"/>
                                <w:szCs w:val="16"/>
                              </w:rPr>
                            </w:pPr>
                            <w:r w:rsidRPr="003E0A18">
                              <w:rPr>
                                <w:sz w:val="16"/>
                                <w:szCs w:val="16"/>
                              </w:rPr>
                              <w:t>Pupils can ‘use’ the items in a role play area if appropriate.</w:t>
                            </w:r>
                          </w:p>
                          <w:p w14:paraId="547D9B73" w14:textId="3908D570" w:rsidR="004700CD" w:rsidRPr="004700CD" w:rsidRDefault="004700CD" w:rsidP="00877BCF">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1D88" id="_x0000_t202" coordsize="21600,21600" o:spt="202" path="m,l,21600r21600,l21600,xe">
                <v:stroke joinstyle="miter"/>
                <v:path gradientshapeok="t" o:connecttype="rect"/>
              </v:shapetype>
              <v:shape id="Text Box 6" o:spid="_x0000_s1028" type="#_x0000_t202" style="position:absolute;margin-left:-3.6pt;margin-top:17.4pt;width:402.6pt;height:3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" fillcolor="white [3201]" strokecolor="#ed7d31 [3205]" strokeweight="1pt">
                <v:textbox>
                  <w:txbxContent>
                    <w:p w14:paraId="37C6E8D2" w14:textId="21D14D37"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138E1EF3" w14:textId="1652EED9" w:rsidR="00C1384A" w:rsidRPr="003E0A18" w:rsidRDefault="00C1384A" w:rsidP="00C1384A">
                      <w:pPr>
                        <w:spacing w:after="0" w:line="240" w:lineRule="auto"/>
                        <w:rPr>
                          <w:sz w:val="16"/>
                          <w:szCs w:val="16"/>
                        </w:rPr>
                      </w:pPr>
                      <w:r w:rsidRPr="003E0A18">
                        <w:rPr>
                          <w:sz w:val="16"/>
                          <w:szCs w:val="16"/>
                        </w:rPr>
                        <w:t>Discuss what you think is the most important reason to visit Shul during Shabbat. What is the most important action that takes place during Shabbat? What is the most important thing that people eat or drink? Re-visit the pupil original predictions about objects related to Shabbat. Compare with new learning. How have your opinions changed, what do you know now? Why are these items important to the Jewish Sabbath/Shabbat?</w:t>
                      </w:r>
                    </w:p>
                    <w:p w14:paraId="4E45F9C9" w14:textId="77777777" w:rsidR="00C1384A" w:rsidRPr="003E0A18" w:rsidRDefault="00C1384A" w:rsidP="00C1384A">
                      <w:pPr>
                        <w:spacing w:after="0" w:line="240" w:lineRule="auto"/>
                        <w:rPr>
                          <w:sz w:val="16"/>
                          <w:szCs w:val="16"/>
                        </w:rPr>
                      </w:pPr>
                    </w:p>
                    <w:p w14:paraId="7DE76B66" w14:textId="5D39AEA6" w:rsidR="00C1384A" w:rsidRPr="003E0A18" w:rsidRDefault="00C1384A" w:rsidP="00C1384A">
                      <w:pPr>
                        <w:spacing w:after="0" w:line="240" w:lineRule="auto"/>
                        <w:rPr>
                          <w:sz w:val="16"/>
                          <w:szCs w:val="16"/>
                        </w:rPr>
                      </w:pPr>
                      <w:r w:rsidRPr="003E0A18">
                        <w:rPr>
                          <w:sz w:val="16"/>
                          <w:szCs w:val="16"/>
                        </w:rPr>
                        <w:t>Children create (from clay, salt dough, other materials) a Shabbat Box that can be shared with EYFS pupils to explain what happens at Shabbat and why.</w:t>
                      </w:r>
                    </w:p>
                    <w:p w14:paraId="32102230" w14:textId="77777777" w:rsidR="00C1384A" w:rsidRPr="003E0A18" w:rsidRDefault="00C1384A" w:rsidP="00C1384A">
                      <w:pPr>
                        <w:spacing w:after="0" w:line="240" w:lineRule="auto"/>
                        <w:rPr>
                          <w:sz w:val="16"/>
                          <w:szCs w:val="16"/>
                        </w:rPr>
                      </w:pPr>
                      <w:r w:rsidRPr="003E0A18">
                        <w:rPr>
                          <w:sz w:val="16"/>
                          <w:szCs w:val="16"/>
                        </w:rPr>
                        <w:t>Resources:</w:t>
                      </w:r>
                    </w:p>
                    <w:p w14:paraId="2FFC6846" w14:textId="77777777" w:rsidR="00C1384A" w:rsidRPr="003E0A18" w:rsidRDefault="00C1384A" w:rsidP="00C1384A">
                      <w:pPr>
                        <w:spacing w:after="0" w:line="240" w:lineRule="auto"/>
                        <w:rPr>
                          <w:sz w:val="16"/>
                          <w:szCs w:val="16"/>
                        </w:rPr>
                      </w:pPr>
                      <w:r w:rsidRPr="003E0A18">
                        <w:rPr>
                          <w:sz w:val="16"/>
                          <w:szCs w:val="16"/>
                        </w:rPr>
                        <w:t>*Clay for candles *Paper template for Kippur *Plastic cups and tinfoil</w:t>
                      </w:r>
                    </w:p>
                    <w:p w14:paraId="0139214C" w14:textId="5AEA1550" w:rsidR="00C1384A" w:rsidRPr="003E0A18" w:rsidRDefault="003E0A18" w:rsidP="00C1384A">
                      <w:pPr>
                        <w:spacing w:after="0" w:line="240" w:lineRule="auto"/>
                        <w:rPr>
                          <w:sz w:val="16"/>
                          <w:szCs w:val="16"/>
                        </w:rPr>
                      </w:pPr>
                      <w:hyperlink r:id="rId7" w:history="1">
                        <w:r w:rsidRPr="001A23A4">
                          <w:rPr>
                            <w:rStyle w:val="Hyperlink"/>
                            <w:sz w:val="16"/>
                            <w:szCs w:val="16"/>
                          </w:rPr>
                          <w:t>http://www.reformjudaism.org/shabbat-customs</w:t>
                        </w:r>
                      </w:hyperlink>
                      <w:r>
                        <w:rPr>
                          <w:sz w:val="16"/>
                          <w:szCs w:val="16"/>
                        </w:rPr>
                        <w:t xml:space="preserve"> </w:t>
                      </w:r>
                    </w:p>
                    <w:p w14:paraId="07BF0840" w14:textId="70C8D618" w:rsidR="00C1384A" w:rsidRPr="003E0A18" w:rsidRDefault="00C1384A" w:rsidP="00C1384A">
                      <w:pPr>
                        <w:spacing w:after="0" w:line="240" w:lineRule="auto"/>
                        <w:rPr>
                          <w:sz w:val="16"/>
                          <w:szCs w:val="16"/>
                        </w:rPr>
                      </w:pPr>
                      <w:r w:rsidRPr="003E0A18">
                        <w:rPr>
                          <w:sz w:val="16"/>
                          <w:szCs w:val="16"/>
                        </w:rPr>
                        <w:t>Taper candles for Havdalah candles Hot water</w:t>
                      </w:r>
                      <w:r w:rsidR="003E0A18">
                        <w:rPr>
                          <w:sz w:val="16"/>
                          <w:szCs w:val="16"/>
                        </w:rPr>
                        <w:t xml:space="preserve"> </w:t>
                      </w:r>
                    </w:p>
                    <w:p w14:paraId="46AC3619" w14:textId="7A4707BA" w:rsidR="00C1384A" w:rsidRPr="003E0A18" w:rsidRDefault="003E0A18" w:rsidP="00C1384A">
                      <w:pPr>
                        <w:spacing w:after="0" w:line="240" w:lineRule="auto"/>
                        <w:rPr>
                          <w:sz w:val="16"/>
                          <w:szCs w:val="16"/>
                        </w:rPr>
                      </w:pPr>
                      <w:hyperlink r:id="rId8" w:history="1">
                        <w:r w:rsidRPr="001A23A4">
                          <w:rPr>
                            <w:rStyle w:val="Hyperlink"/>
                            <w:sz w:val="16"/>
                            <w:szCs w:val="16"/>
                          </w:rPr>
                          <w:t>http://www.bbc.co.uk/education/clips/zkcd2hv</w:t>
                        </w:r>
                      </w:hyperlink>
                      <w:r>
                        <w:rPr>
                          <w:sz w:val="16"/>
                          <w:szCs w:val="16"/>
                        </w:rPr>
                        <w:t xml:space="preserve"> </w:t>
                      </w:r>
                    </w:p>
                    <w:p w14:paraId="57A440EC" w14:textId="77777777" w:rsidR="00C1384A" w:rsidRPr="003E0A18" w:rsidRDefault="00C1384A" w:rsidP="00C1384A">
                      <w:pPr>
                        <w:spacing w:after="0" w:line="240" w:lineRule="auto"/>
                        <w:rPr>
                          <w:sz w:val="16"/>
                          <w:szCs w:val="16"/>
                        </w:rPr>
                      </w:pPr>
                      <w:r w:rsidRPr="003E0A18">
                        <w:rPr>
                          <w:sz w:val="16"/>
                          <w:szCs w:val="16"/>
                        </w:rPr>
                        <w:t>Kippah template Plastic cups, tinfoil, gems, sequins, glue</w:t>
                      </w:r>
                    </w:p>
                    <w:p w14:paraId="535B8C2E" w14:textId="77777777" w:rsidR="00C1384A" w:rsidRPr="003E0A18" w:rsidRDefault="00C1384A" w:rsidP="00C1384A">
                      <w:pPr>
                        <w:spacing w:after="0" w:line="240" w:lineRule="auto"/>
                        <w:rPr>
                          <w:sz w:val="16"/>
                          <w:szCs w:val="16"/>
                        </w:rPr>
                      </w:pPr>
                      <w:r w:rsidRPr="003E0A18">
                        <w:rPr>
                          <w:sz w:val="16"/>
                          <w:szCs w:val="16"/>
                        </w:rPr>
                        <w:t>See also www.natre.org.uk for an example of a lesson based on Shabbat where children make the items</w:t>
                      </w:r>
                    </w:p>
                    <w:p w14:paraId="7A1D9082" w14:textId="77777777" w:rsidR="00C1384A" w:rsidRPr="003E0A18" w:rsidRDefault="00C1384A" w:rsidP="00C1384A">
                      <w:pPr>
                        <w:spacing w:after="0" w:line="240" w:lineRule="auto"/>
                        <w:rPr>
                          <w:sz w:val="16"/>
                          <w:szCs w:val="16"/>
                        </w:rPr>
                      </w:pPr>
                    </w:p>
                    <w:p w14:paraId="5B3DB639" w14:textId="77777777" w:rsidR="00C1384A" w:rsidRPr="003E0A18" w:rsidRDefault="00C1384A" w:rsidP="00C1384A">
                      <w:pPr>
                        <w:spacing w:after="0" w:line="240" w:lineRule="auto"/>
                        <w:rPr>
                          <w:sz w:val="16"/>
                          <w:szCs w:val="16"/>
                        </w:rPr>
                      </w:pPr>
                      <w:r w:rsidRPr="003E0A18">
                        <w:rPr>
                          <w:sz w:val="16"/>
                          <w:szCs w:val="16"/>
                        </w:rPr>
                        <w:t>In pairs or groups children create one item from Shabbat and write or record an explanation.</w:t>
                      </w:r>
                    </w:p>
                    <w:p w14:paraId="6984913B" w14:textId="77777777" w:rsidR="00C1384A" w:rsidRPr="003E0A18" w:rsidRDefault="00C1384A" w:rsidP="00C1384A">
                      <w:pPr>
                        <w:spacing w:after="0" w:line="240" w:lineRule="auto"/>
                        <w:rPr>
                          <w:sz w:val="16"/>
                          <w:szCs w:val="16"/>
                        </w:rPr>
                      </w:pPr>
                      <w:r w:rsidRPr="003E0A18">
                        <w:rPr>
                          <w:sz w:val="16"/>
                          <w:szCs w:val="16"/>
                        </w:rPr>
                        <w:t>These items then go into the box and are shared with EYFS pupils.</w:t>
                      </w:r>
                    </w:p>
                    <w:p w14:paraId="1DC46D30" w14:textId="77777777" w:rsidR="00C1384A" w:rsidRPr="003E0A18" w:rsidRDefault="00C1384A" w:rsidP="00C1384A">
                      <w:pPr>
                        <w:spacing w:after="0" w:line="240" w:lineRule="auto"/>
                        <w:rPr>
                          <w:sz w:val="16"/>
                          <w:szCs w:val="16"/>
                        </w:rPr>
                      </w:pPr>
                      <w:r w:rsidRPr="003E0A18">
                        <w:rPr>
                          <w:sz w:val="16"/>
                          <w:szCs w:val="16"/>
                        </w:rPr>
                        <w:t>Invite reception to join/watch your Shabbat ceremony. Present them with their very own Shabbat Box.</w:t>
                      </w:r>
                    </w:p>
                    <w:p w14:paraId="3273D245" w14:textId="139D7B5E" w:rsidR="004700CD" w:rsidRPr="003E0A18" w:rsidRDefault="00C1384A" w:rsidP="00C1384A">
                      <w:pPr>
                        <w:spacing w:after="0" w:line="240" w:lineRule="auto"/>
                        <w:rPr>
                          <w:sz w:val="16"/>
                          <w:szCs w:val="16"/>
                        </w:rPr>
                      </w:pPr>
                      <w:r w:rsidRPr="003E0A18">
                        <w:rPr>
                          <w:sz w:val="16"/>
                          <w:szCs w:val="16"/>
                        </w:rPr>
                        <w:t>Pupils can ‘use’ the items in a role play area if appropriate.</w:t>
                      </w:r>
                    </w:p>
                    <w:p w14:paraId="547D9B73" w14:textId="3908D570" w:rsidR="004700CD" w:rsidRPr="004700CD" w:rsidRDefault="004700CD" w:rsidP="00877BCF">
                      <w:pPr>
                        <w:spacing w:after="0" w:line="240" w:lineRule="auto"/>
                        <w:rPr>
                          <w:sz w:val="18"/>
                          <w:szCs w:val="18"/>
                        </w:rPr>
                      </w:pPr>
                    </w:p>
                  </w:txbxContent>
                </v:textbox>
              </v:shape>
            </w:pict>
          </mc:Fallback>
        </mc:AlternateContent>
      </w:r>
    </w:p>
    <w:p w14:paraId="7A521DD7" w14:textId="007BC1BE" w:rsidR="00EC1532" w:rsidRDefault="00EC1532">
      <w:r>
        <w:rPr>
          <w:noProof/>
          <w:lang w:eastAsia="en-GB"/>
        </w:rPr>
        <mc:AlternateContent>
          <mc:Choice Requires="wps">
            <w:drawing>
              <wp:anchor distT="0" distB="0" distL="114300" distR="114300" simplePos="0" relativeHeight="251660288" behindDoc="0" locked="0" layoutInCell="1" allowOverlap="1" wp14:anchorId="4F1C77D6" wp14:editId="52AD0140">
                <wp:simplePos x="0" y="0"/>
                <wp:positionH relativeFrom="column">
                  <wp:posOffset>6408420</wp:posOffset>
                </wp:positionH>
                <wp:positionV relativeFrom="paragraph">
                  <wp:posOffset>87630</wp:posOffset>
                </wp:positionV>
                <wp:extent cx="3595370" cy="2095500"/>
                <wp:effectExtent l="0" t="0" r="24130" b="19050"/>
                <wp:wrapNone/>
                <wp:docPr id="3" name="Text Box 3"/>
                <wp:cNvGraphicFramePr/>
                <a:graphic xmlns:a="http://schemas.openxmlformats.org/drawingml/2006/main">
                  <a:graphicData uri="http://schemas.microsoft.com/office/word/2010/wordprocessingShape">
                    <wps:wsp>
                      <wps:cNvSpPr txBox="1"/>
                      <wps:spPr>
                        <a:xfrm>
                          <a:off x="0" y="0"/>
                          <a:ext cx="3595370" cy="20955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15D92F1" w14:textId="30E83A5B" w:rsidR="001A6ABB" w:rsidRPr="00EC1532" w:rsidRDefault="002B22BF" w:rsidP="009634C8">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14:paraId="58137DF6" w14:textId="77777777" w:rsidR="00AB12B5" w:rsidRPr="003E0A18" w:rsidRDefault="00AB12B5" w:rsidP="009634C8">
                            <w:pPr>
                              <w:spacing w:after="0" w:line="240" w:lineRule="auto"/>
                              <w:rPr>
                                <w:rFonts w:cstheme="minorHAnsi"/>
                                <w:sz w:val="16"/>
                                <w:szCs w:val="16"/>
                              </w:rPr>
                            </w:pPr>
                          </w:p>
                          <w:p w14:paraId="5B077605" w14:textId="77777777" w:rsidR="00C1384A" w:rsidRPr="003E0A18" w:rsidRDefault="00C1384A" w:rsidP="00C1384A">
                            <w:pPr>
                              <w:spacing w:after="0" w:line="240" w:lineRule="auto"/>
                              <w:rPr>
                                <w:rFonts w:cstheme="minorHAnsi"/>
                                <w:sz w:val="16"/>
                                <w:szCs w:val="16"/>
                              </w:rPr>
                            </w:pPr>
                            <w:r w:rsidRPr="003E0A18">
                              <w:rPr>
                                <w:rFonts w:cstheme="minorHAnsi"/>
                                <w:sz w:val="16"/>
                                <w:szCs w:val="16"/>
                              </w:rPr>
                              <w:t xml:space="preserve">Sit the children in a circle and begin by putting the </w:t>
                            </w:r>
                            <w:proofErr w:type="gramStart"/>
                            <w:r w:rsidRPr="003E0A18">
                              <w:rPr>
                                <w:rFonts w:cstheme="minorHAnsi"/>
                                <w:sz w:val="16"/>
                                <w:szCs w:val="16"/>
                              </w:rPr>
                              <w:t>table cloth</w:t>
                            </w:r>
                            <w:proofErr w:type="gramEnd"/>
                            <w:r w:rsidRPr="003E0A18">
                              <w:rPr>
                                <w:rFonts w:cstheme="minorHAnsi"/>
                                <w:sz w:val="16"/>
                                <w:szCs w:val="16"/>
                              </w:rPr>
                              <w:t xml:space="preserve"> on the table and smoothing it down- explain that Jewish families have a special day called Shabbat. They believe in the same god that we do. They believe that God created the world and that he created lots of different things in the world over 6 days. God then rested on the seventh day and looked at what he had created. </w:t>
                            </w:r>
                          </w:p>
                          <w:p w14:paraId="21A2AD12" w14:textId="1E7351F6" w:rsidR="00C1384A" w:rsidRPr="003E0A18" w:rsidRDefault="00C1384A" w:rsidP="00C1384A">
                            <w:pPr>
                              <w:spacing w:after="0" w:line="240" w:lineRule="auto"/>
                              <w:rPr>
                                <w:rFonts w:cstheme="minorHAnsi"/>
                                <w:sz w:val="16"/>
                                <w:szCs w:val="16"/>
                              </w:rPr>
                            </w:pPr>
                            <w:r w:rsidRPr="003E0A18">
                              <w:rPr>
                                <w:rFonts w:cstheme="minorHAnsi"/>
                                <w:sz w:val="16"/>
                                <w:szCs w:val="16"/>
                              </w:rPr>
                              <w:t xml:space="preserve">Because God rested on the seventh day- Jewish people also believe that it is very important to rest on the seventh day. To them this day starts on Friday evening and ends on Saturday evening- They call this day Shabbat. </w:t>
                            </w:r>
                          </w:p>
                          <w:p w14:paraId="309883B5" w14:textId="796EA479" w:rsidR="000F1732" w:rsidRPr="003E0A18" w:rsidRDefault="00C1384A" w:rsidP="00C1384A">
                            <w:pPr>
                              <w:spacing w:after="0" w:line="240" w:lineRule="auto"/>
                              <w:rPr>
                                <w:rFonts w:cstheme="minorHAnsi"/>
                                <w:sz w:val="16"/>
                                <w:szCs w:val="16"/>
                              </w:rPr>
                            </w:pPr>
                            <w:r w:rsidRPr="003E0A18">
                              <w:rPr>
                                <w:rFonts w:cstheme="minorHAnsi"/>
                                <w:sz w:val="16"/>
                                <w:szCs w:val="16"/>
                              </w:rPr>
                              <w:t xml:space="preserve">Children will act out the Shabbat ritual in groups. Shabbat begins on Friday evening. Jewish families gather around a table and eat a meal together. </w:t>
                            </w:r>
                          </w:p>
                          <w:p w14:paraId="4FA67048" w14:textId="24A89D0F" w:rsidR="00C1384A" w:rsidRPr="003E0A18" w:rsidRDefault="00C1384A" w:rsidP="00C1384A">
                            <w:pPr>
                              <w:spacing w:after="0" w:line="240" w:lineRule="auto"/>
                              <w:rPr>
                                <w:rFonts w:cstheme="minorHAnsi"/>
                                <w:sz w:val="16"/>
                                <w:szCs w:val="16"/>
                              </w:rPr>
                            </w:pPr>
                            <w:r w:rsidRPr="003E0A18">
                              <w:rPr>
                                <w:rFonts w:cstheme="minorHAnsi"/>
                                <w:sz w:val="16"/>
                                <w:szCs w:val="16"/>
                              </w:rPr>
                              <w:t>Explain what to do and why.</w:t>
                            </w:r>
                          </w:p>
                          <w:p w14:paraId="739E1FE3" w14:textId="143A46B2" w:rsidR="00C1384A" w:rsidRPr="003E0A18" w:rsidRDefault="00C1384A" w:rsidP="00C1384A">
                            <w:pPr>
                              <w:spacing w:after="0" w:line="240" w:lineRule="auto"/>
                              <w:rPr>
                                <w:rFonts w:cstheme="minorHAnsi"/>
                                <w:sz w:val="16"/>
                                <w:szCs w:val="16"/>
                              </w:rPr>
                            </w:pPr>
                          </w:p>
                          <w:p w14:paraId="1AB6DEA0" w14:textId="651FB847" w:rsidR="00C1384A" w:rsidRPr="003E0A18" w:rsidRDefault="00C1384A" w:rsidP="00C1384A">
                            <w:pPr>
                              <w:spacing w:after="0" w:line="240" w:lineRule="auto"/>
                              <w:rPr>
                                <w:rFonts w:cstheme="minorHAnsi"/>
                                <w:sz w:val="16"/>
                                <w:szCs w:val="16"/>
                              </w:rPr>
                            </w:pPr>
                            <w:r w:rsidRPr="003E0A18">
                              <w:rPr>
                                <w:sz w:val="16"/>
                                <w:szCs w:val="16"/>
                              </w:rPr>
                              <w:t>http://www.reformjudaism.org/shabbat-home-ritual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29" type="#_x0000_t202" style="position:absolute;margin-left:504.6pt;margin-top:6.9pt;width:283.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" fillcolor="white [3201]" strokecolor="#70ad47 [3209]" strokeweight="1pt">
                <v:textbox>
                  <w:txbxContent>
                    <w:p w14:paraId="715D92F1" w14:textId="30E83A5B" w:rsidR="001A6ABB" w:rsidRPr="00EC1532" w:rsidRDefault="002B22BF" w:rsidP="009634C8">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14:paraId="58137DF6" w14:textId="77777777" w:rsidR="00AB12B5" w:rsidRPr="003E0A18" w:rsidRDefault="00AB12B5" w:rsidP="009634C8">
                      <w:pPr>
                        <w:spacing w:after="0" w:line="240" w:lineRule="auto"/>
                        <w:rPr>
                          <w:rFonts w:cstheme="minorHAnsi"/>
                          <w:sz w:val="16"/>
                          <w:szCs w:val="16"/>
                        </w:rPr>
                      </w:pPr>
                    </w:p>
                    <w:p w14:paraId="5B077605" w14:textId="77777777" w:rsidR="00C1384A" w:rsidRPr="003E0A18" w:rsidRDefault="00C1384A" w:rsidP="00C1384A">
                      <w:pPr>
                        <w:spacing w:after="0" w:line="240" w:lineRule="auto"/>
                        <w:rPr>
                          <w:rFonts w:cstheme="minorHAnsi"/>
                          <w:sz w:val="16"/>
                          <w:szCs w:val="16"/>
                        </w:rPr>
                      </w:pPr>
                      <w:r w:rsidRPr="003E0A18">
                        <w:rPr>
                          <w:rFonts w:cstheme="minorHAnsi"/>
                          <w:sz w:val="16"/>
                          <w:szCs w:val="16"/>
                        </w:rPr>
                        <w:t xml:space="preserve">Sit the children in a circle and begin by putting the </w:t>
                      </w:r>
                      <w:proofErr w:type="gramStart"/>
                      <w:r w:rsidRPr="003E0A18">
                        <w:rPr>
                          <w:rFonts w:cstheme="minorHAnsi"/>
                          <w:sz w:val="16"/>
                          <w:szCs w:val="16"/>
                        </w:rPr>
                        <w:t>table cloth</w:t>
                      </w:r>
                      <w:proofErr w:type="gramEnd"/>
                      <w:r w:rsidRPr="003E0A18">
                        <w:rPr>
                          <w:rFonts w:cstheme="minorHAnsi"/>
                          <w:sz w:val="16"/>
                          <w:szCs w:val="16"/>
                        </w:rPr>
                        <w:t xml:space="preserve"> on the table and smoothing it down- explain that Jewish families have a special day called Shabbat. They believe in the same god that we do. They believe that God created the world and that he created lots of different things in the world over 6 days. God then rested on the seventh day and looked at what he had created. </w:t>
                      </w:r>
                    </w:p>
                    <w:p w14:paraId="21A2AD12" w14:textId="1E7351F6" w:rsidR="00C1384A" w:rsidRPr="003E0A18" w:rsidRDefault="00C1384A" w:rsidP="00C1384A">
                      <w:pPr>
                        <w:spacing w:after="0" w:line="240" w:lineRule="auto"/>
                        <w:rPr>
                          <w:rFonts w:cstheme="minorHAnsi"/>
                          <w:sz w:val="16"/>
                          <w:szCs w:val="16"/>
                        </w:rPr>
                      </w:pPr>
                      <w:r w:rsidRPr="003E0A18">
                        <w:rPr>
                          <w:rFonts w:cstheme="minorHAnsi"/>
                          <w:sz w:val="16"/>
                          <w:szCs w:val="16"/>
                        </w:rPr>
                        <w:t xml:space="preserve">Because God rested on the seventh day- Jewish people also believe that it is very important to rest on the seventh day. To them this day starts on Friday evening and ends on Saturday evening- They call this day Shabbat. </w:t>
                      </w:r>
                    </w:p>
                    <w:p w14:paraId="309883B5" w14:textId="796EA479" w:rsidR="000F1732" w:rsidRPr="003E0A18" w:rsidRDefault="00C1384A" w:rsidP="00C1384A">
                      <w:pPr>
                        <w:spacing w:after="0" w:line="240" w:lineRule="auto"/>
                        <w:rPr>
                          <w:rFonts w:cstheme="minorHAnsi"/>
                          <w:sz w:val="16"/>
                          <w:szCs w:val="16"/>
                        </w:rPr>
                      </w:pPr>
                      <w:r w:rsidRPr="003E0A18">
                        <w:rPr>
                          <w:rFonts w:cstheme="minorHAnsi"/>
                          <w:sz w:val="16"/>
                          <w:szCs w:val="16"/>
                        </w:rPr>
                        <w:t xml:space="preserve">Children will act out the Shabbat ritual in groups. Shabbat begins on Friday evening. Jewish families gather around a table and eat a meal together. </w:t>
                      </w:r>
                    </w:p>
                    <w:p w14:paraId="4FA67048" w14:textId="24A89D0F" w:rsidR="00C1384A" w:rsidRPr="003E0A18" w:rsidRDefault="00C1384A" w:rsidP="00C1384A">
                      <w:pPr>
                        <w:spacing w:after="0" w:line="240" w:lineRule="auto"/>
                        <w:rPr>
                          <w:rFonts w:cstheme="minorHAnsi"/>
                          <w:sz w:val="16"/>
                          <w:szCs w:val="16"/>
                        </w:rPr>
                      </w:pPr>
                      <w:r w:rsidRPr="003E0A18">
                        <w:rPr>
                          <w:rFonts w:cstheme="minorHAnsi"/>
                          <w:sz w:val="16"/>
                          <w:szCs w:val="16"/>
                        </w:rPr>
                        <w:t>Explain what to do and why.</w:t>
                      </w:r>
                    </w:p>
                    <w:p w14:paraId="739E1FE3" w14:textId="143A46B2" w:rsidR="00C1384A" w:rsidRPr="003E0A18" w:rsidRDefault="00C1384A" w:rsidP="00C1384A">
                      <w:pPr>
                        <w:spacing w:after="0" w:line="240" w:lineRule="auto"/>
                        <w:rPr>
                          <w:rFonts w:cstheme="minorHAnsi"/>
                          <w:sz w:val="16"/>
                          <w:szCs w:val="16"/>
                        </w:rPr>
                      </w:pPr>
                    </w:p>
                    <w:p w14:paraId="1AB6DEA0" w14:textId="651FB847" w:rsidR="00C1384A" w:rsidRPr="003E0A18" w:rsidRDefault="00C1384A" w:rsidP="00C1384A">
                      <w:pPr>
                        <w:spacing w:after="0" w:line="240" w:lineRule="auto"/>
                        <w:rPr>
                          <w:rFonts w:cstheme="minorHAnsi"/>
                          <w:sz w:val="16"/>
                          <w:szCs w:val="16"/>
                        </w:rPr>
                      </w:pPr>
                      <w:r w:rsidRPr="003E0A18">
                        <w:rPr>
                          <w:sz w:val="16"/>
                          <w:szCs w:val="16"/>
                        </w:rPr>
                        <w:t>http://www.reformjudaism.org/shabbat-home-ritual</w:t>
                      </w:r>
                    </w:p>
                  </w:txbxContent>
                </v:textbox>
              </v:shape>
            </w:pict>
          </mc:Fallback>
        </mc:AlternateContent>
      </w:r>
    </w:p>
    <w:p w14:paraId="7A848A60" w14:textId="26C450FE" w:rsidR="00EC1532" w:rsidRDefault="003E0A18">
      <w:r>
        <w:rPr>
          <w:noProof/>
          <w:lang w:eastAsia="en-GB"/>
        </w:rPr>
        <w:drawing>
          <wp:anchor distT="0" distB="0" distL="114300" distR="114300" simplePos="0" relativeHeight="251658240" behindDoc="1" locked="0" layoutInCell="1" allowOverlap="1" wp14:anchorId="0D9C8A0C" wp14:editId="05F20A3C">
            <wp:simplePos x="0" y="0"/>
            <wp:positionH relativeFrom="column">
              <wp:posOffset>5144135</wp:posOffset>
            </wp:positionH>
            <wp:positionV relativeFrom="paragraph">
              <wp:posOffset>228600</wp:posOffset>
            </wp:positionV>
            <wp:extent cx="1240790" cy="1242060"/>
            <wp:effectExtent l="0" t="0" r="0" b="0"/>
            <wp:wrapTight wrapText="bothSides">
              <wp:wrapPolygon edited="0">
                <wp:start x="0" y="0"/>
                <wp:lineTo x="0" y="21202"/>
                <wp:lineTo x="21224" y="21202"/>
                <wp:lineTo x="212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7727" t="1935" r="1449"/>
                    <a:stretch/>
                  </pic:blipFill>
                  <pic:spPr bwMode="auto">
                    <a:xfrm>
                      <a:off x="0" y="0"/>
                      <a:ext cx="1240790" cy="1242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76444A" w14:textId="77C05A77" w:rsidR="00EC1532" w:rsidRDefault="00EC1532"/>
    <w:p w14:paraId="1ACFF554" w14:textId="7A2BECFD" w:rsidR="00EC1532" w:rsidRDefault="00EC1532"/>
    <w:p w14:paraId="159A2CDB" w14:textId="77777777" w:rsidR="00EC1532" w:rsidRDefault="00EC1532"/>
    <w:p w14:paraId="591D4518" w14:textId="330F519D" w:rsidR="00EC1532" w:rsidRDefault="00EC1532"/>
    <w:p w14:paraId="738BAD3C" w14:textId="77777777" w:rsidR="00EC1532" w:rsidRDefault="00EC1532"/>
    <w:p w14:paraId="1DE8C65B" w14:textId="77777777" w:rsidR="00EC1532" w:rsidRDefault="00EC1532"/>
    <w:p w14:paraId="6EEED057" w14:textId="6A1E702A" w:rsidR="00EC1532" w:rsidRDefault="003E0A18">
      <w:r>
        <w:rPr>
          <w:noProof/>
          <w:lang w:eastAsia="en-GB"/>
        </w:rPr>
        <mc:AlternateContent>
          <mc:Choice Requires="wps">
            <w:drawing>
              <wp:anchor distT="0" distB="0" distL="114300" distR="114300" simplePos="0" relativeHeight="251661312" behindDoc="0" locked="0" layoutInCell="1" allowOverlap="1" wp14:anchorId="17F8716C" wp14:editId="1734E118">
                <wp:simplePos x="0" y="0"/>
                <wp:positionH relativeFrom="column">
                  <wp:posOffset>6187440</wp:posOffset>
                </wp:positionH>
                <wp:positionV relativeFrom="paragraph">
                  <wp:posOffset>233680</wp:posOffset>
                </wp:positionV>
                <wp:extent cx="3771900" cy="2987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3771900" cy="298704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E5FDF15" w14:textId="0E0E2A83" w:rsidR="00EC1532" w:rsidRDefault="003E0A18" w:rsidP="000F1732">
                            <w:pPr>
                              <w:spacing w:after="0" w:line="240" w:lineRule="auto"/>
                              <w:rPr>
                                <w:sz w:val="18"/>
                                <w:szCs w:val="18"/>
                              </w:rPr>
                            </w:pPr>
                            <w:r>
                              <w:rPr>
                                <w:sz w:val="18"/>
                                <w:szCs w:val="18"/>
                              </w:rPr>
                              <w:t>3. Explore</w:t>
                            </w:r>
                          </w:p>
                          <w:p w14:paraId="09D02BC5"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Visit Norwich synagogue (if possible)</w:t>
                            </w:r>
                            <w:r>
                              <w:rPr>
                                <w:sz w:val="18"/>
                                <w:szCs w:val="18"/>
                              </w:rPr>
                              <w:t xml:space="preserve"> </w:t>
                            </w:r>
                            <w:r w:rsidRPr="00C1384A">
                              <w:rPr>
                                <w:sz w:val="18"/>
                                <w:szCs w:val="18"/>
                              </w:rPr>
                              <w:t>http://www.norwichsynagogue.org.uk</w:t>
                            </w:r>
                          </w:p>
                          <w:p w14:paraId="122BD8F2" w14:textId="77777777" w:rsidR="003E0A18" w:rsidRPr="00C1384A" w:rsidRDefault="003E0A18" w:rsidP="003E0A18">
                            <w:pPr>
                              <w:widowControl w:val="0"/>
                              <w:tabs>
                                <w:tab w:val="left" w:pos="920"/>
                              </w:tabs>
                              <w:autoSpaceDE w:val="0"/>
                              <w:autoSpaceDN w:val="0"/>
                              <w:spacing w:before="4" w:after="0" w:line="225" w:lineRule="auto"/>
                              <w:ind w:right="1241"/>
                              <w:rPr>
                                <w:sz w:val="18"/>
                                <w:szCs w:val="18"/>
                              </w:rPr>
                            </w:pPr>
                            <w:r w:rsidRPr="00C1384A">
                              <w:rPr>
                                <w:sz w:val="18"/>
                                <w:szCs w:val="18"/>
                              </w:rPr>
                              <w:t xml:space="preserve">Children create their own questions to ask, and record answers in written form or on an </w:t>
                            </w:r>
                            <w:proofErr w:type="spellStart"/>
                            <w:r w:rsidRPr="00C1384A">
                              <w:rPr>
                                <w:sz w:val="18"/>
                                <w:szCs w:val="18"/>
                              </w:rPr>
                              <w:t>ipad</w:t>
                            </w:r>
                            <w:proofErr w:type="spellEnd"/>
                            <w:r w:rsidRPr="00C1384A">
                              <w:rPr>
                                <w:sz w:val="18"/>
                                <w:szCs w:val="18"/>
                              </w:rPr>
                              <w:t>/tablet.</w:t>
                            </w:r>
                            <w:r>
                              <w:rPr>
                                <w:sz w:val="18"/>
                                <w:szCs w:val="18"/>
                              </w:rPr>
                              <w:t xml:space="preserve"> Children may ask questions</w:t>
                            </w:r>
                            <w:r w:rsidRPr="00C1384A">
                              <w:rPr>
                                <w:sz w:val="18"/>
                                <w:szCs w:val="18"/>
                              </w:rPr>
                              <w:t xml:space="preserve"> about what happens as well as what people wear and the feature of the Shul. The focus should be on the meaning behind these.</w:t>
                            </w:r>
                            <w:r>
                              <w:rPr>
                                <w:sz w:val="18"/>
                                <w:szCs w:val="18"/>
                              </w:rPr>
                              <w:t xml:space="preserve"> </w:t>
                            </w:r>
                            <w:r w:rsidRPr="00C1384A">
                              <w:rPr>
                                <w:sz w:val="18"/>
                                <w:szCs w:val="18"/>
                              </w:rPr>
                              <w:t>Children may note similarities and differences between special places of worship.</w:t>
                            </w:r>
                          </w:p>
                          <w:p w14:paraId="372E6E1E"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Why do Jews go to the Synagogue/Shul on a Saturday?</w:t>
                            </w:r>
                          </w:p>
                          <w:p w14:paraId="0B434334"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Bring out the idea of the Jewish family and identity, special family day. Remember God and share with family. If a visit is not possible use clips and images to support learning about what happens on Shabbat.</w:t>
                            </w:r>
                            <w:r>
                              <w:rPr>
                                <w:sz w:val="18"/>
                                <w:szCs w:val="18"/>
                              </w:rPr>
                              <w:t xml:space="preserve"> </w:t>
                            </w:r>
                            <w:r w:rsidRPr="00C1384A">
                              <w:rPr>
                                <w:sz w:val="18"/>
                                <w:szCs w:val="18"/>
                              </w:rPr>
                              <w:t>Give children different reasons why Jewish people go to the Shul. Ask them to respond to indicate their views</w:t>
                            </w:r>
                          </w:p>
                          <w:p w14:paraId="2E75CE40"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 xml:space="preserve">about each reason </w:t>
                            </w:r>
                            <w:proofErr w:type="gramStart"/>
                            <w:r w:rsidRPr="00C1384A">
                              <w:rPr>
                                <w:sz w:val="18"/>
                                <w:szCs w:val="18"/>
                              </w:rPr>
                              <w:t>( e.g.</w:t>
                            </w:r>
                            <w:proofErr w:type="gramEnd"/>
                            <w:r w:rsidRPr="00C1384A">
                              <w:rPr>
                                <w:sz w:val="18"/>
                                <w:szCs w:val="18"/>
                              </w:rPr>
                              <w:t xml:space="preserve"> traffic light, move to agree/disagree or perhaps use a Diamond 9 activity)</w:t>
                            </w:r>
                          </w:p>
                          <w:p w14:paraId="7876351A"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 xml:space="preserve">Pictures/videos of a synagogue </w:t>
                            </w:r>
                            <w:hyperlink r:id="rId10" w:history="1">
                              <w:r w:rsidRPr="001A23A4">
                                <w:rPr>
                                  <w:rStyle w:val="Hyperlink"/>
                                  <w:sz w:val="18"/>
                                  <w:szCs w:val="18"/>
                                </w:rPr>
                                <w:t>http://www.bbc.co.uk/education/clips/zrsb9j6</w:t>
                              </w:r>
                            </w:hyperlink>
                            <w:r>
                              <w:rPr>
                                <w:sz w:val="18"/>
                                <w:szCs w:val="18"/>
                              </w:rPr>
                              <w:t xml:space="preserve"> </w:t>
                            </w:r>
                          </w:p>
                          <w:p w14:paraId="69E02E10" w14:textId="77777777" w:rsidR="003E0A18" w:rsidRPr="00EC1532" w:rsidRDefault="003E0A18" w:rsidP="003E0A18">
                            <w:pPr>
                              <w:widowControl w:val="0"/>
                              <w:tabs>
                                <w:tab w:val="left" w:pos="920"/>
                              </w:tabs>
                              <w:autoSpaceDE w:val="0"/>
                              <w:autoSpaceDN w:val="0"/>
                              <w:spacing w:before="4" w:after="0" w:line="225" w:lineRule="auto"/>
                              <w:ind w:right="1241"/>
                              <w:jc w:val="both"/>
                              <w:rPr>
                                <w:sz w:val="18"/>
                                <w:szCs w:val="18"/>
                              </w:rPr>
                            </w:pPr>
                            <w:hyperlink r:id="rId11" w:history="1">
                              <w:r w:rsidRPr="001A23A4">
                                <w:rPr>
                                  <w:rStyle w:val="Hyperlink"/>
                                  <w:sz w:val="18"/>
                                  <w:szCs w:val="18"/>
                                </w:rPr>
                                <w:t>http://www.bbc.co.uk/education/clips/z834wmn</w:t>
                              </w:r>
                            </w:hyperlink>
                            <w:r>
                              <w:rPr>
                                <w:sz w:val="18"/>
                                <w:szCs w:val="18"/>
                              </w:rPr>
                              <w:t xml:space="preserve"> </w:t>
                            </w:r>
                          </w:p>
                          <w:p w14:paraId="15C6E1C6" w14:textId="77777777" w:rsidR="003E0A18" w:rsidRPr="00EC1532" w:rsidRDefault="003E0A18" w:rsidP="000F173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716C" id="Text Box 4" o:spid="_x0000_s1030" type="#_x0000_t202" style="position:absolute;margin-left:487.2pt;margin-top:18.4pt;width:297pt;height:2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" fillcolor="white [3201]" strokecolor="#4472c4 [3208]" strokeweight="1pt">
                <v:textbox>
                  <w:txbxContent>
                    <w:p w14:paraId="7E5FDF15" w14:textId="0E0E2A83" w:rsidR="00EC1532" w:rsidRDefault="003E0A18" w:rsidP="000F1732">
                      <w:pPr>
                        <w:spacing w:after="0" w:line="240" w:lineRule="auto"/>
                        <w:rPr>
                          <w:sz w:val="18"/>
                          <w:szCs w:val="18"/>
                        </w:rPr>
                      </w:pPr>
                      <w:r>
                        <w:rPr>
                          <w:sz w:val="18"/>
                          <w:szCs w:val="18"/>
                        </w:rPr>
                        <w:t>3. Explore</w:t>
                      </w:r>
                    </w:p>
                    <w:p w14:paraId="09D02BC5"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Visit Norwich synagogue (if possible)</w:t>
                      </w:r>
                      <w:r>
                        <w:rPr>
                          <w:sz w:val="18"/>
                          <w:szCs w:val="18"/>
                        </w:rPr>
                        <w:t xml:space="preserve"> </w:t>
                      </w:r>
                      <w:r w:rsidRPr="00C1384A">
                        <w:rPr>
                          <w:sz w:val="18"/>
                          <w:szCs w:val="18"/>
                        </w:rPr>
                        <w:t>http://www.norwichsynagogue.org.uk</w:t>
                      </w:r>
                    </w:p>
                    <w:p w14:paraId="122BD8F2" w14:textId="77777777" w:rsidR="003E0A18" w:rsidRPr="00C1384A" w:rsidRDefault="003E0A18" w:rsidP="003E0A18">
                      <w:pPr>
                        <w:widowControl w:val="0"/>
                        <w:tabs>
                          <w:tab w:val="left" w:pos="920"/>
                        </w:tabs>
                        <w:autoSpaceDE w:val="0"/>
                        <w:autoSpaceDN w:val="0"/>
                        <w:spacing w:before="4" w:after="0" w:line="225" w:lineRule="auto"/>
                        <w:ind w:right="1241"/>
                        <w:rPr>
                          <w:sz w:val="18"/>
                          <w:szCs w:val="18"/>
                        </w:rPr>
                      </w:pPr>
                      <w:r w:rsidRPr="00C1384A">
                        <w:rPr>
                          <w:sz w:val="18"/>
                          <w:szCs w:val="18"/>
                        </w:rPr>
                        <w:t xml:space="preserve">Children create their own questions to ask, and record answers in written form or on an </w:t>
                      </w:r>
                      <w:proofErr w:type="spellStart"/>
                      <w:r w:rsidRPr="00C1384A">
                        <w:rPr>
                          <w:sz w:val="18"/>
                          <w:szCs w:val="18"/>
                        </w:rPr>
                        <w:t>ipad</w:t>
                      </w:r>
                      <w:proofErr w:type="spellEnd"/>
                      <w:r w:rsidRPr="00C1384A">
                        <w:rPr>
                          <w:sz w:val="18"/>
                          <w:szCs w:val="18"/>
                        </w:rPr>
                        <w:t>/tablet.</w:t>
                      </w:r>
                      <w:r>
                        <w:rPr>
                          <w:sz w:val="18"/>
                          <w:szCs w:val="18"/>
                        </w:rPr>
                        <w:t xml:space="preserve"> Children may ask questions</w:t>
                      </w:r>
                      <w:r w:rsidRPr="00C1384A">
                        <w:rPr>
                          <w:sz w:val="18"/>
                          <w:szCs w:val="18"/>
                        </w:rPr>
                        <w:t xml:space="preserve"> about what happens as well as what people wear and the feature of the Shul. The focus should be on the meaning behind these.</w:t>
                      </w:r>
                      <w:r>
                        <w:rPr>
                          <w:sz w:val="18"/>
                          <w:szCs w:val="18"/>
                        </w:rPr>
                        <w:t xml:space="preserve"> </w:t>
                      </w:r>
                      <w:r w:rsidRPr="00C1384A">
                        <w:rPr>
                          <w:sz w:val="18"/>
                          <w:szCs w:val="18"/>
                        </w:rPr>
                        <w:t>Children may note similarities and differences between special places of worship.</w:t>
                      </w:r>
                    </w:p>
                    <w:p w14:paraId="372E6E1E"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Why do Jews go to the Synagogue/Shul on a Saturday?</w:t>
                      </w:r>
                    </w:p>
                    <w:p w14:paraId="0B434334"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Bring out the idea of the Jewish family and identity, special family day. Remember God and share with family. If a visit is not possible use clips and images to support learning about what happens on Shabbat.</w:t>
                      </w:r>
                      <w:r>
                        <w:rPr>
                          <w:sz w:val="18"/>
                          <w:szCs w:val="18"/>
                        </w:rPr>
                        <w:t xml:space="preserve"> </w:t>
                      </w:r>
                      <w:r w:rsidRPr="00C1384A">
                        <w:rPr>
                          <w:sz w:val="18"/>
                          <w:szCs w:val="18"/>
                        </w:rPr>
                        <w:t xml:space="preserve">Give children different reasons why Jewish people go to the Shul. Ask them to respond to indicate their </w:t>
                      </w:r>
                      <w:proofErr w:type="gramStart"/>
                      <w:r w:rsidRPr="00C1384A">
                        <w:rPr>
                          <w:sz w:val="18"/>
                          <w:szCs w:val="18"/>
                        </w:rPr>
                        <w:t>views</w:t>
                      </w:r>
                      <w:proofErr w:type="gramEnd"/>
                    </w:p>
                    <w:p w14:paraId="2E75CE40"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 xml:space="preserve">about each reason </w:t>
                      </w:r>
                      <w:proofErr w:type="gramStart"/>
                      <w:r w:rsidRPr="00C1384A">
                        <w:rPr>
                          <w:sz w:val="18"/>
                          <w:szCs w:val="18"/>
                        </w:rPr>
                        <w:t>( e.g.</w:t>
                      </w:r>
                      <w:proofErr w:type="gramEnd"/>
                      <w:r w:rsidRPr="00C1384A">
                        <w:rPr>
                          <w:sz w:val="18"/>
                          <w:szCs w:val="18"/>
                        </w:rPr>
                        <w:t xml:space="preserve"> traffic light, move to agree/disagree or perhaps use a Diamond 9 activity)</w:t>
                      </w:r>
                    </w:p>
                    <w:p w14:paraId="7876351A" w14:textId="77777777" w:rsidR="003E0A18" w:rsidRPr="00C1384A" w:rsidRDefault="003E0A18" w:rsidP="003E0A18">
                      <w:pPr>
                        <w:widowControl w:val="0"/>
                        <w:tabs>
                          <w:tab w:val="left" w:pos="920"/>
                        </w:tabs>
                        <w:autoSpaceDE w:val="0"/>
                        <w:autoSpaceDN w:val="0"/>
                        <w:spacing w:before="4" w:after="0" w:line="225" w:lineRule="auto"/>
                        <w:ind w:right="1241"/>
                        <w:jc w:val="both"/>
                        <w:rPr>
                          <w:sz w:val="18"/>
                          <w:szCs w:val="18"/>
                        </w:rPr>
                      </w:pPr>
                      <w:r w:rsidRPr="00C1384A">
                        <w:rPr>
                          <w:sz w:val="18"/>
                          <w:szCs w:val="18"/>
                        </w:rPr>
                        <w:t xml:space="preserve">Pictures/videos of a synagogue </w:t>
                      </w:r>
                      <w:hyperlink r:id="rId14" w:history="1">
                        <w:r w:rsidRPr="001A23A4">
                          <w:rPr>
                            <w:rStyle w:val="Hyperlink"/>
                            <w:sz w:val="18"/>
                            <w:szCs w:val="18"/>
                          </w:rPr>
                          <w:t>http://www.bbc.co.uk/education/clips/zrsb9j6</w:t>
                        </w:r>
                      </w:hyperlink>
                      <w:r>
                        <w:rPr>
                          <w:sz w:val="18"/>
                          <w:szCs w:val="18"/>
                        </w:rPr>
                        <w:t xml:space="preserve"> </w:t>
                      </w:r>
                    </w:p>
                    <w:p w14:paraId="69E02E10" w14:textId="77777777" w:rsidR="003E0A18" w:rsidRPr="00EC1532" w:rsidRDefault="003E0A18" w:rsidP="003E0A18">
                      <w:pPr>
                        <w:widowControl w:val="0"/>
                        <w:tabs>
                          <w:tab w:val="left" w:pos="920"/>
                        </w:tabs>
                        <w:autoSpaceDE w:val="0"/>
                        <w:autoSpaceDN w:val="0"/>
                        <w:spacing w:before="4" w:after="0" w:line="225" w:lineRule="auto"/>
                        <w:ind w:right="1241"/>
                        <w:jc w:val="both"/>
                        <w:rPr>
                          <w:sz w:val="18"/>
                          <w:szCs w:val="18"/>
                        </w:rPr>
                      </w:pPr>
                      <w:hyperlink r:id="rId15" w:history="1">
                        <w:r w:rsidRPr="001A23A4">
                          <w:rPr>
                            <w:rStyle w:val="Hyperlink"/>
                            <w:sz w:val="18"/>
                            <w:szCs w:val="18"/>
                          </w:rPr>
                          <w:t>http://www.bbc.co.uk/education/clips/z834wmn</w:t>
                        </w:r>
                      </w:hyperlink>
                      <w:r>
                        <w:rPr>
                          <w:sz w:val="18"/>
                          <w:szCs w:val="18"/>
                        </w:rPr>
                        <w:t xml:space="preserve"> </w:t>
                      </w:r>
                    </w:p>
                    <w:p w14:paraId="15C6E1C6" w14:textId="77777777" w:rsidR="003E0A18" w:rsidRPr="00EC1532" w:rsidRDefault="003E0A18" w:rsidP="000F1732">
                      <w:pPr>
                        <w:spacing w:after="0" w:line="240" w:lineRule="auto"/>
                        <w:rPr>
                          <w:sz w:val="18"/>
                          <w:szCs w:val="18"/>
                        </w:rPr>
                      </w:pPr>
                    </w:p>
                  </w:txbxContent>
                </v:textbox>
              </v:shape>
            </w:pict>
          </mc:Fallback>
        </mc:AlternateContent>
      </w:r>
    </w:p>
    <w:p w14:paraId="68FD180C" w14:textId="72CBE67A" w:rsidR="00EC1532" w:rsidRDefault="00EC1532"/>
    <w:p w14:paraId="4F71A591" w14:textId="438BED61" w:rsidR="00EC1532" w:rsidRDefault="00EC1532"/>
    <w:p w14:paraId="7BCABE14" w14:textId="5E8F6017" w:rsidR="00EC1532" w:rsidRDefault="00EC1532"/>
    <w:p w14:paraId="6FC25AFE" w14:textId="69E860F3" w:rsidR="00EC1532" w:rsidRDefault="00EC1532"/>
    <w:p w14:paraId="739DAE10" w14:textId="43E3EBBC" w:rsidR="00EC1532" w:rsidRDefault="00EC1532"/>
    <w:p w14:paraId="370AE572" w14:textId="19D76F2E" w:rsidR="00EC1532" w:rsidRDefault="003E0A18">
      <w:r>
        <w:rPr>
          <w:noProof/>
          <w:lang w:eastAsia="en-GB"/>
        </w:rPr>
        <mc:AlternateContent>
          <mc:Choice Requires="wps">
            <w:drawing>
              <wp:anchor distT="0" distB="0" distL="114300" distR="114300" simplePos="0" relativeHeight="251662336" behindDoc="0" locked="0" layoutInCell="1" allowOverlap="1" wp14:anchorId="6A438842" wp14:editId="78D0F00E">
                <wp:simplePos x="0" y="0"/>
                <wp:positionH relativeFrom="margin">
                  <wp:align>left</wp:align>
                </wp:positionH>
                <wp:positionV relativeFrom="paragraph">
                  <wp:posOffset>5715</wp:posOffset>
                </wp:positionV>
                <wp:extent cx="5972175" cy="1452880"/>
                <wp:effectExtent l="0" t="0" r="28575" b="13970"/>
                <wp:wrapNone/>
                <wp:docPr id="5" name="Text Box 5"/>
                <wp:cNvGraphicFramePr/>
                <a:graphic xmlns:a="http://schemas.openxmlformats.org/drawingml/2006/main">
                  <a:graphicData uri="http://schemas.microsoft.com/office/word/2010/wordprocessingShape">
                    <wps:wsp>
                      <wps:cNvSpPr txBox="1"/>
                      <wps:spPr>
                        <a:xfrm>
                          <a:off x="0" y="0"/>
                          <a:ext cx="5972175" cy="1452880"/>
                        </a:xfrm>
                        <a:prstGeom prst="rect">
                          <a:avLst/>
                        </a:prstGeom>
                        <a:ln/>
                      </wps:spPr>
                      <wps:style>
                        <a:lnRef idx="2">
                          <a:schemeClr val="dk1"/>
                        </a:lnRef>
                        <a:fillRef idx="1">
                          <a:schemeClr val="lt1"/>
                        </a:fillRef>
                        <a:effectRef idx="0">
                          <a:schemeClr val="dk1"/>
                        </a:effectRef>
                        <a:fontRef idx="minor">
                          <a:schemeClr val="dk1"/>
                        </a:fontRef>
                      </wps:style>
                      <wps:txbx>
                        <w:txbxContent>
                          <w:p w14:paraId="114FAB8E" w14:textId="6773F41F" w:rsidR="001A6ABB" w:rsidRDefault="002B22BF" w:rsidP="000F1732">
                            <w:pPr>
                              <w:spacing w:after="0" w:line="240" w:lineRule="auto"/>
                              <w:rPr>
                                <w:rFonts w:cstheme="minorHAnsi"/>
                                <w:i/>
                                <w:iCs/>
                                <w:sz w:val="20"/>
                                <w:szCs w:val="20"/>
                              </w:rPr>
                            </w:pPr>
                            <w:r w:rsidRPr="00F0036D">
                              <w:rPr>
                                <w:rFonts w:cstheme="minorHAnsi"/>
                                <w:i/>
                                <w:iCs/>
                                <w:sz w:val="20"/>
                                <w:szCs w:val="20"/>
                              </w:rPr>
                              <w:t>4</w:t>
                            </w:r>
                            <w:r w:rsidR="001A6ABB" w:rsidRPr="00F0036D">
                              <w:rPr>
                                <w:rFonts w:cstheme="minorHAnsi"/>
                                <w:i/>
                                <w:iCs/>
                                <w:sz w:val="20"/>
                                <w:szCs w:val="20"/>
                              </w:rPr>
                              <w:t>. Evaluate</w:t>
                            </w:r>
                          </w:p>
                          <w:p w14:paraId="6669432B" w14:textId="77777777" w:rsidR="00C1384A" w:rsidRPr="003E0A18" w:rsidRDefault="00C1384A" w:rsidP="000F1732">
                            <w:pPr>
                              <w:spacing w:after="0" w:line="240" w:lineRule="auto"/>
                              <w:rPr>
                                <w:rFonts w:cstheme="minorHAnsi"/>
                                <w:i/>
                                <w:iCs/>
                                <w:sz w:val="16"/>
                                <w:szCs w:val="16"/>
                              </w:rPr>
                            </w:pPr>
                          </w:p>
                          <w:p w14:paraId="2F193804"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Remind the children of the rituals used to welcome in Shabbat, and the main things to happen during the Shabbat day e.g. going to Shul, being with family, eating together and so on.</w:t>
                            </w:r>
                          </w:p>
                          <w:p w14:paraId="7586B87B"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https://www.bbc.com/bitesize/clips/zkcd2hv</w:t>
                            </w:r>
                          </w:p>
                          <w:p w14:paraId="4C604E61"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https://www.youtube.com/watch?v=h9_nh2t58gI</w:t>
                            </w:r>
                          </w:p>
                          <w:p w14:paraId="25ABB748"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Show children the rituals at the end of Shabbat i.e. lighting the Havdalah (meaning ‘separation’) candle and smelling the sweet spices.</w:t>
                            </w:r>
                          </w:p>
                          <w:p w14:paraId="47A3090B"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Ask the children what they think the meaning is behind these actions, and then talk about the Jewish perspective.</w:t>
                            </w:r>
                          </w:p>
                          <w:p w14:paraId="71B5326F" w14:textId="549EB433" w:rsidR="00F0036D" w:rsidRPr="003E0A18" w:rsidRDefault="00C1384A" w:rsidP="00C1384A">
                            <w:pPr>
                              <w:pStyle w:val="BodyText"/>
                              <w:ind w:left="180"/>
                              <w:rPr>
                                <w:rFonts w:asciiTheme="minorHAnsi" w:hAnsiTheme="minorHAnsi" w:cstheme="minorHAnsi"/>
                                <w:sz w:val="16"/>
                                <w:szCs w:val="16"/>
                              </w:rPr>
                            </w:pPr>
                            <w:r w:rsidRPr="003E0A18">
                              <w:rPr>
                                <w:rFonts w:asciiTheme="minorHAnsi" w:hAnsiTheme="minorHAnsi" w:cstheme="minorHAnsi"/>
                                <w:spacing w:val="-2"/>
                                <w:w w:val="105"/>
                                <w:sz w:val="16"/>
                                <w:szCs w:val="16"/>
                              </w:rPr>
                              <w:t>Children may write individual or group poems about the end of Shabbat, drawing out the idea of the moving from the specialness of Shabbat to the ordinariness of the new week.</w:t>
                            </w:r>
                          </w:p>
                          <w:p w14:paraId="2086F3B7" w14:textId="0C10CBE2" w:rsidR="000F1732" w:rsidRPr="000F1732" w:rsidRDefault="000F1732" w:rsidP="000F1732">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8842" id="Text Box 5" o:spid="_x0000_s1031" type="#_x0000_t202" style="position:absolute;margin-left:0;margin-top:.45pt;width:470.25pt;height:114.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" fillcolor="white [3201]" strokecolor="black [3200]" strokeweight="1pt">
                <v:textbox>
                  <w:txbxContent>
                    <w:p w14:paraId="114FAB8E" w14:textId="6773F41F" w:rsidR="001A6ABB" w:rsidRDefault="002B22BF" w:rsidP="000F1732">
                      <w:pPr>
                        <w:spacing w:after="0" w:line="240" w:lineRule="auto"/>
                        <w:rPr>
                          <w:rFonts w:cstheme="minorHAnsi"/>
                          <w:i/>
                          <w:iCs/>
                          <w:sz w:val="20"/>
                          <w:szCs w:val="20"/>
                        </w:rPr>
                      </w:pPr>
                      <w:r w:rsidRPr="00F0036D">
                        <w:rPr>
                          <w:rFonts w:cstheme="minorHAnsi"/>
                          <w:i/>
                          <w:iCs/>
                          <w:sz w:val="20"/>
                          <w:szCs w:val="20"/>
                        </w:rPr>
                        <w:t>4</w:t>
                      </w:r>
                      <w:r w:rsidR="001A6ABB" w:rsidRPr="00F0036D">
                        <w:rPr>
                          <w:rFonts w:cstheme="minorHAnsi"/>
                          <w:i/>
                          <w:iCs/>
                          <w:sz w:val="20"/>
                          <w:szCs w:val="20"/>
                        </w:rPr>
                        <w:t>. Evaluate</w:t>
                      </w:r>
                    </w:p>
                    <w:p w14:paraId="6669432B" w14:textId="77777777" w:rsidR="00C1384A" w:rsidRPr="003E0A18" w:rsidRDefault="00C1384A" w:rsidP="000F1732">
                      <w:pPr>
                        <w:spacing w:after="0" w:line="240" w:lineRule="auto"/>
                        <w:rPr>
                          <w:rFonts w:cstheme="minorHAnsi"/>
                          <w:i/>
                          <w:iCs/>
                          <w:sz w:val="16"/>
                          <w:szCs w:val="16"/>
                        </w:rPr>
                      </w:pPr>
                    </w:p>
                    <w:p w14:paraId="2F193804"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Remind the children of the rituals used to welcome in Shabbat, and the main things to happen during the Shabbat day e.g. going to Shul, being with family, eating together and so on.</w:t>
                      </w:r>
                    </w:p>
                    <w:p w14:paraId="7586B87B"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https://www.bbc.com/bitesize/clips/zkcd2hv</w:t>
                      </w:r>
                    </w:p>
                    <w:p w14:paraId="4C604E61"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https://www.youtube.com/watch?v=h9_nh2t58gI</w:t>
                      </w:r>
                    </w:p>
                    <w:p w14:paraId="25ABB748"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Show children the rituals at the end of Shabbat i.e. lighting the Havdalah (meaning ‘separation’) candle and smelling the sweet spices.</w:t>
                      </w:r>
                    </w:p>
                    <w:p w14:paraId="47A3090B" w14:textId="77777777" w:rsidR="00C1384A" w:rsidRPr="003E0A18" w:rsidRDefault="00C1384A" w:rsidP="00C1384A">
                      <w:pPr>
                        <w:pStyle w:val="BodyText"/>
                        <w:ind w:left="180"/>
                        <w:rPr>
                          <w:rFonts w:asciiTheme="minorHAnsi" w:hAnsiTheme="minorHAnsi" w:cstheme="minorHAnsi"/>
                          <w:spacing w:val="-2"/>
                          <w:w w:val="105"/>
                          <w:sz w:val="16"/>
                          <w:szCs w:val="16"/>
                        </w:rPr>
                      </w:pPr>
                      <w:r w:rsidRPr="003E0A18">
                        <w:rPr>
                          <w:rFonts w:asciiTheme="minorHAnsi" w:hAnsiTheme="minorHAnsi" w:cstheme="minorHAnsi"/>
                          <w:spacing w:val="-2"/>
                          <w:w w:val="105"/>
                          <w:sz w:val="16"/>
                          <w:szCs w:val="16"/>
                        </w:rPr>
                        <w:t>Ask the children what they think the meaning is behind these actions, and then talk about the Jewish perspective.</w:t>
                      </w:r>
                    </w:p>
                    <w:p w14:paraId="71B5326F" w14:textId="549EB433" w:rsidR="00F0036D" w:rsidRPr="003E0A18" w:rsidRDefault="00C1384A" w:rsidP="00C1384A">
                      <w:pPr>
                        <w:pStyle w:val="BodyText"/>
                        <w:ind w:left="180"/>
                        <w:rPr>
                          <w:rFonts w:asciiTheme="minorHAnsi" w:hAnsiTheme="minorHAnsi" w:cstheme="minorHAnsi"/>
                          <w:sz w:val="16"/>
                          <w:szCs w:val="16"/>
                        </w:rPr>
                      </w:pPr>
                      <w:r w:rsidRPr="003E0A18">
                        <w:rPr>
                          <w:rFonts w:asciiTheme="minorHAnsi" w:hAnsiTheme="minorHAnsi" w:cstheme="minorHAnsi"/>
                          <w:spacing w:val="-2"/>
                          <w:w w:val="105"/>
                          <w:sz w:val="16"/>
                          <w:szCs w:val="16"/>
                        </w:rPr>
                        <w:t>Children may write individual or group poems about the end of Shabbat, drawing out the idea of the moving from the specialness of Shabbat to the ordinariness of the new week.</w:t>
                      </w:r>
                    </w:p>
                    <w:p w14:paraId="2086F3B7" w14:textId="0C10CBE2" w:rsidR="000F1732" w:rsidRPr="000F1732" w:rsidRDefault="000F1732" w:rsidP="000F1732">
                      <w:pPr>
                        <w:spacing w:after="0" w:line="240" w:lineRule="auto"/>
                        <w:rPr>
                          <w:sz w:val="16"/>
                          <w:szCs w:val="16"/>
                        </w:rPr>
                      </w:pPr>
                    </w:p>
                  </w:txbxContent>
                </v:textbox>
                <w10:wrap anchorx="margin"/>
              </v:shape>
            </w:pict>
          </mc:Fallback>
        </mc:AlternateContent>
      </w:r>
    </w:p>
    <w:p w14:paraId="02577A14" w14:textId="77777777" w:rsidR="00EC1532" w:rsidRDefault="00EC1532"/>
    <w:p w14:paraId="371DB249" w14:textId="77777777" w:rsidR="00EC1532" w:rsidRDefault="00EC1532"/>
    <w:p w14:paraId="774E2EF1" w14:textId="77777777" w:rsidR="00EC1532" w:rsidRDefault="00EC1532"/>
    <w:p w14:paraId="7B207672" w14:textId="6EC0EB4B" w:rsidR="00EC1532" w:rsidRDefault="00F0036D">
      <w:r>
        <w:lastRenderedPageBreak/>
        <w:t>Supplementary Resources</w:t>
      </w:r>
    </w:p>
    <w:p w14:paraId="2223E403" w14:textId="090E430B" w:rsidR="00F0036D" w:rsidRDefault="00F0036D">
      <w:r w:rsidRPr="00F0036D">
        <w:rPr>
          <w:noProof/>
        </w:rPr>
        <w:t xml:space="preserve"> </w:t>
      </w:r>
    </w:p>
    <w:p w14:paraId="1885F4D6" w14:textId="64978DAD" w:rsidR="00EC1532" w:rsidRDefault="00EC1532"/>
    <w:p w14:paraId="305966E1" w14:textId="1429DEBD" w:rsidR="001A6ABB" w:rsidRDefault="001A6ABB"/>
    <w:p w14:paraId="62726B77" w14:textId="77777777" w:rsidR="00F0036D" w:rsidRDefault="00F0036D"/>
    <w:sectPr w:rsidR="00F0036D"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75A"/>
    <w:multiLevelType w:val="hybridMultilevel"/>
    <w:tmpl w:val="11F43D8E"/>
    <w:lvl w:ilvl="0" w:tplc="D390B66C">
      <w:numFmt w:val="bullet"/>
      <w:lvlText w:val="•"/>
      <w:lvlJc w:val="left"/>
      <w:pPr>
        <w:ind w:left="476" w:hanging="171"/>
      </w:pPr>
      <w:rPr>
        <w:rFonts w:ascii="Liberation Sans Narrow" w:eastAsia="Liberation Sans Narrow" w:hAnsi="Liberation Sans Narrow" w:cs="Liberation Sans Narrow" w:hint="default"/>
        <w:b w:val="0"/>
        <w:bCs w:val="0"/>
        <w:i/>
        <w:iCs/>
        <w:spacing w:val="0"/>
        <w:w w:val="173"/>
        <w:sz w:val="21"/>
        <w:szCs w:val="21"/>
        <w:lang w:val="en-US" w:eastAsia="en-US" w:bidi="ar-SA"/>
      </w:rPr>
    </w:lvl>
    <w:lvl w:ilvl="1" w:tplc="D54A11EA">
      <w:numFmt w:val="bullet"/>
      <w:lvlText w:val="•"/>
      <w:lvlJc w:val="left"/>
      <w:pPr>
        <w:ind w:left="1260" w:hanging="227"/>
      </w:pPr>
      <w:rPr>
        <w:rFonts w:ascii="Liberation Sans Narrow" w:eastAsia="Liberation Sans Narrow" w:hAnsi="Liberation Sans Narrow" w:cs="Liberation Sans Narrow" w:hint="default"/>
        <w:b w:val="0"/>
        <w:bCs w:val="0"/>
        <w:i/>
        <w:iCs/>
        <w:spacing w:val="0"/>
        <w:w w:val="173"/>
        <w:sz w:val="20"/>
        <w:szCs w:val="20"/>
        <w:lang w:val="en-US" w:eastAsia="en-US" w:bidi="ar-SA"/>
      </w:rPr>
    </w:lvl>
    <w:lvl w:ilvl="2" w:tplc="9E387068">
      <w:numFmt w:val="bullet"/>
      <w:lvlText w:val="•"/>
      <w:lvlJc w:val="left"/>
      <w:pPr>
        <w:ind w:left="989" w:hanging="227"/>
      </w:pPr>
      <w:rPr>
        <w:rFonts w:hint="default"/>
        <w:lang w:val="en-US" w:eastAsia="en-US" w:bidi="ar-SA"/>
      </w:rPr>
    </w:lvl>
    <w:lvl w:ilvl="3" w:tplc="AA40E244">
      <w:numFmt w:val="bullet"/>
      <w:lvlText w:val="•"/>
      <w:lvlJc w:val="left"/>
      <w:pPr>
        <w:ind w:left="718" w:hanging="227"/>
      </w:pPr>
      <w:rPr>
        <w:rFonts w:hint="default"/>
        <w:lang w:val="en-US" w:eastAsia="en-US" w:bidi="ar-SA"/>
      </w:rPr>
    </w:lvl>
    <w:lvl w:ilvl="4" w:tplc="E7A0A632">
      <w:numFmt w:val="bullet"/>
      <w:lvlText w:val="•"/>
      <w:lvlJc w:val="left"/>
      <w:pPr>
        <w:ind w:left="448" w:hanging="227"/>
      </w:pPr>
      <w:rPr>
        <w:rFonts w:hint="default"/>
        <w:lang w:val="en-US" w:eastAsia="en-US" w:bidi="ar-SA"/>
      </w:rPr>
    </w:lvl>
    <w:lvl w:ilvl="5" w:tplc="3EB6154C">
      <w:numFmt w:val="bullet"/>
      <w:lvlText w:val="•"/>
      <w:lvlJc w:val="left"/>
      <w:pPr>
        <w:ind w:left="177" w:hanging="227"/>
      </w:pPr>
      <w:rPr>
        <w:rFonts w:hint="default"/>
        <w:lang w:val="en-US" w:eastAsia="en-US" w:bidi="ar-SA"/>
      </w:rPr>
    </w:lvl>
    <w:lvl w:ilvl="6" w:tplc="6D2EEB30">
      <w:numFmt w:val="bullet"/>
      <w:lvlText w:val="•"/>
      <w:lvlJc w:val="left"/>
      <w:pPr>
        <w:ind w:left="-94" w:hanging="227"/>
      </w:pPr>
      <w:rPr>
        <w:rFonts w:hint="default"/>
        <w:lang w:val="en-US" w:eastAsia="en-US" w:bidi="ar-SA"/>
      </w:rPr>
    </w:lvl>
    <w:lvl w:ilvl="7" w:tplc="47FCFBF6">
      <w:numFmt w:val="bullet"/>
      <w:lvlText w:val="•"/>
      <w:lvlJc w:val="left"/>
      <w:pPr>
        <w:ind w:left="-364" w:hanging="227"/>
      </w:pPr>
      <w:rPr>
        <w:rFonts w:hint="default"/>
        <w:lang w:val="en-US" w:eastAsia="en-US" w:bidi="ar-SA"/>
      </w:rPr>
    </w:lvl>
    <w:lvl w:ilvl="8" w:tplc="AA38949A">
      <w:numFmt w:val="bullet"/>
      <w:lvlText w:val="•"/>
      <w:lvlJc w:val="left"/>
      <w:pPr>
        <w:ind w:left="-635" w:hanging="227"/>
      </w:pPr>
      <w:rPr>
        <w:rFonts w:hint="default"/>
        <w:lang w:val="en-US" w:eastAsia="en-US" w:bidi="ar-SA"/>
      </w:rPr>
    </w:lvl>
  </w:abstractNum>
  <w:abstractNum w:abstractNumId="1"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6E524D"/>
    <w:multiLevelType w:val="hybridMultilevel"/>
    <w:tmpl w:val="59C8A110"/>
    <w:lvl w:ilvl="0" w:tplc="79F06CD6">
      <w:numFmt w:val="bullet"/>
      <w:lvlText w:val="•"/>
      <w:lvlJc w:val="left"/>
      <w:pPr>
        <w:ind w:left="283" w:hanging="171"/>
      </w:pPr>
      <w:rPr>
        <w:rFonts w:ascii="Calibri" w:eastAsia="Calibri" w:hAnsi="Calibri" w:cs="Calibri" w:hint="default"/>
        <w:spacing w:val="0"/>
        <w:w w:val="100"/>
        <w:lang w:val="en-US" w:eastAsia="en-US" w:bidi="ar-SA"/>
      </w:rPr>
    </w:lvl>
    <w:lvl w:ilvl="1" w:tplc="DDFA7392">
      <w:numFmt w:val="bullet"/>
      <w:lvlText w:val="•"/>
      <w:lvlJc w:val="left"/>
      <w:pPr>
        <w:ind w:left="920" w:hanging="227"/>
      </w:pPr>
      <w:rPr>
        <w:rFonts w:ascii="Calibri" w:eastAsia="Calibri" w:hAnsi="Calibri" w:cs="Calibri" w:hint="default"/>
        <w:b w:val="0"/>
        <w:bCs w:val="0"/>
        <w:i/>
        <w:iCs/>
        <w:spacing w:val="0"/>
        <w:w w:val="100"/>
        <w:sz w:val="20"/>
        <w:szCs w:val="20"/>
        <w:lang w:val="en-US" w:eastAsia="en-US" w:bidi="ar-SA"/>
      </w:rPr>
    </w:lvl>
    <w:lvl w:ilvl="2" w:tplc="32C89452">
      <w:numFmt w:val="bullet"/>
      <w:lvlText w:val="•"/>
      <w:lvlJc w:val="left"/>
      <w:pPr>
        <w:ind w:left="1085" w:hanging="227"/>
      </w:pPr>
      <w:rPr>
        <w:rFonts w:hint="default"/>
        <w:lang w:val="en-US" w:eastAsia="en-US" w:bidi="ar-SA"/>
      </w:rPr>
    </w:lvl>
    <w:lvl w:ilvl="3" w:tplc="71205A0E">
      <w:numFmt w:val="bullet"/>
      <w:lvlText w:val="•"/>
      <w:lvlJc w:val="left"/>
      <w:pPr>
        <w:ind w:left="1251" w:hanging="227"/>
      </w:pPr>
      <w:rPr>
        <w:rFonts w:hint="default"/>
        <w:lang w:val="en-US" w:eastAsia="en-US" w:bidi="ar-SA"/>
      </w:rPr>
    </w:lvl>
    <w:lvl w:ilvl="4" w:tplc="46A48E42">
      <w:numFmt w:val="bullet"/>
      <w:lvlText w:val="•"/>
      <w:lvlJc w:val="left"/>
      <w:pPr>
        <w:ind w:left="1417" w:hanging="227"/>
      </w:pPr>
      <w:rPr>
        <w:rFonts w:hint="default"/>
        <w:lang w:val="en-US" w:eastAsia="en-US" w:bidi="ar-SA"/>
      </w:rPr>
    </w:lvl>
    <w:lvl w:ilvl="5" w:tplc="EEBC5302">
      <w:numFmt w:val="bullet"/>
      <w:lvlText w:val="•"/>
      <w:lvlJc w:val="left"/>
      <w:pPr>
        <w:ind w:left="1583" w:hanging="227"/>
      </w:pPr>
      <w:rPr>
        <w:rFonts w:hint="default"/>
        <w:lang w:val="en-US" w:eastAsia="en-US" w:bidi="ar-SA"/>
      </w:rPr>
    </w:lvl>
    <w:lvl w:ilvl="6" w:tplc="C662130A">
      <w:numFmt w:val="bullet"/>
      <w:lvlText w:val="•"/>
      <w:lvlJc w:val="left"/>
      <w:pPr>
        <w:ind w:left="1749" w:hanging="227"/>
      </w:pPr>
      <w:rPr>
        <w:rFonts w:hint="default"/>
        <w:lang w:val="en-US" w:eastAsia="en-US" w:bidi="ar-SA"/>
      </w:rPr>
    </w:lvl>
    <w:lvl w:ilvl="7" w:tplc="AA2CCCCC">
      <w:numFmt w:val="bullet"/>
      <w:lvlText w:val="•"/>
      <w:lvlJc w:val="left"/>
      <w:pPr>
        <w:ind w:left="1915" w:hanging="227"/>
      </w:pPr>
      <w:rPr>
        <w:rFonts w:hint="default"/>
        <w:lang w:val="en-US" w:eastAsia="en-US" w:bidi="ar-SA"/>
      </w:rPr>
    </w:lvl>
    <w:lvl w:ilvl="8" w:tplc="6D280326">
      <w:numFmt w:val="bullet"/>
      <w:lvlText w:val="•"/>
      <w:lvlJc w:val="left"/>
      <w:pPr>
        <w:ind w:left="2081" w:hanging="227"/>
      </w:pPr>
      <w:rPr>
        <w:rFonts w:hint="default"/>
        <w:lang w:val="en-US" w:eastAsia="en-US" w:bidi="ar-SA"/>
      </w:rPr>
    </w:lvl>
  </w:abstractNum>
  <w:abstractNum w:abstractNumId="5"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876887">
    <w:abstractNumId w:val="1"/>
  </w:num>
  <w:num w:numId="2" w16cid:durableId="1953391848">
    <w:abstractNumId w:val="5"/>
  </w:num>
  <w:num w:numId="3" w16cid:durableId="1713529424">
    <w:abstractNumId w:val="2"/>
  </w:num>
  <w:num w:numId="4" w16cid:durableId="56780135">
    <w:abstractNumId w:val="3"/>
  </w:num>
  <w:num w:numId="5" w16cid:durableId="246547870">
    <w:abstractNumId w:val="4"/>
  </w:num>
  <w:num w:numId="6" w16cid:durableId="161575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C3EA6"/>
    <w:rsid w:val="000F1732"/>
    <w:rsid w:val="001A6ABB"/>
    <w:rsid w:val="002B22BF"/>
    <w:rsid w:val="002C2D95"/>
    <w:rsid w:val="003B7F15"/>
    <w:rsid w:val="003E0A18"/>
    <w:rsid w:val="004700CD"/>
    <w:rsid w:val="004874D3"/>
    <w:rsid w:val="00550301"/>
    <w:rsid w:val="00584E3B"/>
    <w:rsid w:val="00682BEF"/>
    <w:rsid w:val="007F0176"/>
    <w:rsid w:val="00877BCF"/>
    <w:rsid w:val="008C319B"/>
    <w:rsid w:val="009634C8"/>
    <w:rsid w:val="009F06E7"/>
    <w:rsid w:val="00AB12B5"/>
    <w:rsid w:val="00C1384A"/>
    <w:rsid w:val="00D96EDF"/>
    <w:rsid w:val="00DD3CE4"/>
    <w:rsid w:val="00E61BBB"/>
    <w:rsid w:val="00EC1532"/>
    <w:rsid w:val="00F0036D"/>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DBB"/>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customStyle="1" w:styleId="UnresolvedMention1">
    <w:name w:val="Unresolved Mention1"/>
    <w:basedOn w:val="DefaultParagraphFont"/>
    <w:uiPriority w:val="99"/>
    <w:semiHidden/>
    <w:unhideWhenUsed/>
    <w:rsid w:val="009F06E7"/>
    <w:rPr>
      <w:color w:val="605E5C"/>
      <w:shd w:val="clear" w:color="auto" w:fill="E1DFDD"/>
    </w:rPr>
  </w:style>
  <w:style w:type="paragraph" w:styleId="BodyText">
    <w:name w:val="Body Text"/>
    <w:basedOn w:val="Normal"/>
    <w:link w:val="BodyTextChar"/>
    <w:uiPriority w:val="1"/>
    <w:qFormat/>
    <w:rsid w:val="009634C8"/>
    <w:pPr>
      <w:widowControl w:val="0"/>
      <w:autoSpaceDE w:val="0"/>
      <w:autoSpaceDN w:val="0"/>
      <w:spacing w:after="0" w:line="240" w:lineRule="auto"/>
    </w:pPr>
    <w:rPr>
      <w:rFonts w:ascii="Calibri" w:eastAsia="Calibri" w:hAnsi="Calibri" w:cs="Calibri"/>
      <w:i/>
      <w:iCs/>
      <w:sz w:val="20"/>
      <w:szCs w:val="20"/>
      <w:lang w:val="en-US"/>
    </w:rPr>
  </w:style>
  <w:style w:type="character" w:customStyle="1" w:styleId="BodyTextChar">
    <w:name w:val="Body Text Char"/>
    <w:basedOn w:val="DefaultParagraphFont"/>
    <w:link w:val="BodyText"/>
    <w:uiPriority w:val="1"/>
    <w:rsid w:val="009634C8"/>
    <w:rPr>
      <w:rFonts w:ascii="Calibri" w:eastAsia="Calibri" w:hAnsi="Calibri" w:cs="Calibri"/>
      <w:i/>
      <w:iCs/>
      <w:sz w:val="20"/>
      <w:szCs w:val="20"/>
      <w:lang w:val="en-US"/>
    </w:rPr>
  </w:style>
  <w:style w:type="character" w:styleId="UnresolvedMention">
    <w:name w:val="Unresolved Mention"/>
    <w:basedOn w:val="DefaultParagraphFont"/>
    <w:uiPriority w:val="99"/>
    <w:semiHidden/>
    <w:unhideWhenUsed/>
    <w:rsid w:val="003E0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74209">
      <w:bodyDiv w:val="1"/>
      <w:marLeft w:val="0"/>
      <w:marRight w:val="0"/>
      <w:marTop w:val="0"/>
      <w:marBottom w:val="0"/>
      <w:divBdr>
        <w:top w:val="none" w:sz="0" w:space="0" w:color="auto"/>
        <w:left w:val="none" w:sz="0" w:space="0" w:color="auto"/>
        <w:bottom w:val="none" w:sz="0" w:space="0" w:color="auto"/>
        <w:right w:val="none" w:sz="0" w:space="0" w:color="auto"/>
      </w:divBdr>
    </w:div>
    <w:div w:id="2034263229">
      <w:bodyDiv w:val="1"/>
      <w:marLeft w:val="0"/>
      <w:marRight w:val="0"/>
      <w:marTop w:val="0"/>
      <w:marBottom w:val="0"/>
      <w:divBdr>
        <w:top w:val="none" w:sz="0" w:space="0" w:color="auto"/>
        <w:left w:val="none" w:sz="0" w:space="0" w:color="auto"/>
        <w:bottom w:val="none" w:sz="0" w:space="0" w:color="auto"/>
        <w:right w:val="none" w:sz="0" w:space="0" w:color="auto"/>
      </w:divBdr>
      <w:divsChild>
        <w:div w:id="615252641">
          <w:marLeft w:val="0"/>
          <w:marRight w:val="0"/>
          <w:marTop w:val="0"/>
          <w:marBottom w:val="0"/>
          <w:divBdr>
            <w:top w:val="none" w:sz="0" w:space="0" w:color="auto"/>
            <w:left w:val="none" w:sz="0" w:space="0" w:color="auto"/>
            <w:bottom w:val="none" w:sz="0" w:space="0" w:color="auto"/>
            <w:right w:val="none" w:sz="0" w:space="0" w:color="auto"/>
          </w:divBdr>
          <w:divsChild>
            <w:div w:id="72363806">
              <w:marLeft w:val="0"/>
              <w:marRight w:val="0"/>
              <w:marTop w:val="0"/>
              <w:marBottom w:val="0"/>
              <w:divBdr>
                <w:top w:val="none" w:sz="0" w:space="0" w:color="auto"/>
                <w:left w:val="none" w:sz="0" w:space="0" w:color="auto"/>
                <w:bottom w:val="none" w:sz="0" w:space="0" w:color="auto"/>
                <w:right w:val="none" w:sz="0" w:space="0" w:color="auto"/>
              </w:divBdr>
              <w:divsChild>
                <w:div w:id="1393505282">
                  <w:marLeft w:val="0"/>
                  <w:marRight w:val="0"/>
                  <w:marTop w:val="0"/>
                  <w:marBottom w:val="0"/>
                  <w:divBdr>
                    <w:top w:val="none" w:sz="0" w:space="0" w:color="auto"/>
                    <w:left w:val="none" w:sz="0" w:space="0" w:color="auto"/>
                    <w:bottom w:val="none" w:sz="0" w:space="0" w:color="auto"/>
                    <w:right w:val="none" w:sz="0" w:space="0" w:color="auto"/>
                  </w:divBdr>
                </w:div>
                <w:div w:id="1468547392">
                  <w:marLeft w:val="0"/>
                  <w:marRight w:val="0"/>
                  <w:marTop w:val="0"/>
                  <w:marBottom w:val="0"/>
                  <w:divBdr>
                    <w:top w:val="none" w:sz="0" w:space="0" w:color="auto"/>
                    <w:left w:val="none" w:sz="0" w:space="0" w:color="auto"/>
                    <w:bottom w:val="none" w:sz="0" w:space="0" w:color="auto"/>
                    <w:right w:val="none" w:sz="0" w:space="0" w:color="auto"/>
                  </w:divBdr>
                </w:div>
                <w:div w:id="16281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861">
          <w:marLeft w:val="0"/>
          <w:marRight w:val="0"/>
          <w:marTop w:val="0"/>
          <w:marBottom w:val="0"/>
          <w:divBdr>
            <w:top w:val="none" w:sz="0" w:space="0" w:color="auto"/>
            <w:left w:val="none" w:sz="0" w:space="0" w:color="auto"/>
            <w:bottom w:val="none" w:sz="0" w:space="0" w:color="auto"/>
            <w:right w:val="none" w:sz="0" w:space="0" w:color="auto"/>
          </w:divBdr>
        </w:div>
        <w:div w:id="285426923">
          <w:marLeft w:val="0"/>
          <w:marRight w:val="0"/>
          <w:marTop w:val="0"/>
          <w:marBottom w:val="0"/>
          <w:divBdr>
            <w:top w:val="none" w:sz="0" w:space="0" w:color="auto"/>
            <w:left w:val="none" w:sz="0" w:space="0" w:color="auto"/>
            <w:bottom w:val="none" w:sz="0" w:space="0" w:color="auto"/>
            <w:right w:val="none" w:sz="0" w:space="0" w:color="auto"/>
          </w:divBdr>
          <w:divsChild>
            <w:div w:id="10423601">
              <w:marLeft w:val="0"/>
              <w:marRight w:val="0"/>
              <w:marTop w:val="0"/>
              <w:marBottom w:val="0"/>
              <w:divBdr>
                <w:top w:val="none" w:sz="0" w:space="0" w:color="auto"/>
                <w:left w:val="none" w:sz="0" w:space="0" w:color="auto"/>
                <w:bottom w:val="none" w:sz="0" w:space="0" w:color="auto"/>
                <w:right w:val="none" w:sz="0" w:space="0" w:color="auto"/>
              </w:divBdr>
              <w:divsChild>
                <w:div w:id="1226988650">
                  <w:marLeft w:val="0"/>
                  <w:marRight w:val="0"/>
                  <w:marTop w:val="0"/>
                  <w:marBottom w:val="0"/>
                  <w:divBdr>
                    <w:top w:val="none" w:sz="0" w:space="0" w:color="auto"/>
                    <w:left w:val="none" w:sz="0" w:space="0" w:color="auto"/>
                    <w:bottom w:val="none" w:sz="0" w:space="0" w:color="auto"/>
                    <w:right w:val="none" w:sz="0" w:space="0" w:color="auto"/>
                  </w:divBdr>
                </w:div>
                <w:div w:id="21071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education/clips/zkcd2hv" TargetMode="External"/><Relationship Id="rId3" Type="http://schemas.openxmlformats.org/officeDocument/2006/relationships/settings" Target="settings.xml"/><Relationship Id="rId7" Type="http://schemas.openxmlformats.org/officeDocument/2006/relationships/hyperlink" Target="http://www.reformjudaism.org/shabbat-custo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bc.co.uk/education/clips/zkcd2hv" TargetMode="External"/><Relationship Id="rId11" Type="http://schemas.openxmlformats.org/officeDocument/2006/relationships/hyperlink" Target="http://www.bbc.co.uk/education/clips/z834wmn" TargetMode="External"/><Relationship Id="rId5" Type="http://schemas.openxmlformats.org/officeDocument/2006/relationships/hyperlink" Target="http://www.reformjudaism.org/shabbat-customs" TargetMode="External"/><Relationship Id="rId15" Type="http://schemas.openxmlformats.org/officeDocument/2006/relationships/hyperlink" Target="http://www.bbc.co.uk/education/clips/z834wmn" TargetMode="External"/><Relationship Id="rId10" Type="http://schemas.openxmlformats.org/officeDocument/2006/relationships/hyperlink" Target="http://www.bbc.co.uk/education/clips/zrsb9j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bbc.co.uk/education/clips/zrsb9j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5</cp:revision>
  <dcterms:created xsi:type="dcterms:W3CDTF">2024-11-26T11:36:00Z</dcterms:created>
  <dcterms:modified xsi:type="dcterms:W3CDTF">2025-10-09T12:49:00Z</dcterms:modified>
</cp:coreProperties>
</file>