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3E2E" w14:textId="77777777" w:rsidR="00E152C1" w:rsidRDefault="00A4021F" w:rsidP="006B74AB">
      <w:pPr>
        <w:pStyle w:val="Heading1"/>
      </w:pPr>
      <w:r>
        <w:t xml:space="preserve">Sermon Evaluation Form </w:t>
      </w:r>
    </w:p>
    <w:p w14:paraId="49F94CC9" w14:textId="102E35E9" w:rsidR="009956C3" w:rsidRDefault="00E152C1">
      <w:r w:rsidRPr="00D96C1E">
        <w:rPr>
          <w:i/>
          <w:iCs/>
          <w:sz w:val="20"/>
          <w:szCs w:val="20"/>
        </w:rPr>
        <w:t xml:space="preserve">This form is based on </w:t>
      </w:r>
      <w:r w:rsidR="009956C3" w:rsidRPr="00D96C1E">
        <w:rPr>
          <w:i/>
          <w:iCs/>
          <w:sz w:val="20"/>
          <w:szCs w:val="20"/>
        </w:rPr>
        <w:t xml:space="preserve">material from </w:t>
      </w:r>
      <w:r w:rsidR="00A4021F" w:rsidRPr="00D96C1E">
        <w:rPr>
          <w:i/>
          <w:iCs/>
          <w:sz w:val="20"/>
          <w:szCs w:val="20"/>
        </w:rPr>
        <w:t xml:space="preserve">Calvin Theological Seminary and its </w:t>
      </w:r>
      <w:r w:rsidR="001B0067" w:rsidRPr="00D96C1E">
        <w:rPr>
          <w:i/>
          <w:iCs/>
          <w:sz w:val="20"/>
          <w:szCs w:val="20"/>
        </w:rPr>
        <w:t>Centre</w:t>
      </w:r>
      <w:r w:rsidR="00A4021F" w:rsidRPr="00D96C1E">
        <w:rPr>
          <w:i/>
          <w:iCs/>
          <w:sz w:val="20"/>
          <w:szCs w:val="20"/>
        </w:rPr>
        <w:t xml:space="preserve"> for Excellence in Preaching, </w:t>
      </w:r>
      <w:r w:rsidR="009956C3" w:rsidRPr="00D96C1E">
        <w:rPr>
          <w:i/>
          <w:iCs/>
          <w:sz w:val="20"/>
          <w:szCs w:val="20"/>
        </w:rPr>
        <w:t xml:space="preserve">which </w:t>
      </w:r>
      <w:r w:rsidR="00A4021F" w:rsidRPr="00D96C1E">
        <w:rPr>
          <w:i/>
          <w:iCs/>
          <w:sz w:val="20"/>
          <w:szCs w:val="20"/>
        </w:rPr>
        <w:t>strives to teach students to write and deliver sermons that are Biblical, Authentic, Contextual, and Life-Changing</w:t>
      </w:r>
      <w:r w:rsidR="00A4021F">
        <w:t xml:space="preserve">. </w:t>
      </w:r>
    </w:p>
    <w:p w14:paraId="6973F758" w14:textId="77777777" w:rsidR="001B0067" w:rsidRDefault="00A4021F">
      <w:r>
        <w:t xml:space="preserve">Ratings: 1=Excellent, 2=Very Good, 3=Good, 4=Average, 5=Poor </w:t>
      </w:r>
    </w:p>
    <w:p w14:paraId="332FCE30" w14:textId="0DC43C63" w:rsidR="00AA5D20" w:rsidRDefault="00A4021F">
      <w:r w:rsidRPr="0051427D">
        <w:rPr>
          <w:b/>
          <w:bCs/>
        </w:rPr>
        <w:t>1.</w:t>
      </w:r>
      <w:r>
        <w:t xml:space="preserve"> </w:t>
      </w:r>
      <w:r w:rsidR="00AA5D20" w:rsidRPr="00AA5D20">
        <w:rPr>
          <w:b/>
          <w:bCs/>
        </w:rPr>
        <w:t>Biblical</w:t>
      </w:r>
    </w:p>
    <w:p w14:paraId="77CDAE70" w14:textId="0391E58B" w:rsidR="001B0067" w:rsidRPr="00D96C1E" w:rsidRDefault="00A4021F">
      <w:pPr>
        <w:rPr>
          <w:i/>
          <w:iCs/>
          <w:sz w:val="20"/>
          <w:szCs w:val="20"/>
        </w:rPr>
      </w:pPr>
      <w:r w:rsidRPr="00D96C1E">
        <w:rPr>
          <w:i/>
          <w:iCs/>
          <w:sz w:val="20"/>
          <w:szCs w:val="20"/>
        </w:rPr>
        <w:t xml:space="preserve">Because God’s Word lies at the </w:t>
      </w:r>
      <w:r w:rsidR="001B0067" w:rsidRPr="00D96C1E">
        <w:rPr>
          <w:i/>
          <w:iCs/>
          <w:sz w:val="20"/>
          <w:szCs w:val="20"/>
        </w:rPr>
        <w:t>centre</w:t>
      </w:r>
      <w:r w:rsidRPr="00D96C1E">
        <w:rPr>
          <w:i/>
          <w:iCs/>
          <w:sz w:val="20"/>
          <w:szCs w:val="20"/>
        </w:rPr>
        <w:t xml:space="preserve"> of all preaching, sermons should demonstrate that the Bible (and the specific portion of Scripture on which the sermon was based) determined the main message of the sermon</w:t>
      </w:r>
      <w:r w:rsidR="003A63DB">
        <w:rPr>
          <w:i/>
          <w:iCs/>
          <w:sz w:val="20"/>
          <w:szCs w:val="20"/>
        </w:rPr>
        <w:t xml:space="preserve"> and</w:t>
      </w:r>
      <w:r w:rsidRPr="00D96C1E">
        <w:rPr>
          <w:i/>
          <w:iCs/>
          <w:sz w:val="20"/>
          <w:szCs w:val="20"/>
        </w:rPr>
        <w:t xml:space="preserve"> should reveal God’s active presence in any given passage as well as throughout the whole of Scripture. With this in mind, please evaluate this particular sermon: </w:t>
      </w:r>
    </w:p>
    <w:p w14:paraId="5BE8CA75" w14:textId="7F5EB1FB" w:rsidR="00F54ADA" w:rsidRDefault="00A4021F">
      <w:r>
        <w:t xml:space="preserve">• The sermon content was derived from Scripture: </w:t>
      </w:r>
      <w:r w:rsidR="003C6907">
        <w:tab/>
      </w:r>
      <w:r>
        <w:t xml:space="preserve">1 2 3 4 5 </w:t>
      </w:r>
    </w:p>
    <w:p w14:paraId="381ECD08" w14:textId="6EDEED02" w:rsidR="00F54ADA" w:rsidRDefault="00A4021F">
      <w:r>
        <w:t xml:space="preserve">• The sermon helped you understand the text better: </w:t>
      </w:r>
      <w:r w:rsidR="003C6907">
        <w:tab/>
      </w:r>
      <w:r>
        <w:t xml:space="preserve">1 2 3 4 5 </w:t>
      </w:r>
    </w:p>
    <w:p w14:paraId="470F30FD" w14:textId="79374542" w:rsidR="00F54ADA" w:rsidRDefault="00A4021F">
      <w:r>
        <w:t xml:space="preserve">• The sermon revealed how God is at work in the text: </w:t>
      </w:r>
      <w:r w:rsidR="003C6907">
        <w:tab/>
      </w:r>
      <w:r>
        <w:t xml:space="preserve">1 2 3 4 5 </w:t>
      </w:r>
    </w:p>
    <w:p w14:paraId="55CF6B18" w14:textId="5868E598" w:rsidR="00F54ADA" w:rsidRDefault="00A4021F">
      <w:r>
        <w:t xml:space="preserve">• The sermon displayed the grace of God in Scripture: </w:t>
      </w:r>
      <w:r w:rsidR="003C6907">
        <w:tab/>
      </w:r>
      <w:r>
        <w:t xml:space="preserve">1 2 3 4 5 </w:t>
      </w:r>
    </w:p>
    <w:p w14:paraId="3AD88A7B" w14:textId="77777777" w:rsidR="00F54ADA" w:rsidRDefault="00A4021F">
      <w:r>
        <w:t xml:space="preserve">• Please state the main point of the specific biblical text as this sermon presented it: </w:t>
      </w:r>
    </w:p>
    <w:p w14:paraId="775EDA9A" w14:textId="77777777" w:rsidR="003C6907" w:rsidRDefault="003C6907"/>
    <w:p w14:paraId="36074EC8" w14:textId="77777777" w:rsidR="003C6907" w:rsidRDefault="003C6907"/>
    <w:p w14:paraId="7631DB17" w14:textId="77777777" w:rsidR="00396148" w:rsidRDefault="00A4021F">
      <w:r w:rsidRPr="0051427D">
        <w:rPr>
          <w:b/>
          <w:bCs/>
        </w:rPr>
        <w:t>2.</w:t>
      </w:r>
      <w:r w:rsidRPr="00396148">
        <w:rPr>
          <w:b/>
          <w:bCs/>
        </w:rPr>
        <w:t xml:space="preserve"> Authentic</w:t>
      </w:r>
      <w:r>
        <w:t xml:space="preserve"> </w:t>
      </w:r>
    </w:p>
    <w:p w14:paraId="57EEACD9" w14:textId="77777777" w:rsidR="00CD079C" w:rsidRPr="00CD079C" w:rsidRDefault="00396148">
      <w:pPr>
        <w:rPr>
          <w:i/>
          <w:iCs/>
          <w:sz w:val="20"/>
          <w:szCs w:val="20"/>
        </w:rPr>
      </w:pPr>
      <w:r w:rsidRPr="00CD079C">
        <w:rPr>
          <w:i/>
          <w:iCs/>
          <w:sz w:val="20"/>
          <w:szCs w:val="20"/>
        </w:rPr>
        <w:t>P</w:t>
      </w:r>
      <w:r w:rsidR="00A4021F" w:rsidRPr="00CD079C">
        <w:rPr>
          <w:i/>
          <w:iCs/>
          <w:sz w:val="20"/>
          <w:szCs w:val="20"/>
        </w:rPr>
        <w:t>reachers should exhibit their own commitment to the faith and to the Savio</w:t>
      </w:r>
      <w:r w:rsidRPr="00CD079C">
        <w:rPr>
          <w:i/>
          <w:iCs/>
          <w:sz w:val="20"/>
          <w:szCs w:val="20"/>
        </w:rPr>
        <w:t>u</w:t>
      </w:r>
      <w:r w:rsidR="00A4021F" w:rsidRPr="00CD079C">
        <w:rPr>
          <w:i/>
          <w:iCs/>
          <w:sz w:val="20"/>
          <w:szCs w:val="20"/>
        </w:rPr>
        <w:t xml:space="preserve">r at that faith’s core. Preachers should show that they are convicted by the truths they preach, that they are committed to living out this message in their own lives, and that they are pastorally sensitive to (and are honest about) the challenges that </w:t>
      </w:r>
      <w:r w:rsidR="00A4021F" w:rsidRPr="00CD079C">
        <w:rPr>
          <w:i/>
          <w:iCs/>
          <w:sz w:val="20"/>
          <w:szCs w:val="20"/>
        </w:rPr>
        <w:t xml:space="preserve">face believers in living out the Christian faith. With this in mind, please evaluate this particular sermon: </w:t>
      </w:r>
    </w:p>
    <w:p w14:paraId="4CC68683" w14:textId="47D826FB" w:rsidR="00CD079C" w:rsidRDefault="00A4021F">
      <w:r>
        <w:t xml:space="preserve">• The preacher displayed enthusiasm for the message: </w:t>
      </w:r>
      <w:r w:rsidR="0051427D">
        <w:tab/>
      </w:r>
      <w:r w:rsidR="0051427D">
        <w:tab/>
      </w:r>
      <w:r>
        <w:t xml:space="preserve">1 2 3 4 5 </w:t>
      </w:r>
    </w:p>
    <w:p w14:paraId="1BAE4A7D" w14:textId="4A5C3630" w:rsidR="00CD079C" w:rsidRDefault="00A4021F">
      <w:r>
        <w:t xml:space="preserve">• The preacher’s </w:t>
      </w:r>
      <w:r w:rsidR="00CD079C">
        <w:t>demeanour</w:t>
      </w:r>
      <w:r>
        <w:t xml:space="preserve"> showed conviction: </w:t>
      </w:r>
      <w:r w:rsidR="0051427D">
        <w:tab/>
      </w:r>
      <w:r w:rsidR="0051427D">
        <w:tab/>
      </w:r>
      <w:r>
        <w:t xml:space="preserve">1 2 3 4 5 </w:t>
      </w:r>
    </w:p>
    <w:p w14:paraId="41EAA9B6" w14:textId="4E97A275" w:rsidR="00DD394B" w:rsidRDefault="00A4021F">
      <w:r>
        <w:t xml:space="preserve">• The preacher displayed honesty in applying the message: </w:t>
      </w:r>
      <w:r w:rsidR="0051427D">
        <w:tab/>
      </w:r>
      <w:r>
        <w:t xml:space="preserve">1 2 3 4 5 </w:t>
      </w:r>
    </w:p>
    <w:p w14:paraId="0695E355" w14:textId="08C77F8A" w:rsidR="00DD394B" w:rsidRDefault="00A4021F">
      <w:r>
        <w:t xml:space="preserve">• The preacher showed pastoral sensitivity : </w:t>
      </w:r>
      <w:r w:rsidR="0051427D">
        <w:tab/>
      </w:r>
      <w:r w:rsidR="0051427D">
        <w:tab/>
      </w:r>
      <w:r w:rsidR="0051427D">
        <w:tab/>
      </w:r>
      <w:r>
        <w:t xml:space="preserve">1 2 3 4 5 </w:t>
      </w:r>
    </w:p>
    <w:p w14:paraId="428A1CDB" w14:textId="77777777" w:rsidR="00DD394B" w:rsidRDefault="00A4021F">
      <w:r>
        <w:t xml:space="preserve">• Please comment briefly on anything the preacher did that revealed his/her passion for the text/sermon or anything that detracted from your sense that the preacher was committed to the message of the sermon: </w:t>
      </w:r>
    </w:p>
    <w:p w14:paraId="4AF80F9F" w14:textId="77777777" w:rsidR="0051427D" w:rsidRDefault="0051427D"/>
    <w:p w14:paraId="187A56F3" w14:textId="77777777" w:rsidR="0051427D" w:rsidRDefault="0051427D"/>
    <w:p w14:paraId="0C9EE846" w14:textId="77777777" w:rsidR="00C80044" w:rsidRDefault="00C80044"/>
    <w:p w14:paraId="58FEE71E" w14:textId="77777777" w:rsidR="0051427D" w:rsidRPr="0051427D" w:rsidRDefault="00A4021F">
      <w:pPr>
        <w:rPr>
          <w:b/>
          <w:bCs/>
        </w:rPr>
      </w:pPr>
      <w:r w:rsidRPr="0051427D">
        <w:rPr>
          <w:b/>
          <w:bCs/>
        </w:rPr>
        <w:t xml:space="preserve">3. Contextual </w:t>
      </w:r>
    </w:p>
    <w:p w14:paraId="70D7D16E" w14:textId="77777777" w:rsidR="0051427D" w:rsidRPr="008128D2" w:rsidRDefault="00A4021F">
      <w:pPr>
        <w:rPr>
          <w:i/>
          <w:iCs/>
          <w:sz w:val="20"/>
          <w:szCs w:val="20"/>
        </w:rPr>
      </w:pPr>
      <w:r w:rsidRPr="008128D2">
        <w:rPr>
          <w:i/>
          <w:iCs/>
          <w:sz w:val="20"/>
          <w:szCs w:val="20"/>
        </w:rPr>
        <w:t xml:space="preserve">The content of every sermon comes from God’s unchanging Word in Scripture. But the context in which that Word must be applied is always changing. Preachers must demonstrate an awareness of the culture, the issues of the day, and the particulars of a given congregation (if the preacher is in a position to be familiar with the congregation). With this in mind, please evaluate this particular sermon: </w:t>
      </w:r>
    </w:p>
    <w:p w14:paraId="2E3FB810" w14:textId="77777777" w:rsidR="0051427D" w:rsidRDefault="00A4021F">
      <w:r>
        <w:t xml:space="preserve">• The sermon made a connection between the biblical world and our current situation: 1 2 3 4 5 </w:t>
      </w:r>
    </w:p>
    <w:p w14:paraId="56538E8E" w14:textId="7C3755B5" w:rsidR="0051427D" w:rsidRDefault="00A4021F">
      <w:r>
        <w:t>• The sermon showed an awareness of contemporary issues:</w:t>
      </w:r>
      <w:r w:rsidR="008128D2">
        <w:tab/>
      </w:r>
      <w:r>
        <w:t xml:space="preserve">1 2 3 4 5 </w:t>
      </w:r>
    </w:p>
    <w:p w14:paraId="70EDC15D" w14:textId="636D8940" w:rsidR="0051427D" w:rsidRDefault="00A4021F">
      <w:r>
        <w:t xml:space="preserve">• The sermon was delivered in language that fits our contemporary world and that was, therefore, communicationally effective: </w:t>
      </w:r>
      <w:r w:rsidR="008128D2">
        <w:tab/>
      </w:r>
      <w:r w:rsidR="008128D2">
        <w:tab/>
      </w:r>
      <w:r>
        <w:t xml:space="preserve">1 2 3 4 5 </w:t>
      </w:r>
    </w:p>
    <w:p w14:paraId="203B2A27" w14:textId="36588DCB" w:rsidR="0051427D" w:rsidRDefault="00A4021F">
      <w:r>
        <w:lastRenderedPageBreak/>
        <w:t xml:space="preserve">• The sermon revealed God’s active presence and grace in our world today and in the situations people face today: </w:t>
      </w:r>
      <w:r w:rsidR="008128D2">
        <w:tab/>
      </w:r>
      <w:r w:rsidR="008128D2">
        <w:tab/>
      </w:r>
      <w:r w:rsidR="008128D2">
        <w:tab/>
      </w:r>
      <w:r>
        <w:t xml:space="preserve">1 2 3 4 5 </w:t>
      </w:r>
    </w:p>
    <w:p w14:paraId="654F383E" w14:textId="37F19A26" w:rsidR="0051427D" w:rsidRDefault="00A4021F">
      <w:r>
        <w:t xml:space="preserve">• The sermon was communicated effectively through compelling use of illustrations and examples: </w:t>
      </w:r>
      <w:r w:rsidR="008128D2">
        <w:tab/>
      </w:r>
      <w:r w:rsidR="008128D2">
        <w:tab/>
      </w:r>
      <w:r w:rsidR="008128D2">
        <w:tab/>
      </w:r>
      <w:r w:rsidR="008128D2">
        <w:tab/>
      </w:r>
      <w:r w:rsidR="008128D2">
        <w:tab/>
      </w:r>
      <w:r>
        <w:t xml:space="preserve">1 2 3 4 5 </w:t>
      </w:r>
    </w:p>
    <w:p w14:paraId="0B7EA828" w14:textId="77777777" w:rsidR="0051427D" w:rsidRDefault="00A4021F">
      <w:r>
        <w:t xml:space="preserve">• Please state briefly an example or two of how this sermon demonstrated that it was written for this current time and place. If the sermon failed to be relevant, state briefly why. </w:t>
      </w:r>
    </w:p>
    <w:p w14:paraId="1B1929BC" w14:textId="77777777" w:rsidR="0051427D" w:rsidRDefault="0051427D"/>
    <w:p w14:paraId="7A631A43" w14:textId="77777777" w:rsidR="0051427D" w:rsidRDefault="0051427D"/>
    <w:p w14:paraId="070EC609" w14:textId="77777777" w:rsidR="0051427D" w:rsidRDefault="0051427D"/>
    <w:p w14:paraId="32AAD95C" w14:textId="77777777" w:rsidR="0051427D" w:rsidRDefault="0051427D"/>
    <w:p w14:paraId="23B09E10" w14:textId="77777777" w:rsidR="008128D2" w:rsidRDefault="00A4021F">
      <w:r w:rsidRPr="008128D2">
        <w:rPr>
          <w:b/>
          <w:bCs/>
        </w:rPr>
        <w:t>4. Life-Changing</w:t>
      </w:r>
      <w:r>
        <w:t xml:space="preserve"> </w:t>
      </w:r>
      <w:r w:rsidR="008128D2">
        <w:br/>
      </w:r>
      <w:r>
        <w:t xml:space="preserve">The Apostle Paul declared that he was not ashamed of the gospel because it is nothing less than the very “power of God for salvation” (Romans 1:16). The result of presenting that powerful gospel should be changed lives. Those outside of the faith should feel joyfully called to believe in Jesus as Lord. Longtime believers should feel energized for service and bolstered in their hope and joy. With this in mind, please evaluate this particular sermon: </w:t>
      </w:r>
    </w:p>
    <w:p w14:paraId="7EA3D19D" w14:textId="77777777" w:rsidR="008128D2" w:rsidRDefault="00A4021F">
      <w:r>
        <w:t xml:space="preserve">• Through the sermon God reminded you of grace: 1 2 3 4 5 </w:t>
      </w:r>
    </w:p>
    <w:p w14:paraId="3187E2F6" w14:textId="77777777" w:rsidR="008128D2" w:rsidRDefault="00A4021F">
      <w:r>
        <w:t xml:space="preserve">• Through this sermon God created, or strengthened, the hope that God is actively at work in our lives every day: </w:t>
      </w:r>
    </w:p>
    <w:p w14:paraId="2F12845C" w14:textId="77777777" w:rsidR="008128D2" w:rsidRDefault="00A4021F">
      <w:r>
        <w:t xml:space="preserve">1 2 3 4 5 </w:t>
      </w:r>
    </w:p>
    <w:p w14:paraId="0B52C8B9" w14:textId="77777777" w:rsidR="008128D2" w:rsidRDefault="00A4021F">
      <w:r>
        <w:t xml:space="preserve">• The sermon suggested specific ways to look for and see God’s work in our world and even in our struggles: 1 2 3 4 5 </w:t>
      </w:r>
    </w:p>
    <w:p w14:paraId="44803177" w14:textId="77777777" w:rsidR="00DF5423" w:rsidRDefault="00DF5423"/>
    <w:p w14:paraId="34A326DF" w14:textId="77777777" w:rsidR="008128D2" w:rsidRDefault="00A4021F">
      <w:r>
        <w:t xml:space="preserve">• The sermon provided practical examples/advice: 1 2 3 4 5 </w:t>
      </w:r>
    </w:p>
    <w:p w14:paraId="75DB803D" w14:textId="2D49DE88" w:rsidR="008128D2" w:rsidRDefault="00A4021F">
      <w:r>
        <w:t xml:space="preserve">• The sermon communicated God’s grace in a way that could reach out to unbelievers or those unfamiliar with the Christian faith: </w:t>
      </w:r>
      <w:r w:rsidR="00554684">
        <w:tab/>
      </w:r>
      <w:r w:rsidR="00554684">
        <w:tab/>
      </w:r>
      <w:r>
        <w:t xml:space="preserve">1 2 3 4 5 </w:t>
      </w:r>
    </w:p>
    <w:p w14:paraId="0BCF2B36" w14:textId="002CFE47" w:rsidR="00DA3F2E" w:rsidRDefault="00A4021F">
      <w:r>
        <w:t>• Please state briefly how this sermon showed the preacher’s desire that the message would affect people’s real lives by giving hope and direction. By listening to the sermon, could you sense God’s Spirit challenging you to new obedience, strengthening your commitment to serve Jesus as your Lord? If the sermon seemed weak in this regard, please</w:t>
      </w:r>
      <w:r w:rsidR="00554684">
        <w:t xml:space="preserve"> state why</w:t>
      </w:r>
      <w:r w:rsidR="00240F60">
        <w:t>:</w:t>
      </w:r>
    </w:p>
    <w:sectPr w:rsidR="00DA3F2E" w:rsidSect="00230BEE">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361D" w14:textId="77777777" w:rsidR="00954A21" w:rsidRDefault="00954A21" w:rsidP="008128D2">
      <w:pPr>
        <w:spacing w:after="0" w:line="240" w:lineRule="auto"/>
      </w:pPr>
      <w:r>
        <w:separator/>
      </w:r>
    </w:p>
  </w:endnote>
  <w:endnote w:type="continuationSeparator" w:id="0">
    <w:p w14:paraId="000195E1" w14:textId="77777777" w:rsidR="00954A21" w:rsidRDefault="00954A21" w:rsidP="0081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F3E8" w14:textId="77777777" w:rsidR="00DF5423" w:rsidRDefault="00DF5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968E" w14:textId="1B1C6876" w:rsidR="00DF5423" w:rsidRPr="00724CB4" w:rsidRDefault="00E318A3">
    <w:pPr>
      <w:pStyle w:val="Footer"/>
      <w:rPr>
        <w:i/>
        <w:iCs/>
        <w:sz w:val="20"/>
        <w:szCs w:val="20"/>
      </w:rPr>
    </w:pPr>
    <w:r w:rsidRPr="00724CB4">
      <w:rPr>
        <w:i/>
        <w:iCs/>
        <w:sz w:val="20"/>
        <w:szCs w:val="20"/>
      </w:rPr>
      <w:t xml:space="preserve">The content of this form is based on copyright material belonging to the Calvin </w:t>
    </w:r>
    <w:proofErr w:type="spellStart"/>
    <w:r w:rsidRPr="00724CB4">
      <w:rPr>
        <w:i/>
        <w:iCs/>
        <w:sz w:val="20"/>
        <w:szCs w:val="20"/>
      </w:rPr>
      <w:t>Center</w:t>
    </w:r>
    <w:proofErr w:type="spellEnd"/>
    <w:r w:rsidRPr="00724CB4">
      <w:rPr>
        <w:i/>
        <w:iCs/>
        <w:sz w:val="20"/>
        <w:szCs w:val="20"/>
      </w:rPr>
      <w:t xml:space="preserve"> </w:t>
    </w:r>
    <w:r w:rsidR="00724CB4" w:rsidRPr="00724CB4">
      <w:rPr>
        <w:i/>
        <w:iCs/>
        <w:sz w:val="20"/>
        <w:szCs w:val="20"/>
      </w:rPr>
      <w:t>For Excellence in Preaching, Grand Rapids, USA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9E9C" w14:textId="77777777" w:rsidR="00DF5423" w:rsidRDefault="00DF5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81C6B" w14:textId="77777777" w:rsidR="00954A21" w:rsidRDefault="00954A21" w:rsidP="008128D2">
      <w:pPr>
        <w:spacing w:after="0" w:line="240" w:lineRule="auto"/>
      </w:pPr>
      <w:r>
        <w:separator/>
      </w:r>
    </w:p>
  </w:footnote>
  <w:footnote w:type="continuationSeparator" w:id="0">
    <w:p w14:paraId="2177D488" w14:textId="77777777" w:rsidR="00954A21" w:rsidRDefault="00954A21" w:rsidP="00812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2147" w14:textId="77777777" w:rsidR="00DF5423" w:rsidRDefault="00DF5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5D42" w14:textId="77777777" w:rsidR="00DF5423" w:rsidRDefault="00DF5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BEA6" w14:textId="77777777" w:rsidR="00DF5423" w:rsidRDefault="00DF54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1F"/>
    <w:rsid w:val="001B0067"/>
    <w:rsid w:val="00230BEE"/>
    <w:rsid w:val="00240F60"/>
    <w:rsid w:val="00396148"/>
    <w:rsid w:val="003A63DB"/>
    <w:rsid w:val="003C6907"/>
    <w:rsid w:val="0051427D"/>
    <w:rsid w:val="00554684"/>
    <w:rsid w:val="006B74AB"/>
    <w:rsid w:val="00724CB4"/>
    <w:rsid w:val="008128D2"/>
    <w:rsid w:val="00954A21"/>
    <w:rsid w:val="009956C3"/>
    <w:rsid w:val="00A4021F"/>
    <w:rsid w:val="00AA5D20"/>
    <w:rsid w:val="00C80044"/>
    <w:rsid w:val="00CD079C"/>
    <w:rsid w:val="00D96C1E"/>
    <w:rsid w:val="00DA3F2E"/>
    <w:rsid w:val="00DD394B"/>
    <w:rsid w:val="00DF5423"/>
    <w:rsid w:val="00E152C1"/>
    <w:rsid w:val="00E23EDE"/>
    <w:rsid w:val="00E318A3"/>
    <w:rsid w:val="00EB04FC"/>
    <w:rsid w:val="00F54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88F4"/>
  <w15:chartTrackingRefBased/>
  <w15:docId w15:val="{4A00B9C2-FD62-41A8-87FD-63584283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4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4A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B0067"/>
    <w:pPr>
      <w:ind w:left="720"/>
      <w:contextualSpacing/>
    </w:pPr>
  </w:style>
  <w:style w:type="paragraph" w:styleId="Header">
    <w:name w:val="header"/>
    <w:basedOn w:val="Normal"/>
    <w:link w:val="HeaderChar"/>
    <w:uiPriority w:val="99"/>
    <w:unhideWhenUsed/>
    <w:rsid w:val="00812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8D2"/>
  </w:style>
  <w:style w:type="paragraph" w:styleId="Footer">
    <w:name w:val="footer"/>
    <w:basedOn w:val="Normal"/>
    <w:link w:val="FooterChar"/>
    <w:uiPriority w:val="99"/>
    <w:unhideWhenUsed/>
    <w:rsid w:val="00812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8" ma:contentTypeDescription="Create a new document." ma:contentTypeScope="" ma:versionID="c991e75b1fde56d0a45393a1982d2038">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7c55faf1eb8787dd6c3f12ee223c9f02"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MediaLengthInSeconds xmlns="86132fb2-e37c-4a36-b675-694e0401a731" xsi:nil="true"/>
    <SharedWithUsers xmlns="6f85c723-94b4-4e90-8fcc-446c267f7f96">
      <UserInfo>
        <DisplayName/>
        <AccountId xsi:nil="true"/>
        <AccountType/>
      </UserInfo>
    </SharedWithUsers>
  </documentManagement>
</p:properties>
</file>

<file path=customXml/itemProps1.xml><?xml version="1.0" encoding="utf-8"?>
<ds:datastoreItem xmlns:ds="http://schemas.openxmlformats.org/officeDocument/2006/customXml" ds:itemID="{75700DB6-8388-4EF5-BC08-D2F3B603F567}"/>
</file>

<file path=customXml/itemProps2.xml><?xml version="1.0" encoding="utf-8"?>
<ds:datastoreItem xmlns:ds="http://schemas.openxmlformats.org/officeDocument/2006/customXml" ds:itemID="{07DA4A22-83B3-4173-938C-E6FF609A63DF}"/>
</file>

<file path=customXml/itemProps3.xml><?xml version="1.0" encoding="utf-8"?>
<ds:datastoreItem xmlns:ds="http://schemas.openxmlformats.org/officeDocument/2006/customXml" ds:itemID="{389B05EE-658A-4B4B-A081-BAA8D2911B4F}"/>
</file>

<file path=docProps/app.xml><?xml version="1.0" encoding="utf-8"?>
<Properties xmlns="http://schemas.openxmlformats.org/officeDocument/2006/extended-properties" xmlns:vt="http://schemas.openxmlformats.org/officeDocument/2006/docPropsVTypes">
  <Template>Normal</Template>
  <TotalTime>25</TotalTime>
  <Pages>2</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Fox</dc:creator>
  <cp:keywords/>
  <dc:description/>
  <cp:lastModifiedBy>Michael Fox</cp:lastModifiedBy>
  <cp:revision>24</cp:revision>
  <dcterms:created xsi:type="dcterms:W3CDTF">2024-08-13T11:05:00Z</dcterms:created>
  <dcterms:modified xsi:type="dcterms:W3CDTF">2024-08-13T11:30:00Z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y fmtid="{D5CDD505-2E9C-101B-9397-08002B2CF9AE}" pid="3" name="MediaServiceImageTags">
    <vt:lpwstr/>
  </property>
</Properties>
</file>