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92218B" w14:textId="6B7955D5" w:rsidR="006F00E6" w:rsidRDefault="005A34A2" w:rsidP="005A34A2">
      <w:pPr>
        <w:autoSpaceDE w:val="0"/>
        <w:jc w:val="right"/>
        <w:rPr>
          <w:rFonts w:ascii="Calibri" w:hAnsi="Calibri"/>
          <w:b/>
          <w:bCs/>
          <w:sz w:val="24"/>
          <w:szCs w:val="24"/>
        </w:rPr>
      </w:pPr>
      <w:r>
        <w:rPr>
          <w:noProof/>
          <w:lang w:eastAsia="en-GB"/>
        </w:rPr>
        <w:drawing>
          <wp:inline distT="0" distB="0" distL="0" distR="0" wp14:anchorId="28DEB7E7" wp14:editId="0341E593">
            <wp:extent cx="2124075" cy="962025"/>
            <wp:effectExtent l="0" t="0" r="9525" b="9525"/>
            <wp:docPr id="3" name="Picture 3" descr="cid:image006.jpg@01D31817.2BC71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D31817.2BC71C6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24075" cy="962025"/>
                    </a:xfrm>
                    <a:prstGeom prst="rect">
                      <a:avLst/>
                    </a:prstGeom>
                    <a:noFill/>
                    <a:ln>
                      <a:noFill/>
                    </a:ln>
                  </pic:spPr>
                </pic:pic>
              </a:graphicData>
            </a:graphic>
          </wp:inline>
        </w:drawing>
      </w:r>
    </w:p>
    <w:p w14:paraId="5D1D8425" w14:textId="5B067496" w:rsidR="006F00E6" w:rsidRDefault="006F00E6">
      <w:pPr>
        <w:autoSpaceDE w:val="0"/>
        <w:rPr>
          <w:rFonts w:ascii="Calibri" w:hAnsi="Calibri"/>
          <w:b/>
          <w:bCs/>
          <w:sz w:val="24"/>
          <w:szCs w:val="24"/>
        </w:rPr>
      </w:pPr>
    </w:p>
    <w:p w14:paraId="5063778D" w14:textId="77777777" w:rsidR="006F00E6" w:rsidRDefault="006F00E6">
      <w:pPr>
        <w:autoSpaceDE w:val="0"/>
        <w:rPr>
          <w:rFonts w:ascii="Calibri" w:hAnsi="Calibri"/>
          <w:b/>
          <w:bCs/>
          <w:sz w:val="24"/>
          <w:szCs w:val="24"/>
        </w:rPr>
      </w:pPr>
    </w:p>
    <w:p w14:paraId="12EE3C95" w14:textId="77777777" w:rsidR="006F00E6" w:rsidRDefault="006F00E6">
      <w:pPr>
        <w:autoSpaceDE w:val="0"/>
        <w:rPr>
          <w:rFonts w:ascii="Calibri" w:hAnsi="Calibri"/>
          <w:b/>
          <w:bCs/>
          <w:sz w:val="24"/>
          <w:szCs w:val="24"/>
        </w:rPr>
      </w:pPr>
    </w:p>
    <w:p w14:paraId="5896EA3B" w14:textId="77777777" w:rsidR="006F00E6" w:rsidRDefault="006F00E6">
      <w:pPr>
        <w:autoSpaceDE w:val="0"/>
        <w:rPr>
          <w:rFonts w:ascii="Calibri" w:hAnsi="Calibri"/>
          <w:b/>
          <w:bCs/>
          <w:sz w:val="24"/>
          <w:szCs w:val="24"/>
        </w:rPr>
      </w:pPr>
    </w:p>
    <w:p w14:paraId="30A4CBED" w14:textId="77777777" w:rsidR="006F00E6" w:rsidRDefault="006F00E6">
      <w:pPr>
        <w:autoSpaceDE w:val="0"/>
        <w:rPr>
          <w:rFonts w:ascii="Calibri" w:hAnsi="Calibri"/>
          <w:b/>
          <w:bCs/>
          <w:sz w:val="24"/>
          <w:szCs w:val="24"/>
        </w:rPr>
      </w:pPr>
    </w:p>
    <w:p w14:paraId="44E0C6CA" w14:textId="77C3DC56" w:rsidR="006F00E6" w:rsidRDefault="006F00E6">
      <w:pPr>
        <w:autoSpaceDE w:val="0"/>
        <w:jc w:val="center"/>
        <w:rPr>
          <w:rFonts w:ascii="Calibri" w:hAnsi="Calibri"/>
          <w:b/>
          <w:bCs/>
          <w:color w:val="FF0000"/>
          <w:sz w:val="96"/>
          <w:szCs w:val="96"/>
        </w:rPr>
      </w:pPr>
      <w:r>
        <w:rPr>
          <w:rFonts w:ascii="Calibri" w:hAnsi="Calibri"/>
          <w:b/>
          <w:bCs/>
          <w:color w:val="FF0000"/>
          <w:sz w:val="96"/>
          <w:szCs w:val="96"/>
        </w:rPr>
        <w:t>[</w:t>
      </w:r>
      <w:r w:rsidR="00C31A20">
        <w:rPr>
          <w:rFonts w:ascii="Calibri" w:hAnsi="Calibri"/>
          <w:b/>
          <w:bCs/>
          <w:color w:val="FF0000"/>
          <w:sz w:val="96"/>
          <w:szCs w:val="96"/>
        </w:rPr>
        <w:t>School</w:t>
      </w:r>
      <w:r>
        <w:rPr>
          <w:rFonts w:ascii="Calibri" w:hAnsi="Calibri"/>
          <w:b/>
          <w:bCs/>
          <w:color w:val="FF0000"/>
          <w:sz w:val="96"/>
          <w:szCs w:val="96"/>
        </w:rPr>
        <w:t xml:space="preserve"> Name]</w:t>
      </w:r>
    </w:p>
    <w:p w14:paraId="7E37080C" w14:textId="77777777" w:rsidR="006F00E6" w:rsidRDefault="006F00E6">
      <w:pPr>
        <w:autoSpaceDE w:val="0"/>
        <w:rPr>
          <w:rFonts w:ascii="Calibri" w:hAnsi="Calibri"/>
          <w:b/>
          <w:bCs/>
          <w:sz w:val="24"/>
          <w:szCs w:val="24"/>
        </w:rPr>
      </w:pPr>
    </w:p>
    <w:p w14:paraId="203CBE4E" w14:textId="77777777" w:rsidR="006F00E6" w:rsidRDefault="006F00E6">
      <w:pPr>
        <w:autoSpaceDE w:val="0"/>
        <w:rPr>
          <w:rFonts w:ascii="Calibri" w:hAnsi="Calibri"/>
          <w:b/>
          <w:bCs/>
          <w:sz w:val="24"/>
          <w:szCs w:val="24"/>
        </w:rPr>
      </w:pPr>
    </w:p>
    <w:p w14:paraId="555D793F" w14:textId="77777777" w:rsidR="006F00E6" w:rsidRDefault="006F00E6">
      <w:pPr>
        <w:autoSpaceDE w:val="0"/>
        <w:rPr>
          <w:rFonts w:ascii="Calibri" w:hAnsi="Calibri"/>
          <w:b/>
          <w:bCs/>
          <w:sz w:val="24"/>
          <w:szCs w:val="24"/>
        </w:rPr>
      </w:pPr>
    </w:p>
    <w:p w14:paraId="7E014797" w14:textId="77777777" w:rsidR="006F00E6" w:rsidRDefault="006F00E6">
      <w:pPr>
        <w:autoSpaceDE w:val="0"/>
        <w:rPr>
          <w:rFonts w:ascii="Calibri" w:hAnsi="Calibri"/>
          <w:b/>
          <w:bCs/>
          <w:sz w:val="24"/>
          <w:szCs w:val="24"/>
        </w:rPr>
      </w:pPr>
    </w:p>
    <w:p w14:paraId="122466AB" w14:textId="77777777" w:rsidR="006F00E6" w:rsidRDefault="008016C9">
      <w:pPr>
        <w:autoSpaceDE w:val="0"/>
        <w:jc w:val="center"/>
        <w:rPr>
          <w:rFonts w:ascii="Calibri" w:hAnsi="Calibri"/>
          <w:b/>
          <w:bCs/>
          <w:sz w:val="96"/>
          <w:szCs w:val="96"/>
        </w:rPr>
      </w:pPr>
      <w:r>
        <w:rPr>
          <w:rFonts w:ascii="Calibri" w:hAnsi="Calibri"/>
          <w:b/>
          <w:bCs/>
          <w:sz w:val="96"/>
          <w:szCs w:val="96"/>
        </w:rPr>
        <w:t xml:space="preserve">Collective Worship </w:t>
      </w:r>
      <w:r w:rsidR="006F00E6">
        <w:rPr>
          <w:rFonts w:ascii="Calibri" w:hAnsi="Calibri"/>
          <w:b/>
          <w:bCs/>
          <w:sz w:val="96"/>
          <w:szCs w:val="96"/>
        </w:rPr>
        <w:t>Policy</w:t>
      </w:r>
    </w:p>
    <w:p w14:paraId="19835683" w14:textId="77777777" w:rsidR="006F00E6" w:rsidRDefault="006F00E6">
      <w:pPr>
        <w:autoSpaceDE w:val="0"/>
        <w:jc w:val="center"/>
        <w:rPr>
          <w:rFonts w:ascii="Calibri" w:hAnsi="Calibri"/>
          <w:b/>
          <w:bCs/>
          <w:sz w:val="24"/>
          <w:szCs w:val="24"/>
        </w:rPr>
      </w:pPr>
    </w:p>
    <w:p w14:paraId="5E9A8F64" w14:textId="77777777" w:rsidR="009435F2" w:rsidRDefault="009435F2">
      <w:pPr>
        <w:autoSpaceDE w:val="0"/>
        <w:jc w:val="center"/>
        <w:rPr>
          <w:rFonts w:ascii="Calibri" w:hAnsi="Calibri"/>
          <w:b/>
          <w:bCs/>
          <w:sz w:val="24"/>
          <w:szCs w:val="24"/>
        </w:rPr>
      </w:pPr>
    </w:p>
    <w:p w14:paraId="6A7BEB2F" w14:textId="77777777" w:rsidR="009435F2" w:rsidRDefault="009435F2">
      <w:pPr>
        <w:autoSpaceDE w:val="0"/>
        <w:jc w:val="center"/>
        <w:rPr>
          <w:rFonts w:ascii="Calibri" w:hAnsi="Calibri"/>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630"/>
      </w:tblGrid>
      <w:tr w:rsidR="008A1C28" w:rsidRPr="008A1C28" w14:paraId="5C8D4E49" w14:textId="77777777" w:rsidTr="00110CB3">
        <w:trPr>
          <w:jc w:val="center"/>
        </w:trPr>
        <w:tc>
          <w:tcPr>
            <w:tcW w:w="2943" w:type="dxa"/>
            <w:tcBorders>
              <w:right w:val="nil"/>
            </w:tcBorders>
            <w:shd w:val="clear" w:color="auto" w:fill="auto"/>
          </w:tcPr>
          <w:p w14:paraId="4B88FD7F" w14:textId="77777777" w:rsidR="008A1C28" w:rsidRPr="008A1C28" w:rsidRDefault="008A1C28" w:rsidP="008A1C28">
            <w:pPr>
              <w:suppressAutoHyphens w:val="0"/>
              <w:autoSpaceDE w:val="0"/>
              <w:autoSpaceDN w:val="0"/>
              <w:adjustRightInd w:val="0"/>
              <w:spacing w:before="120" w:after="120"/>
              <w:rPr>
                <w:rFonts w:ascii="Calibri" w:hAnsi="Calibri" w:cs="TT16At00"/>
                <w:b/>
                <w:sz w:val="28"/>
                <w:szCs w:val="28"/>
                <w:lang w:val="en-US" w:eastAsia="en-US"/>
              </w:rPr>
            </w:pPr>
            <w:r w:rsidRPr="008A1C28">
              <w:rPr>
                <w:rFonts w:ascii="Calibri" w:hAnsi="Calibri" w:cs="TT16At00"/>
                <w:b/>
                <w:sz w:val="28"/>
                <w:szCs w:val="28"/>
                <w:lang w:val="en-US" w:eastAsia="en-US"/>
              </w:rPr>
              <w:t>Approval Date:</w:t>
            </w:r>
          </w:p>
          <w:p w14:paraId="6171C953" w14:textId="30807007" w:rsidR="008A1C28" w:rsidRPr="008A1C28" w:rsidRDefault="008A1C28" w:rsidP="008A1C28">
            <w:pPr>
              <w:suppressAutoHyphens w:val="0"/>
              <w:autoSpaceDE w:val="0"/>
              <w:autoSpaceDN w:val="0"/>
              <w:adjustRightInd w:val="0"/>
              <w:spacing w:before="120" w:after="120"/>
              <w:rPr>
                <w:rFonts w:ascii="Calibri" w:hAnsi="Calibri" w:cs="TT16At00"/>
                <w:b/>
                <w:sz w:val="28"/>
                <w:szCs w:val="28"/>
                <w:lang w:val="en-US" w:eastAsia="en-US"/>
              </w:rPr>
            </w:pPr>
            <w:r w:rsidRPr="008A1C28">
              <w:rPr>
                <w:rFonts w:ascii="Calibri" w:hAnsi="Calibri" w:cs="TT16At00"/>
                <w:b/>
                <w:sz w:val="28"/>
                <w:szCs w:val="28"/>
                <w:lang w:val="en-US" w:eastAsia="en-US"/>
              </w:rPr>
              <w:t>Date Adopted by GB:</w:t>
            </w:r>
          </w:p>
          <w:p w14:paraId="65456D56" w14:textId="77777777" w:rsidR="008A1C28" w:rsidRPr="008A1C28" w:rsidRDefault="008A1C28" w:rsidP="008A1C28">
            <w:pPr>
              <w:suppressAutoHyphens w:val="0"/>
              <w:autoSpaceDE w:val="0"/>
              <w:autoSpaceDN w:val="0"/>
              <w:adjustRightInd w:val="0"/>
              <w:spacing w:before="120" w:after="120"/>
              <w:rPr>
                <w:rFonts w:ascii="Calibri" w:hAnsi="Calibri" w:cs="TT16At00"/>
                <w:b/>
                <w:sz w:val="28"/>
                <w:szCs w:val="28"/>
                <w:lang w:val="en-US" w:eastAsia="en-US"/>
              </w:rPr>
            </w:pPr>
            <w:r w:rsidRPr="008A1C28">
              <w:rPr>
                <w:rFonts w:ascii="Calibri" w:hAnsi="Calibri" w:cs="TT16At00"/>
                <w:b/>
                <w:sz w:val="28"/>
                <w:szCs w:val="28"/>
                <w:lang w:val="en-US" w:eastAsia="en-US"/>
              </w:rPr>
              <w:t>Review Date:</w:t>
            </w:r>
          </w:p>
          <w:p w14:paraId="33806392" w14:textId="77777777" w:rsidR="008A1C28" w:rsidRPr="008A1C28" w:rsidRDefault="008A1C28" w:rsidP="008A1C28">
            <w:pPr>
              <w:suppressAutoHyphens w:val="0"/>
              <w:autoSpaceDE w:val="0"/>
              <w:autoSpaceDN w:val="0"/>
              <w:adjustRightInd w:val="0"/>
              <w:spacing w:before="120" w:after="120"/>
              <w:rPr>
                <w:rFonts w:ascii="Calibri" w:hAnsi="Calibri" w:cs="TT16At00"/>
                <w:b/>
                <w:sz w:val="28"/>
                <w:szCs w:val="28"/>
                <w:lang w:val="en-US" w:eastAsia="en-US"/>
              </w:rPr>
            </w:pPr>
            <w:r w:rsidRPr="008A1C28">
              <w:rPr>
                <w:rFonts w:ascii="Calibri" w:hAnsi="Calibri" w:cs="TT16At00"/>
                <w:b/>
                <w:sz w:val="28"/>
                <w:szCs w:val="28"/>
                <w:lang w:val="en-US" w:eastAsia="en-US"/>
              </w:rPr>
              <w:t>Person Responsible:</w:t>
            </w:r>
          </w:p>
        </w:tc>
        <w:tc>
          <w:tcPr>
            <w:tcW w:w="5630" w:type="dxa"/>
            <w:tcBorders>
              <w:left w:val="nil"/>
            </w:tcBorders>
            <w:shd w:val="clear" w:color="auto" w:fill="auto"/>
          </w:tcPr>
          <w:p w14:paraId="5BE6B682" w14:textId="0E9C7A7F" w:rsidR="008A1C28" w:rsidRPr="00D07582" w:rsidRDefault="008A1C28" w:rsidP="00C31A20">
            <w:pPr>
              <w:suppressAutoHyphens w:val="0"/>
              <w:autoSpaceDE w:val="0"/>
              <w:autoSpaceDN w:val="0"/>
              <w:adjustRightInd w:val="0"/>
              <w:spacing w:before="120" w:after="120"/>
              <w:rPr>
                <w:rFonts w:ascii="Calibri" w:hAnsi="Calibri" w:cs="TT16At00"/>
                <w:b/>
                <w:sz w:val="28"/>
                <w:szCs w:val="28"/>
                <w:lang w:val="en-US" w:eastAsia="en-US"/>
              </w:rPr>
            </w:pPr>
          </w:p>
          <w:p w14:paraId="78CC9C18" w14:textId="24140E97" w:rsidR="008A1C28" w:rsidRPr="008A1C28" w:rsidRDefault="008A1C28" w:rsidP="00C31A20">
            <w:pPr>
              <w:suppressAutoHyphens w:val="0"/>
              <w:autoSpaceDE w:val="0"/>
              <w:autoSpaceDN w:val="0"/>
              <w:adjustRightInd w:val="0"/>
              <w:spacing w:before="120" w:after="120"/>
              <w:rPr>
                <w:rFonts w:ascii="Calibri" w:hAnsi="Calibri" w:cs="TT16At00"/>
                <w:b/>
                <w:sz w:val="28"/>
                <w:szCs w:val="28"/>
                <w:lang w:val="en-US" w:eastAsia="en-US"/>
              </w:rPr>
            </w:pPr>
          </w:p>
        </w:tc>
      </w:tr>
    </w:tbl>
    <w:p w14:paraId="3401333E" w14:textId="77777777" w:rsidR="009435F2" w:rsidRDefault="009435F2">
      <w:pPr>
        <w:autoSpaceDE w:val="0"/>
        <w:jc w:val="center"/>
        <w:rPr>
          <w:rFonts w:ascii="Calibri" w:hAnsi="Calibri"/>
          <w:b/>
          <w:bCs/>
          <w:sz w:val="24"/>
          <w:szCs w:val="24"/>
        </w:rPr>
      </w:pPr>
    </w:p>
    <w:p w14:paraId="2D179A81" w14:textId="77777777" w:rsidR="009435F2" w:rsidRPr="009435F2" w:rsidRDefault="009435F2">
      <w:pPr>
        <w:autoSpaceDE w:val="0"/>
        <w:jc w:val="center"/>
        <w:rPr>
          <w:rFonts w:ascii="Calibri" w:hAnsi="Calibri"/>
          <w:b/>
          <w:bCs/>
          <w:sz w:val="24"/>
          <w:szCs w:val="24"/>
        </w:rPr>
      </w:pPr>
    </w:p>
    <w:p w14:paraId="7D8F1D8D" w14:textId="77777777" w:rsidR="006F00E6" w:rsidRDefault="006F00E6" w:rsidP="00B92B7E">
      <w:pPr>
        <w:autoSpaceDE w:val="0"/>
        <w:rPr>
          <w:rFonts w:ascii="Calibri" w:hAnsi="Calibri"/>
          <w:b/>
          <w:bCs/>
          <w:sz w:val="24"/>
          <w:szCs w:val="24"/>
        </w:rPr>
      </w:pPr>
    </w:p>
    <w:p w14:paraId="766DB07E" w14:textId="77777777" w:rsidR="00F410BD" w:rsidRPr="00B92B7E" w:rsidRDefault="00F410BD" w:rsidP="00B92B7E">
      <w:pPr>
        <w:autoSpaceDE w:val="0"/>
        <w:rPr>
          <w:rFonts w:ascii="Calibri" w:hAnsi="Calibri"/>
          <w:b/>
          <w:bCs/>
          <w:sz w:val="24"/>
          <w:szCs w:val="24"/>
        </w:rPr>
      </w:pPr>
    </w:p>
    <w:p w14:paraId="546E3196" w14:textId="68CAB4F8" w:rsidR="00C31A20" w:rsidRDefault="00F410BD" w:rsidP="00C31A20">
      <w:pPr>
        <w:suppressAutoHyphens w:val="0"/>
        <w:rPr>
          <w:rFonts w:asciiTheme="minorHAnsi" w:hAnsiTheme="minorHAnsi"/>
          <w:b/>
          <w:sz w:val="24"/>
        </w:rPr>
      </w:pPr>
      <w:r>
        <w:rPr>
          <w:rFonts w:asciiTheme="minorHAnsi" w:hAnsiTheme="minorHAnsi"/>
          <w:b/>
          <w:sz w:val="24"/>
        </w:rPr>
        <w:br w:type="page"/>
      </w:r>
    </w:p>
    <w:p w14:paraId="438D7C2A" w14:textId="25E12A94" w:rsidR="005105A8" w:rsidRDefault="005105A8" w:rsidP="00C31A20">
      <w:pPr>
        <w:suppressAutoHyphens w:val="0"/>
        <w:rPr>
          <w:rFonts w:asciiTheme="minorHAnsi" w:hAnsiTheme="minorHAnsi"/>
          <w:b/>
          <w:sz w:val="24"/>
        </w:rPr>
      </w:pPr>
    </w:p>
    <w:p w14:paraId="4A2B4901" w14:textId="1DEB551E" w:rsidR="005105A8" w:rsidRDefault="005105A8" w:rsidP="00C31A20">
      <w:pPr>
        <w:suppressAutoHyphens w:val="0"/>
        <w:rPr>
          <w:rFonts w:asciiTheme="minorHAnsi" w:hAnsiTheme="minorHAnsi"/>
          <w:b/>
          <w:sz w:val="24"/>
        </w:rPr>
      </w:pPr>
      <w:r>
        <w:rPr>
          <w:rFonts w:asciiTheme="minorHAnsi" w:hAnsiTheme="minorHAnsi"/>
          <w:b/>
          <w:sz w:val="24"/>
        </w:rPr>
        <w:t>Tracked Changes</w:t>
      </w:r>
      <w:r w:rsidR="00A14A73">
        <w:rPr>
          <w:rFonts w:asciiTheme="minorHAnsi" w:hAnsiTheme="minorHAnsi"/>
          <w:b/>
          <w:sz w:val="24"/>
        </w:rPr>
        <w:t xml:space="preserve"> </w:t>
      </w:r>
      <w:r w:rsidR="00A14A73" w:rsidRPr="00A14A73">
        <w:rPr>
          <w:rFonts w:asciiTheme="minorHAnsi" w:hAnsiTheme="minorHAnsi"/>
          <w:b/>
          <w:color w:val="0070C0"/>
          <w:sz w:val="24"/>
        </w:rPr>
        <w:t>(in blue)</w:t>
      </w:r>
    </w:p>
    <w:p w14:paraId="5B5FB5E0" w14:textId="01D13F53" w:rsidR="005105A8" w:rsidRDefault="005105A8" w:rsidP="00C31A20">
      <w:pPr>
        <w:suppressAutoHyphens w:val="0"/>
        <w:rPr>
          <w:rFonts w:asciiTheme="minorHAnsi" w:hAnsiTheme="minorHAnsi"/>
          <w:b/>
          <w:sz w:val="24"/>
        </w:rPr>
      </w:pPr>
    </w:p>
    <w:tbl>
      <w:tblPr>
        <w:tblStyle w:val="TableGrid"/>
        <w:tblW w:w="0" w:type="auto"/>
        <w:tblLook w:val="04A0" w:firstRow="1" w:lastRow="0" w:firstColumn="1" w:lastColumn="0" w:noHBand="0" w:noVBand="1"/>
      </w:tblPr>
      <w:tblGrid>
        <w:gridCol w:w="1555"/>
        <w:gridCol w:w="2976"/>
        <w:gridCol w:w="5096"/>
      </w:tblGrid>
      <w:tr w:rsidR="005105A8" w14:paraId="2BEF7EA3" w14:textId="77777777" w:rsidTr="00A14A73">
        <w:tc>
          <w:tcPr>
            <w:tcW w:w="1555" w:type="dxa"/>
          </w:tcPr>
          <w:p w14:paraId="5FBDF5A7" w14:textId="1D02C391" w:rsidR="005105A8" w:rsidRDefault="005105A8" w:rsidP="00C31A20">
            <w:pPr>
              <w:suppressAutoHyphens w:val="0"/>
              <w:rPr>
                <w:rFonts w:asciiTheme="minorHAnsi" w:hAnsiTheme="minorHAnsi"/>
                <w:b/>
                <w:sz w:val="24"/>
              </w:rPr>
            </w:pPr>
            <w:r>
              <w:rPr>
                <w:rFonts w:asciiTheme="minorHAnsi" w:hAnsiTheme="minorHAnsi"/>
                <w:b/>
                <w:sz w:val="24"/>
              </w:rPr>
              <w:t>Page</w:t>
            </w:r>
          </w:p>
        </w:tc>
        <w:tc>
          <w:tcPr>
            <w:tcW w:w="2976" w:type="dxa"/>
          </w:tcPr>
          <w:p w14:paraId="1585EC00" w14:textId="2CCA4C28" w:rsidR="005105A8" w:rsidRDefault="00A14A73" w:rsidP="00C31A20">
            <w:pPr>
              <w:suppressAutoHyphens w:val="0"/>
              <w:rPr>
                <w:rFonts w:asciiTheme="minorHAnsi" w:hAnsiTheme="minorHAnsi"/>
                <w:b/>
                <w:sz w:val="24"/>
              </w:rPr>
            </w:pPr>
            <w:r>
              <w:rPr>
                <w:rFonts w:asciiTheme="minorHAnsi" w:hAnsiTheme="minorHAnsi"/>
                <w:b/>
                <w:sz w:val="24"/>
              </w:rPr>
              <w:t>Section</w:t>
            </w:r>
          </w:p>
        </w:tc>
        <w:tc>
          <w:tcPr>
            <w:tcW w:w="5096" w:type="dxa"/>
          </w:tcPr>
          <w:p w14:paraId="4DBB77CB" w14:textId="25ABB8AB" w:rsidR="005105A8" w:rsidRDefault="00A14A73" w:rsidP="00C31A20">
            <w:pPr>
              <w:suppressAutoHyphens w:val="0"/>
              <w:rPr>
                <w:rFonts w:asciiTheme="minorHAnsi" w:hAnsiTheme="minorHAnsi"/>
                <w:b/>
                <w:sz w:val="24"/>
              </w:rPr>
            </w:pPr>
            <w:r>
              <w:rPr>
                <w:rFonts w:asciiTheme="minorHAnsi" w:hAnsiTheme="minorHAnsi"/>
                <w:b/>
                <w:sz w:val="24"/>
              </w:rPr>
              <w:t xml:space="preserve">Changes </w:t>
            </w:r>
            <w:r w:rsidRPr="00A14A73">
              <w:rPr>
                <w:rFonts w:asciiTheme="minorHAnsi" w:hAnsiTheme="minorHAnsi"/>
                <w:b/>
                <w:color w:val="0070C0"/>
                <w:sz w:val="24"/>
              </w:rPr>
              <w:t>September 2023</w:t>
            </w:r>
          </w:p>
        </w:tc>
      </w:tr>
      <w:tr w:rsidR="00A14A73" w14:paraId="7DD32787" w14:textId="77777777" w:rsidTr="00A14A73">
        <w:tc>
          <w:tcPr>
            <w:tcW w:w="1555" w:type="dxa"/>
          </w:tcPr>
          <w:p w14:paraId="2FFAB24B" w14:textId="6F548A2B" w:rsidR="00A14A73" w:rsidRPr="00A14A73" w:rsidRDefault="00A14A73" w:rsidP="00C31A20">
            <w:pPr>
              <w:suppressAutoHyphens w:val="0"/>
              <w:rPr>
                <w:rFonts w:asciiTheme="minorHAnsi" w:hAnsiTheme="minorHAnsi"/>
                <w:bCs/>
                <w:sz w:val="24"/>
              </w:rPr>
            </w:pPr>
            <w:r w:rsidRPr="00A14A73">
              <w:rPr>
                <w:rFonts w:asciiTheme="minorHAnsi" w:hAnsiTheme="minorHAnsi"/>
                <w:bCs/>
                <w:sz w:val="24"/>
              </w:rPr>
              <w:t>4-5</w:t>
            </w:r>
          </w:p>
        </w:tc>
        <w:tc>
          <w:tcPr>
            <w:tcW w:w="2976" w:type="dxa"/>
          </w:tcPr>
          <w:p w14:paraId="3F96B060" w14:textId="734B5148" w:rsidR="00A14A73" w:rsidRPr="00A14A73" w:rsidRDefault="00A14A73" w:rsidP="00C31A20">
            <w:pPr>
              <w:suppressAutoHyphens w:val="0"/>
              <w:rPr>
                <w:rFonts w:asciiTheme="minorHAnsi" w:hAnsiTheme="minorHAnsi"/>
                <w:bCs/>
                <w:sz w:val="24"/>
              </w:rPr>
            </w:pPr>
            <w:r w:rsidRPr="00A14A73">
              <w:rPr>
                <w:rFonts w:asciiTheme="minorHAnsi" w:hAnsiTheme="minorHAnsi"/>
                <w:bCs/>
                <w:sz w:val="24"/>
              </w:rPr>
              <w:t>Planning</w:t>
            </w:r>
          </w:p>
        </w:tc>
        <w:tc>
          <w:tcPr>
            <w:tcW w:w="5096" w:type="dxa"/>
          </w:tcPr>
          <w:p w14:paraId="12F93782" w14:textId="14EF8060" w:rsidR="00A14A73" w:rsidRPr="00A14A73" w:rsidRDefault="00A14A73" w:rsidP="00C31A20">
            <w:pPr>
              <w:suppressAutoHyphens w:val="0"/>
              <w:rPr>
                <w:rFonts w:asciiTheme="minorHAnsi" w:hAnsiTheme="minorHAnsi"/>
                <w:bCs/>
                <w:sz w:val="24"/>
              </w:rPr>
            </w:pPr>
            <w:r w:rsidRPr="00A14A73">
              <w:rPr>
                <w:rFonts w:asciiTheme="minorHAnsi" w:hAnsiTheme="minorHAnsi"/>
                <w:bCs/>
                <w:sz w:val="24"/>
              </w:rPr>
              <w:t>Update to reflect the new SIAMS framework of September 2023 and the focus on spiritual flourishing.</w:t>
            </w:r>
          </w:p>
        </w:tc>
      </w:tr>
      <w:tr w:rsidR="00A14A73" w14:paraId="2711BC43" w14:textId="77777777" w:rsidTr="00A14A73">
        <w:tc>
          <w:tcPr>
            <w:tcW w:w="1555" w:type="dxa"/>
          </w:tcPr>
          <w:p w14:paraId="3A37FC3A" w14:textId="6E701341" w:rsidR="00A14A73" w:rsidRPr="00A14A73" w:rsidRDefault="00A14A73" w:rsidP="00C31A20">
            <w:pPr>
              <w:suppressAutoHyphens w:val="0"/>
              <w:rPr>
                <w:rFonts w:asciiTheme="minorHAnsi" w:hAnsiTheme="minorHAnsi"/>
                <w:bCs/>
                <w:sz w:val="24"/>
              </w:rPr>
            </w:pPr>
            <w:r w:rsidRPr="00A14A73">
              <w:rPr>
                <w:rFonts w:asciiTheme="minorHAnsi" w:hAnsiTheme="minorHAnsi"/>
                <w:bCs/>
                <w:sz w:val="24"/>
              </w:rPr>
              <w:t>5</w:t>
            </w:r>
          </w:p>
        </w:tc>
        <w:tc>
          <w:tcPr>
            <w:tcW w:w="2976" w:type="dxa"/>
          </w:tcPr>
          <w:p w14:paraId="10D4041B" w14:textId="5696B955" w:rsidR="00A14A73" w:rsidRPr="00A14A73" w:rsidRDefault="00A14A73" w:rsidP="00C31A20">
            <w:pPr>
              <w:suppressAutoHyphens w:val="0"/>
              <w:rPr>
                <w:rFonts w:asciiTheme="minorHAnsi" w:hAnsiTheme="minorHAnsi"/>
                <w:bCs/>
                <w:sz w:val="24"/>
              </w:rPr>
            </w:pPr>
            <w:r w:rsidRPr="00A14A73">
              <w:rPr>
                <w:rFonts w:asciiTheme="minorHAnsi" w:hAnsiTheme="minorHAnsi"/>
                <w:bCs/>
                <w:sz w:val="24"/>
              </w:rPr>
              <w:t>Organisation</w:t>
            </w:r>
          </w:p>
        </w:tc>
        <w:tc>
          <w:tcPr>
            <w:tcW w:w="5096" w:type="dxa"/>
          </w:tcPr>
          <w:p w14:paraId="30AE3AC7" w14:textId="18605C6B" w:rsidR="00A14A73" w:rsidRPr="00A14A73" w:rsidRDefault="00A14A73" w:rsidP="00C31A20">
            <w:pPr>
              <w:suppressAutoHyphens w:val="0"/>
              <w:rPr>
                <w:rFonts w:asciiTheme="minorHAnsi" w:hAnsiTheme="minorHAnsi"/>
                <w:bCs/>
                <w:sz w:val="24"/>
              </w:rPr>
            </w:pPr>
            <w:r w:rsidRPr="00A14A73">
              <w:rPr>
                <w:rFonts w:asciiTheme="minorHAnsi" w:hAnsiTheme="minorHAnsi"/>
                <w:bCs/>
                <w:sz w:val="24"/>
              </w:rPr>
              <w:t>Added list of ways pupils may be encouraged to be spiritual leaders in collective worship.</w:t>
            </w:r>
          </w:p>
        </w:tc>
      </w:tr>
      <w:tr w:rsidR="00A14A73" w14:paraId="38006CC6" w14:textId="77777777" w:rsidTr="00A14A73">
        <w:tc>
          <w:tcPr>
            <w:tcW w:w="1555" w:type="dxa"/>
          </w:tcPr>
          <w:p w14:paraId="63153C61" w14:textId="3C992E6E" w:rsidR="00A14A73" w:rsidRPr="00A14A73" w:rsidRDefault="00A14A73" w:rsidP="00C31A20">
            <w:pPr>
              <w:suppressAutoHyphens w:val="0"/>
              <w:rPr>
                <w:rFonts w:asciiTheme="minorHAnsi" w:hAnsiTheme="minorHAnsi"/>
                <w:bCs/>
                <w:sz w:val="24"/>
              </w:rPr>
            </w:pPr>
            <w:r w:rsidRPr="00A14A73">
              <w:rPr>
                <w:rFonts w:asciiTheme="minorHAnsi" w:hAnsiTheme="minorHAnsi"/>
                <w:bCs/>
                <w:sz w:val="24"/>
              </w:rPr>
              <w:t>5-6</w:t>
            </w:r>
          </w:p>
        </w:tc>
        <w:tc>
          <w:tcPr>
            <w:tcW w:w="2976" w:type="dxa"/>
          </w:tcPr>
          <w:p w14:paraId="40BA3BF7" w14:textId="69C1A65D" w:rsidR="00A14A73" w:rsidRPr="00A14A73" w:rsidRDefault="00A14A73" w:rsidP="00C31A20">
            <w:pPr>
              <w:suppressAutoHyphens w:val="0"/>
              <w:rPr>
                <w:rFonts w:asciiTheme="minorHAnsi" w:hAnsiTheme="minorHAnsi"/>
                <w:bCs/>
                <w:sz w:val="24"/>
              </w:rPr>
            </w:pPr>
            <w:r w:rsidRPr="00A14A73">
              <w:rPr>
                <w:rFonts w:asciiTheme="minorHAnsi" w:hAnsiTheme="minorHAnsi"/>
                <w:bCs/>
                <w:sz w:val="24"/>
              </w:rPr>
              <w:t>Implementation</w:t>
            </w:r>
          </w:p>
        </w:tc>
        <w:tc>
          <w:tcPr>
            <w:tcW w:w="5096" w:type="dxa"/>
          </w:tcPr>
          <w:p w14:paraId="439B4DB2" w14:textId="3D279B94" w:rsidR="00A14A73" w:rsidRPr="00A14A73" w:rsidRDefault="00A14A73" w:rsidP="00C31A20">
            <w:pPr>
              <w:suppressAutoHyphens w:val="0"/>
              <w:rPr>
                <w:rFonts w:asciiTheme="minorHAnsi" w:hAnsiTheme="minorHAnsi"/>
                <w:bCs/>
                <w:sz w:val="24"/>
              </w:rPr>
            </w:pPr>
            <w:r w:rsidRPr="00A14A73">
              <w:rPr>
                <w:rFonts w:asciiTheme="minorHAnsi" w:hAnsiTheme="minorHAnsi"/>
                <w:bCs/>
                <w:sz w:val="24"/>
              </w:rPr>
              <w:t>A new section of the policy that considers diet / provision of worship over a week and what it may look like in the school and why it may include class-based worship etc.</w:t>
            </w:r>
          </w:p>
        </w:tc>
      </w:tr>
      <w:tr w:rsidR="00A14A73" w14:paraId="3C4F9554" w14:textId="77777777" w:rsidTr="00A14A73">
        <w:tc>
          <w:tcPr>
            <w:tcW w:w="1555" w:type="dxa"/>
          </w:tcPr>
          <w:p w14:paraId="2C68EF89" w14:textId="1F38851D" w:rsidR="00A14A73" w:rsidRPr="00A14A73" w:rsidRDefault="00A14A73" w:rsidP="00C31A20">
            <w:pPr>
              <w:suppressAutoHyphens w:val="0"/>
              <w:rPr>
                <w:rFonts w:asciiTheme="minorHAnsi" w:hAnsiTheme="minorHAnsi"/>
                <w:bCs/>
                <w:sz w:val="24"/>
              </w:rPr>
            </w:pPr>
            <w:r w:rsidRPr="00A14A73">
              <w:rPr>
                <w:rFonts w:asciiTheme="minorHAnsi" w:hAnsiTheme="minorHAnsi"/>
                <w:bCs/>
                <w:sz w:val="24"/>
              </w:rPr>
              <w:t>6</w:t>
            </w:r>
          </w:p>
        </w:tc>
        <w:tc>
          <w:tcPr>
            <w:tcW w:w="2976" w:type="dxa"/>
          </w:tcPr>
          <w:p w14:paraId="50BA3342" w14:textId="4589D66C" w:rsidR="00A14A73" w:rsidRPr="00A14A73" w:rsidRDefault="00A14A73" w:rsidP="00C31A20">
            <w:pPr>
              <w:suppressAutoHyphens w:val="0"/>
              <w:rPr>
                <w:rFonts w:asciiTheme="minorHAnsi" w:hAnsiTheme="minorHAnsi"/>
                <w:bCs/>
                <w:sz w:val="24"/>
              </w:rPr>
            </w:pPr>
            <w:r w:rsidRPr="00A14A73">
              <w:rPr>
                <w:rFonts w:asciiTheme="minorHAnsi" w:hAnsiTheme="minorHAnsi"/>
                <w:bCs/>
                <w:sz w:val="24"/>
              </w:rPr>
              <w:t>Resources</w:t>
            </w:r>
          </w:p>
        </w:tc>
        <w:tc>
          <w:tcPr>
            <w:tcW w:w="5096" w:type="dxa"/>
          </w:tcPr>
          <w:p w14:paraId="124D58AD" w14:textId="6DDC4FD4" w:rsidR="00A14A73" w:rsidRPr="00A14A73" w:rsidRDefault="00A14A73" w:rsidP="00C31A20">
            <w:pPr>
              <w:suppressAutoHyphens w:val="0"/>
              <w:rPr>
                <w:rFonts w:asciiTheme="minorHAnsi" w:hAnsiTheme="minorHAnsi"/>
                <w:bCs/>
                <w:sz w:val="24"/>
              </w:rPr>
            </w:pPr>
            <w:r w:rsidRPr="00A14A73">
              <w:rPr>
                <w:rFonts w:asciiTheme="minorHAnsi" w:hAnsiTheme="minorHAnsi"/>
                <w:bCs/>
                <w:sz w:val="24"/>
              </w:rPr>
              <w:t>Updated to include live streaming services for music and video content, rather than just CDs.</w:t>
            </w:r>
          </w:p>
        </w:tc>
      </w:tr>
      <w:tr w:rsidR="00A14A73" w14:paraId="13F54458" w14:textId="77777777" w:rsidTr="00A14A73">
        <w:tc>
          <w:tcPr>
            <w:tcW w:w="1555" w:type="dxa"/>
          </w:tcPr>
          <w:p w14:paraId="552D66B6" w14:textId="434B9B57" w:rsidR="00A14A73" w:rsidRPr="00A14A73" w:rsidRDefault="00A14A73" w:rsidP="00C31A20">
            <w:pPr>
              <w:suppressAutoHyphens w:val="0"/>
              <w:rPr>
                <w:rFonts w:asciiTheme="minorHAnsi" w:hAnsiTheme="minorHAnsi"/>
                <w:bCs/>
                <w:sz w:val="24"/>
              </w:rPr>
            </w:pPr>
            <w:r w:rsidRPr="00A14A73">
              <w:rPr>
                <w:rFonts w:asciiTheme="minorHAnsi" w:hAnsiTheme="minorHAnsi"/>
                <w:bCs/>
                <w:sz w:val="24"/>
              </w:rPr>
              <w:t>7</w:t>
            </w:r>
          </w:p>
        </w:tc>
        <w:tc>
          <w:tcPr>
            <w:tcW w:w="2976" w:type="dxa"/>
          </w:tcPr>
          <w:p w14:paraId="49CA4063" w14:textId="5D5F56F6" w:rsidR="00A14A73" w:rsidRPr="00A14A73" w:rsidRDefault="00A14A73" w:rsidP="00C31A20">
            <w:pPr>
              <w:suppressAutoHyphens w:val="0"/>
              <w:rPr>
                <w:rFonts w:asciiTheme="minorHAnsi" w:hAnsiTheme="minorHAnsi"/>
                <w:bCs/>
                <w:sz w:val="24"/>
              </w:rPr>
            </w:pPr>
            <w:r w:rsidRPr="00A14A73">
              <w:rPr>
                <w:rFonts w:asciiTheme="minorHAnsi" w:hAnsiTheme="minorHAnsi"/>
                <w:bCs/>
                <w:sz w:val="24"/>
              </w:rPr>
              <w:t>Inclusion</w:t>
            </w:r>
          </w:p>
        </w:tc>
        <w:tc>
          <w:tcPr>
            <w:tcW w:w="5096" w:type="dxa"/>
          </w:tcPr>
          <w:p w14:paraId="6F1501DC" w14:textId="700AF41E" w:rsidR="00A14A73" w:rsidRPr="00A14A73" w:rsidRDefault="00A14A73" w:rsidP="00C31A20">
            <w:pPr>
              <w:suppressAutoHyphens w:val="0"/>
              <w:rPr>
                <w:rFonts w:asciiTheme="minorHAnsi" w:hAnsiTheme="minorHAnsi"/>
                <w:bCs/>
                <w:sz w:val="24"/>
              </w:rPr>
            </w:pPr>
            <w:r w:rsidRPr="00A14A73">
              <w:rPr>
                <w:rFonts w:asciiTheme="minorHAnsi" w:hAnsiTheme="minorHAnsi"/>
                <w:bCs/>
                <w:sz w:val="24"/>
              </w:rPr>
              <w:t>To include greater detail on supporting SEND, adaptions made to support a range of pupils accessing worship and provision for those who find whole school worship too challenging to be part of.</w:t>
            </w:r>
          </w:p>
        </w:tc>
      </w:tr>
      <w:tr w:rsidR="00A14A73" w14:paraId="3DF31220" w14:textId="77777777" w:rsidTr="00A14A73">
        <w:tc>
          <w:tcPr>
            <w:tcW w:w="1555" w:type="dxa"/>
          </w:tcPr>
          <w:p w14:paraId="2334477F" w14:textId="310B21E7" w:rsidR="00A14A73" w:rsidRPr="00A14A73" w:rsidRDefault="00A14A73" w:rsidP="00C31A20">
            <w:pPr>
              <w:suppressAutoHyphens w:val="0"/>
              <w:rPr>
                <w:rFonts w:asciiTheme="minorHAnsi" w:hAnsiTheme="minorHAnsi"/>
                <w:bCs/>
                <w:sz w:val="24"/>
              </w:rPr>
            </w:pPr>
            <w:r w:rsidRPr="00A14A73">
              <w:rPr>
                <w:rFonts w:asciiTheme="minorHAnsi" w:hAnsiTheme="minorHAnsi"/>
                <w:bCs/>
                <w:sz w:val="24"/>
              </w:rPr>
              <w:t>7</w:t>
            </w:r>
          </w:p>
        </w:tc>
        <w:tc>
          <w:tcPr>
            <w:tcW w:w="2976" w:type="dxa"/>
          </w:tcPr>
          <w:p w14:paraId="27A79D3E" w14:textId="31202C95" w:rsidR="00A14A73" w:rsidRPr="00A14A73" w:rsidRDefault="00A14A73" w:rsidP="00C31A20">
            <w:pPr>
              <w:suppressAutoHyphens w:val="0"/>
              <w:rPr>
                <w:rFonts w:asciiTheme="minorHAnsi" w:hAnsiTheme="minorHAnsi"/>
                <w:bCs/>
                <w:sz w:val="24"/>
              </w:rPr>
            </w:pPr>
            <w:r w:rsidRPr="00A14A73">
              <w:rPr>
                <w:rFonts w:asciiTheme="minorHAnsi" w:hAnsiTheme="minorHAnsi"/>
                <w:bCs/>
                <w:sz w:val="24"/>
              </w:rPr>
              <w:t>Links to other policies</w:t>
            </w:r>
          </w:p>
        </w:tc>
        <w:tc>
          <w:tcPr>
            <w:tcW w:w="5096" w:type="dxa"/>
          </w:tcPr>
          <w:p w14:paraId="10F716FD" w14:textId="77777777" w:rsidR="00A14A73" w:rsidRPr="00A14A73" w:rsidRDefault="00A14A73" w:rsidP="00C31A20">
            <w:pPr>
              <w:suppressAutoHyphens w:val="0"/>
              <w:rPr>
                <w:rFonts w:asciiTheme="minorHAnsi" w:hAnsiTheme="minorHAnsi"/>
                <w:bCs/>
                <w:sz w:val="24"/>
              </w:rPr>
            </w:pPr>
            <w:r w:rsidRPr="00A14A73">
              <w:rPr>
                <w:rFonts w:asciiTheme="minorHAnsi" w:hAnsiTheme="minorHAnsi"/>
                <w:bCs/>
                <w:sz w:val="24"/>
              </w:rPr>
              <w:t>Reference to Spirituality Policy / RSHE Policy</w:t>
            </w:r>
          </w:p>
          <w:p w14:paraId="64481FA6" w14:textId="68C44805" w:rsidR="00A14A73" w:rsidRPr="00A14A73" w:rsidRDefault="00A14A73" w:rsidP="00C31A20">
            <w:pPr>
              <w:suppressAutoHyphens w:val="0"/>
              <w:rPr>
                <w:rFonts w:asciiTheme="minorHAnsi" w:hAnsiTheme="minorHAnsi"/>
                <w:bCs/>
                <w:sz w:val="24"/>
              </w:rPr>
            </w:pPr>
            <w:r w:rsidRPr="00A14A73">
              <w:rPr>
                <w:rFonts w:asciiTheme="minorHAnsi" w:hAnsiTheme="minorHAnsi"/>
                <w:bCs/>
                <w:sz w:val="24"/>
              </w:rPr>
              <w:t>Updated reference to theologically rooted Christian vision.</w:t>
            </w:r>
          </w:p>
        </w:tc>
      </w:tr>
    </w:tbl>
    <w:p w14:paraId="53770AAC" w14:textId="18E1592E" w:rsidR="005105A8" w:rsidRDefault="005105A8" w:rsidP="00C31A20">
      <w:pPr>
        <w:suppressAutoHyphens w:val="0"/>
        <w:rPr>
          <w:rFonts w:asciiTheme="minorHAnsi" w:hAnsiTheme="minorHAnsi"/>
          <w:b/>
          <w:sz w:val="24"/>
        </w:rPr>
      </w:pPr>
    </w:p>
    <w:p w14:paraId="18270B63" w14:textId="2CEC87FE" w:rsidR="005105A8" w:rsidRDefault="005105A8" w:rsidP="00C31A20">
      <w:pPr>
        <w:suppressAutoHyphens w:val="0"/>
        <w:rPr>
          <w:rFonts w:asciiTheme="minorHAnsi" w:hAnsiTheme="minorHAnsi"/>
          <w:b/>
          <w:sz w:val="24"/>
        </w:rPr>
      </w:pPr>
    </w:p>
    <w:p w14:paraId="0929E981" w14:textId="27EF9F41" w:rsidR="005105A8" w:rsidRDefault="005105A8" w:rsidP="00C31A20">
      <w:pPr>
        <w:suppressAutoHyphens w:val="0"/>
        <w:rPr>
          <w:rFonts w:asciiTheme="minorHAnsi" w:hAnsiTheme="minorHAnsi"/>
          <w:b/>
          <w:sz w:val="24"/>
        </w:rPr>
      </w:pPr>
    </w:p>
    <w:p w14:paraId="2EBD4C98" w14:textId="2F301DBD" w:rsidR="005105A8" w:rsidRDefault="005105A8" w:rsidP="00C31A20">
      <w:pPr>
        <w:suppressAutoHyphens w:val="0"/>
        <w:rPr>
          <w:rFonts w:asciiTheme="minorHAnsi" w:hAnsiTheme="minorHAnsi"/>
          <w:b/>
          <w:sz w:val="24"/>
        </w:rPr>
      </w:pPr>
    </w:p>
    <w:p w14:paraId="63F1B02D" w14:textId="4A00AA5B" w:rsidR="005105A8" w:rsidRDefault="005105A8" w:rsidP="00C31A20">
      <w:pPr>
        <w:suppressAutoHyphens w:val="0"/>
        <w:rPr>
          <w:rFonts w:asciiTheme="minorHAnsi" w:hAnsiTheme="minorHAnsi"/>
          <w:b/>
          <w:sz w:val="24"/>
        </w:rPr>
      </w:pPr>
    </w:p>
    <w:p w14:paraId="16943024" w14:textId="4E0788B4" w:rsidR="005105A8" w:rsidRDefault="005105A8" w:rsidP="00C31A20">
      <w:pPr>
        <w:suppressAutoHyphens w:val="0"/>
        <w:rPr>
          <w:rFonts w:asciiTheme="minorHAnsi" w:hAnsiTheme="minorHAnsi"/>
          <w:b/>
          <w:sz w:val="24"/>
        </w:rPr>
      </w:pPr>
    </w:p>
    <w:p w14:paraId="12144101" w14:textId="2E0E6E26" w:rsidR="005105A8" w:rsidRDefault="005105A8" w:rsidP="00C31A20">
      <w:pPr>
        <w:suppressAutoHyphens w:val="0"/>
        <w:rPr>
          <w:rFonts w:asciiTheme="minorHAnsi" w:hAnsiTheme="minorHAnsi"/>
          <w:b/>
          <w:sz w:val="24"/>
        </w:rPr>
      </w:pPr>
    </w:p>
    <w:p w14:paraId="7AA476C7" w14:textId="126D9B5E" w:rsidR="005105A8" w:rsidRDefault="005105A8" w:rsidP="00C31A20">
      <w:pPr>
        <w:suppressAutoHyphens w:val="0"/>
        <w:rPr>
          <w:rFonts w:asciiTheme="minorHAnsi" w:hAnsiTheme="minorHAnsi"/>
          <w:b/>
          <w:sz w:val="24"/>
        </w:rPr>
      </w:pPr>
    </w:p>
    <w:p w14:paraId="11EE2E5B" w14:textId="79751E4A" w:rsidR="005105A8" w:rsidRDefault="005105A8" w:rsidP="00C31A20">
      <w:pPr>
        <w:suppressAutoHyphens w:val="0"/>
        <w:rPr>
          <w:rFonts w:asciiTheme="minorHAnsi" w:hAnsiTheme="minorHAnsi"/>
          <w:b/>
          <w:sz w:val="24"/>
        </w:rPr>
      </w:pPr>
    </w:p>
    <w:p w14:paraId="1D17F6CB" w14:textId="3B63919A" w:rsidR="005105A8" w:rsidRDefault="005105A8" w:rsidP="00C31A20">
      <w:pPr>
        <w:suppressAutoHyphens w:val="0"/>
        <w:rPr>
          <w:rFonts w:asciiTheme="minorHAnsi" w:hAnsiTheme="minorHAnsi"/>
          <w:b/>
          <w:sz w:val="24"/>
        </w:rPr>
      </w:pPr>
    </w:p>
    <w:p w14:paraId="75D5A233" w14:textId="1FBC75E4" w:rsidR="005105A8" w:rsidRDefault="005105A8" w:rsidP="00C31A20">
      <w:pPr>
        <w:suppressAutoHyphens w:val="0"/>
        <w:rPr>
          <w:rFonts w:asciiTheme="minorHAnsi" w:hAnsiTheme="minorHAnsi"/>
          <w:b/>
          <w:sz w:val="24"/>
        </w:rPr>
      </w:pPr>
    </w:p>
    <w:p w14:paraId="1C036CF1" w14:textId="4A772D78" w:rsidR="005105A8" w:rsidRDefault="005105A8" w:rsidP="00C31A20">
      <w:pPr>
        <w:suppressAutoHyphens w:val="0"/>
        <w:rPr>
          <w:rFonts w:asciiTheme="minorHAnsi" w:hAnsiTheme="minorHAnsi"/>
          <w:b/>
          <w:sz w:val="24"/>
        </w:rPr>
      </w:pPr>
    </w:p>
    <w:p w14:paraId="59183F37" w14:textId="123E0D08" w:rsidR="005105A8" w:rsidRDefault="005105A8" w:rsidP="00C31A20">
      <w:pPr>
        <w:suppressAutoHyphens w:val="0"/>
        <w:rPr>
          <w:rFonts w:asciiTheme="minorHAnsi" w:hAnsiTheme="minorHAnsi"/>
          <w:b/>
          <w:sz w:val="24"/>
        </w:rPr>
      </w:pPr>
    </w:p>
    <w:p w14:paraId="71869C88" w14:textId="54300930" w:rsidR="005105A8" w:rsidRDefault="005105A8" w:rsidP="00C31A20">
      <w:pPr>
        <w:suppressAutoHyphens w:val="0"/>
        <w:rPr>
          <w:rFonts w:asciiTheme="minorHAnsi" w:hAnsiTheme="minorHAnsi"/>
          <w:b/>
          <w:sz w:val="24"/>
        </w:rPr>
      </w:pPr>
    </w:p>
    <w:p w14:paraId="51DD52F9" w14:textId="32C500CF" w:rsidR="005105A8" w:rsidRDefault="005105A8" w:rsidP="00C31A20">
      <w:pPr>
        <w:suppressAutoHyphens w:val="0"/>
        <w:rPr>
          <w:rFonts w:asciiTheme="minorHAnsi" w:hAnsiTheme="minorHAnsi"/>
          <w:b/>
          <w:sz w:val="24"/>
        </w:rPr>
      </w:pPr>
    </w:p>
    <w:p w14:paraId="4ABCE3AF" w14:textId="4B778C49" w:rsidR="005105A8" w:rsidRDefault="005105A8" w:rsidP="00C31A20">
      <w:pPr>
        <w:suppressAutoHyphens w:val="0"/>
        <w:rPr>
          <w:rFonts w:asciiTheme="minorHAnsi" w:hAnsiTheme="minorHAnsi"/>
          <w:b/>
          <w:sz w:val="24"/>
        </w:rPr>
      </w:pPr>
    </w:p>
    <w:p w14:paraId="444DB2F2" w14:textId="73D6D35D" w:rsidR="005105A8" w:rsidRDefault="005105A8" w:rsidP="00C31A20">
      <w:pPr>
        <w:suppressAutoHyphens w:val="0"/>
        <w:rPr>
          <w:rFonts w:asciiTheme="minorHAnsi" w:hAnsiTheme="minorHAnsi"/>
          <w:b/>
          <w:sz w:val="24"/>
        </w:rPr>
      </w:pPr>
    </w:p>
    <w:p w14:paraId="137794BE" w14:textId="6D91FD89" w:rsidR="005105A8" w:rsidRDefault="005105A8" w:rsidP="00C31A20">
      <w:pPr>
        <w:suppressAutoHyphens w:val="0"/>
        <w:rPr>
          <w:rFonts w:asciiTheme="minorHAnsi" w:hAnsiTheme="minorHAnsi"/>
          <w:b/>
          <w:sz w:val="24"/>
        </w:rPr>
      </w:pPr>
    </w:p>
    <w:p w14:paraId="50B61B0E" w14:textId="47D8467F" w:rsidR="005105A8" w:rsidRDefault="005105A8" w:rsidP="00C31A20">
      <w:pPr>
        <w:suppressAutoHyphens w:val="0"/>
        <w:rPr>
          <w:rFonts w:asciiTheme="minorHAnsi" w:hAnsiTheme="minorHAnsi"/>
          <w:b/>
          <w:sz w:val="24"/>
        </w:rPr>
      </w:pPr>
    </w:p>
    <w:p w14:paraId="4F154FD3" w14:textId="7FA43BBF" w:rsidR="00A14A73" w:rsidRDefault="00A14A73" w:rsidP="00C31A20">
      <w:pPr>
        <w:suppressAutoHyphens w:val="0"/>
        <w:rPr>
          <w:rFonts w:asciiTheme="minorHAnsi" w:hAnsiTheme="minorHAnsi"/>
          <w:b/>
          <w:sz w:val="24"/>
        </w:rPr>
      </w:pPr>
    </w:p>
    <w:p w14:paraId="5A951661" w14:textId="24887B28" w:rsidR="00A14A73" w:rsidRDefault="00A14A73" w:rsidP="00C31A20">
      <w:pPr>
        <w:suppressAutoHyphens w:val="0"/>
        <w:rPr>
          <w:rFonts w:asciiTheme="minorHAnsi" w:hAnsiTheme="minorHAnsi"/>
          <w:b/>
          <w:sz w:val="24"/>
        </w:rPr>
      </w:pPr>
    </w:p>
    <w:p w14:paraId="22E960EF" w14:textId="77777777" w:rsidR="00A14A73" w:rsidRDefault="00A14A73" w:rsidP="00C31A20">
      <w:pPr>
        <w:suppressAutoHyphens w:val="0"/>
        <w:rPr>
          <w:rFonts w:asciiTheme="minorHAnsi" w:hAnsiTheme="minorHAnsi"/>
          <w:b/>
          <w:sz w:val="24"/>
        </w:rPr>
      </w:pPr>
    </w:p>
    <w:p w14:paraId="300E3FCF" w14:textId="77777777" w:rsidR="005105A8" w:rsidRPr="00BB4330" w:rsidRDefault="005105A8" w:rsidP="00C31A20">
      <w:pPr>
        <w:suppressAutoHyphens w:val="0"/>
        <w:rPr>
          <w:rFonts w:asciiTheme="minorHAnsi" w:hAnsiTheme="minorHAnsi"/>
          <w:sz w:val="24"/>
          <w:szCs w:val="24"/>
        </w:rPr>
      </w:pPr>
    </w:p>
    <w:p w14:paraId="178AE1A6" w14:textId="0570779D" w:rsidR="008016C9" w:rsidRPr="00C31A20" w:rsidRDefault="00626BB5" w:rsidP="00C31A20">
      <w:pPr>
        <w:rPr>
          <w:rFonts w:asciiTheme="minorHAnsi" w:hAnsiTheme="minorHAnsi"/>
          <w:sz w:val="24"/>
          <w:szCs w:val="24"/>
        </w:rPr>
      </w:pPr>
      <w:r>
        <w:rPr>
          <w:rFonts w:asciiTheme="minorHAnsi" w:hAnsiTheme="minorHAnsi"/>
          <w:b/>
          <w:bCs/>
          <w:sz w:val="24"/>
          <w:szCs w:val="24"/>
        </w:rPr>
        <w:lastRenderedPageBreak/>
        <w:t>Policy Statement</w:t>
      </w:r>
    </w:p>
    <w:p w14:paraId="45235BBD" w14:textId="7CCB349C" w:rsidR="0002798F" w:rsidRPr="00172086" w:rsidRDefault="008016C9" w:rsidP="0002798F">
      <w:pPr>
        <w:autoSpaceDE w:val="0"/>
        <w:rPr>
          <w:rFonts w:asciiTheme="minorHAnsi" w:hAnsiTheme="minorHAnsi"/>
          <w:bCs/>
          <w:color w:val="7030A0"/>
          <w:sz w:val="24"/>
          <w:szCs w:val="24"/>
        </w:rPr>
      </w:pPr>
      <w:r w:rsidRPr="008016C9">
        <w:rPr>
          <w:rFonts w:asciiTheme="minorHAnsi" w:hAnsiTheme="minorHAnsi"/>
          <w:bCs/>
          <w:sz w:val="24"/>
          <w:szCs w:val="24"/>
        </w:rPr>
        <w:t xml:space="preserve">As a </w:t>
      </w:r>
      <w:r w:rsidR="00C31A20">
        <w:rPr>
          <w:rFonts w:asciiTheme="minorHAnsi" w:hAnsiTheme="minorHAnsi"/>
          <w:bCs/>
          <w:sz w:val="24"/>
          <w:szCs w:val="24"/>
        </w:rPr>
        <w:t>Church School</w:t>
      </w:r>
      <w:r w:rsidR="00063298">
        <w:rPr>
          <w:rFonts w:asciiTheme="minorHAnsi" w:hAnsiTheme="minorHAnsi"/>
          <w:bCs/>
          <w:sz w:val="24"/>
          <w:szCs w:val="24"/>
        </w:rPr>
        <w:t>,</w:t>
      </w:r>
      <w:r w:rsidR="00E421FF">
        <w:rPr>
          <w:rFonts w:asciiTheme="minorHAnsi" w:hAnsiTheme="minorHAnsi"/>
          <w:bCs/>
          <w:sz w:val="24"/>
          <w:szCs w:val="24"/>
        </w:rPr>
        <w:t xml:space="preserve"> </w:t>
      </w:r>
      <w:r w:rsidRPr="008016C9">
        <w:rPr>
          <w:rFonts w:asciiTheme="minorHAnsi" w:hAnsiTheme="minorHAnsi"/>
          <w:bCs/>
          <w:sz w:val="24"/>
          <w:szCs w:val="24"/>
        </w:rPr>
        <w:t xml:space="preserve">worship </w:t>
      </w:r>
      <w:r w:rsidR="0052058C">
        <w:rPr>
          <w:rFonts w:asciiTheme="minorHAnsi" w:hAnsiTheme="minorHAnsi"/>
          <w:bCs/>
          <w:sz w:val="24"/>
          <w:szCs w:val="24"/>
        </w:rPr>
        <w:t>is an affirmation and celebration of our Christian ethos</w:t>
      </w:r>
      <w:r w:rsidR="00AD6430">
        <w:rPr>
          <w:rFonts w:asciiTheme="minorHAnsi" w:hAnsiTheme="minorHAnsi"/>
          <w:bCs/>
          <w:sz w:val="24"/>
          <w:szCs w:val="24"/>
        </w:rPr>
        <w:t xml:space="preserve"> where</w:t>
      </w:r>
      <w:r w:rsidR="0007216D">
        <w:rPr>
          <w:rFonts w:asciiTheme="minorHAnsi" w:hAnsiTheme="minorHAnsi"/>
          <w:bCs/>
          <w:sz w:val="24"/>
          <w:szCs w:val="24"/>
        </w:rPr>
        <w:t xml:space="preserve"> </w:t>
      </w:r>
      <w:r w:rsidR="00E938C0" w:rsidRPr="0002798F">
        <w:rPr>
          <w:rFonts w:asciiTheme="minorHAnsi" w:hAnsiTheme="minorHAnsi"/>
          <w:bCs/>
          <w:sz w:val="24"/>
          <w:szCs w:val="24"/>
        </w:rPr>
        <w:t xml:space="preserve">adults and </w:t>
      </w:r>
      <w:r w:rsidRPr="008016C9">
        <w:rPr>
          <w:rFonts w:asciiTheme="minorHAnsi" w:hAnsiTheme="minorHAnsi"/>
          <w:bCs/>
          <w:sz w:val="24"/>
          <w:szCs w:val="24"/>
        </w:rPr>
        <w:t xml:space="preserve">children </w:t>
      </w:r>
      <w:proofErr w:type="gramStart"/>
      <w:r w:rsidRPr="008016C9">
        <w:rPr>
          <w:rFonts w:asciiTheme="minorHAnsi" w:hAnsiTheme="minorHAnsi"/>
          <w:bCs/>
          <w:sz w:val="24"/>
          <w:szCs w:val="24"/>
        </w:rPr>
        <w:t>have the opportunity to</w:t>
      </w:r>
      <w:proofErr w:type="gramEnd"/>
      <w:r w:rsidRPr="008016C9">
        <w:rPr>
          <w:rFonts w:asciiTheme="minorHAnsi" w:hAnsiTheme="minorHAnsi"/>
          <w:bCs/>
          <w:sz w:val="24"/>
          <w:szCs w:val="24"/>
        </w:rPr>
        <w:t xml:space="preserve"> learn</w:t>
      </w:r>
      <w:r w:rsidR="0052058C">
        <w:rPr>
          <w:rFonts w:asciiTheme="minorHAnsi" w:hAnsiTheme="minorHAnsi"/>
          <w:bCs/>
          <w:sz w:val="24"/>
          <w:szCs w:val="24"/>
        </w:rPr>
        <w:t>,</w:t>
      </w:r>
      <w:r w:rsidRPr="008016C9">
        <w:rPr>
          <w:rFonts w:asciiTheme="minorHAnsi" w:hAnsiTheme="minorHAnsi"/>
          <w:bCs/>
          <w:sz w:val="24"/>
          <w:szCs w:val="24"/>
        </w:rPr>
        <w:t xml:space="preserve"> worship and grow in their understanding of God and of themselves.  </w:t>
      </w:r>
      <w:r w:rsidR="0002798F" w:rsidRPr="003558DB">
        <w:rPr>
          <w:rFonts w:asciiTheme="minorHAnsi" w:hAnsiTheme="minorHAnsi"/>
          <w:bCs/>
          <w:sz w:val="24"/>
          <w:szCs w:val="24"/>
        </w:rPr>
        <w:t xml:space="preserve">It is therefore the ‘heartbeat’ of everything that we do and an expression of our </w:t>
      </w:r>
      <w:r w:rsidR="00C31A20">
        <w:rPr>
          <w:rFonts w:asciiTheme="minorHAnsi" w:hAnsiTheme="minorHAnsi"/>
          <w:bCs/>
          <w:sz w:val="24"/>
          <w:szCs w:val="24"/>
        </w:rPr>
        <w:t>school</w:t>
      </w:r>
      <w:r w:rsidR="0002798F" w:rsidRPr="003558DB">
        <w:rPr>
          <w:rFonts w:asciiTheme="minorHAnsi" w:hAnsiTheme="minorHAnsi"/>
          <w:bCs/>
          <w:sz w:val="24"/>
          <w:szCs w:val="24"/>
        </w:rPr>
        <w:t>’s Christian vision and values.</w:t>
      </w:r>
    </w:p>
    <w:p w14:paraId="6254664F" w14:textId="77777777" w:rsidR="0002798F" w:rsidRPr="00172086" w:rsidRDefault="0002798F" w:rsidP="0002798F">
      <w:pPr>
        <w:autoSpaceDE w:val="0"/>
        <w:rPr>
          <w:rFonts w:asciiTheme="minorHAnsi" w:hAnsiTheme="minorHAnsi"/>
          <w:bCs/>
          <w:color w:val="7030A0"/>
          <w:sz w:val="24"/>
          <w:szCs w:val="24"/>
        </w:rPr>
      </w:pPr>
    </w:p>
    <w:p w14:paraId="3EF6F535" w14:textId="47D8C6EE" w:rsidR="0002798F" w:rsidRPr="0002798F" w:rsidRDefault="008016C9" w:rsidP="0002798F">
      <w:pPr>
        <w:autoSpaceDE w:val="0"/>
        <w:rPr>
          <w:rFonts w:asciiTheme="minorHAnsi" w:hAnsiTheme="minorHAnsi"/>
          <w:bCs/>
          <w:sz w:val="24"/>
          <w:szCs w:val="24"/>
        </w:rPr>
      </w:pPr>
      <w:r w:rsidRPr="008016C9">
        <w:rPr>
          <w:rFonts w:asciiTheme="minorHAnsi" w:hAnsiTheme="minorHAnsi"/>
          <w:bCs/>
          <w:sz w:val="24"/>
          <w:szCs w:val="24"/>
        </w:rPr>
        <w:t>We believe that we and our children are made in the image of God and that worship is a vital factor in this image becoming more real and meaningful.</w:t>
      </w:r>
      <w:r w:rsidR="0002798F" w:rsidRPr="0002798F">
        <w:rPr>
          <w:rFonts w:asciiTheme="minorHAnsi" w:hAnsiTheme="minorHAnsi"/>
          <w:bCs/>
          <w:sz w:val="24"/>
          <w:szCs w:val="24"/>
        </w:rPr>
        <w:t xml:space="preserve"> </w:t>
      </w:r>
      <w:r w:rsidR="0002798F">
        <w:rPr>
          <w:rFonts w:asciiTheme="minorHAnsi" w:hAnsiTheme="minorHAnsi"/>
          <w:bCs/>
          <w:sz w:val="24"/>
          <w:szCs w:val="24"/>
        </w:rPr>
        <w:t>It</w:t>
      </w:r>
      <w:r w:rsidR="0002798F" w:rsidRPr="0002798F">
        <w:rPr>
          <w:rFonts w:asciiTheme="minorHAnsi" w:hAnsiTheme="minorHAnsi"/>
          <w:bCs/>
          <w:sz w:val="24"/>
          <w:szCs w:val="24"/>
        </w:rPr>
        <w:t xml:space="preserve"> should enable participants to develop an understanding of Jesus Christ and God as Father, Son and Holy Spirit. </w:t>
      </w:r>
    </w:p>
    <w:p w14:paraId="1B00C915" w14:textId="082EFBDB" w:rsidR="007063A3" w:rsidRDefault="007063A3" w:rsidP="008016C9">
      <w:pPr>
        <w:autoSpaceDE w:val="0"/>
        <w:rPr>
          <w:rFonts w:asciiTheme="minorHAnsi" w:hAnsiTheme="minorHAnsi"/>
          <w:bCs/>
          <w:sz w:val="24"/>
          <w:szCs w:val="24"/>
        </w:rPr>
      </w:pPr>
    </w:p>
    <w:p w14:paraId="2AB35EB6" w14:textId="06794A99" w:rsidR="008016C9" w:rsidRDefault="008016C9" w:rsidP="008016C9">
      <w:pPr>
        <w:autoSpaceDE w:val="0"/>
        <w:rPr>
          <w:rFonts w:asciiTheme="minorHAnsi" w:hAnsiTheme="minorHAnsi"/>
          <w:b/>
          <w:bCs/>
          <w:sz w:val="24"/>
          <w:szCs w:val="24"/>
        </w:rPr>
      </w:pPr>
      <w:r w:rsidRPr="008016C9">
        <w:rPr>
          <w:rFonts w:asciiTheme="minorHAnsi" w:hAnsiTheme="minorHAnsi"/>
          <w:b/>
          <w:bCs/>
          <w:sz w:val="24"/>
          <w:szCs w:val="24"/>
        </w:rPr>
        <w:t>The Legal Requirements</w:t>
      </w:r>
    </w:p>
    <w:p w14:paraId="0C17C1FA" w14:textId="77777777" w:rsidR="007063A3" w:rsidRPr="008016C9" w:rsidRDefault="007063A3" w:rsidP="008016C9">
      <w:pPr>
        <w:autoSpaceDE w:val="0"/>
        <w:rPr>
          <w:rFonts w:asciiTheme="minorHAnsi" w:hAnsiTheme="minorHAnsi"/>
          <w:bCs/>
          <w:sz w:val="24"/>
          <w:szCs w:val="24"/>
        </w:rPr>
      </w:pPr>
    </w:p>
    <w:p w14:paraId="3E454116"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xml:space="preserve">We seek to comply with the </w:t>
      </w:r>
      <w:r w:rsidR="00626BB5">
        <w:rPr>
          <w:rFonts w:asciiTheme="minorHAnsi" w:hAnsiTheme="minorHAnsi"/>
          <w:bCs/>
          <w:sz w:val="24"/>
          <w:szCs w:val="24"/>
        </w:rPr>
        <w:t>School</w:t>
      </w:r>
      <w:r w:rsidRPr="008016C9">
        <w:rPr>
          <w:rFonts w:asciiTheme="minorHAnsi" w:hAnsiTheme="minorHAnsi"/>
          <w:bCs/>
          <w:sz w:val="24"/>
          <w:szCs w:val="24"/>
        </w:rPr>
        <w:t xml:space="preserve"> Standards and Framework Act 1998 (Section 70 and Schedule 20) which requires that:</w:t>
      </w:r>
    </w:p>
    <w:p w14:paraId="01DEC216" w14:textId="3FD9A609" w:rsidR="008016C9" w:rsidRPr="008016C9" w:rsidRDefault="008016C9" w:rsidP="008016C9">
      <w:pPr>
        <w:numPr>
          <w:ilvl w:val="0"/>
          <w:numId w:val="12"/>
        </w:numPr>
        <w:autoSpaceDE w:val="0"/>
        <w:rPr>
          <w:rFonts w:asciiTheme="minorHAnsi" w:hAnsiTheme="minorHAnsi"/>
          <w:bCs/>
          <w:sz w:val="24"/>
          <w:szCs w:val="24"/>
        </w:rPr>
      </w:pPr>
      <w:r w:rsidRPr="008016C9">
        <w:rPr>
          <w:rFonts w:asciiTheme="minorHAnsi" w:hAnsiTheme="minorHAnsi"/>
          <w:bCs/>
          <w:sz w:val="24"/>
          <w:szCs w:val="24"/>
        </w:rPr>
        <w:t xml:space="preserve">All registered pupils (apart from those whose parents exercise the right to withdrawal) must on each </w:t>
      </w:r>
      <w:r w:rsidR="00C31A20">
        <w:rPr>
          <w:rFonts w:asciiTheme="minorHAnsi" w:hAnsiTheme="minorHAnsi"/>
          <w:bCs/>
          <w:sz w:val="24"/>
          <w:szCs w:val="24"/>
        </w:rPr>
        <w:t>school</w:t>
      </w:r>
      <w:r w:rsidRPr="008016C9">
        <w:rPr>
          <w:rFonts w:asciiTheme="minorHAnsi" w:hAnsiTheme="minorHAnsi"/>
          <w:bCs/>
          <w:sz w:val="24"/>
          <w:szCs w:val="24"/>
        </w:rPr>
        <w:t xml:space="preserve"> day take part in an act of Collective Worship.</w:t>
      </w:r>
    </w:p>
    <w:p w14:paraId="59C87858" w14:textId="14BDEC53" w:rsidR="008016C9" w:rsidRPr="008016C9" w:rsidRDefault="008016C9" w:rsidP="008016C9">
      <w:pPr>
        <w:numPr>
          <w:ilvl w:val="0"/>
          <w:numId w:val="12"/>
        </w:numPr>
        <w:autoSpaceDE w:val="0"/>
        <w:rPr>
          <w:rFonts w:asciiTheme="minorHAnsi" w:hAnsiTheme="minorHAnsi"/>
          <w:bCs/>
          <w:sz w:val="24"/>
          <w:szCs w:val="24"/>
        </w:rPr>
      </w:pPr>
      <w:r w:rsidRPr="008016C9">
        <w:rPr>
          <w:rFonts w:asciiTheme="minorHAnsi" w:hAnsiTheme="minorHAnsi"/>
          <w:bCs/>
          <w:sz w:val="24"/>
          <w:szCs w:val="24"/>
        </w:rPr>
        <w:t xml:space="preserve">The daily act of Collective Worship should be conducted in accordance with the provisions of the Trust Deeds of the </w:t>
      </w:r>
      <w:r w:rsidR="00C31A20">
        <w:rPr>
          <w:rFonts w:asciiTheme="minorHAnsi" w:hAnsiTheme="minorHAnsi"/>
          <w:bCs/>
          <w:sz w:val="24"/>
          <w:szCs w:val="24"/>
        </w:rPr>
        <w:t>school</w:t>
      </w:r>
      <w:r w:rsidRPr="008016C9">
        <w:rPr>
          <w:rFonts w:asciiTheme="minorHAnsi" w:hAnsiTheme="minorHAnsi"/>
          <w:bCs/>
          <w:sz w:val="24"/>
          <w:szCs w:val="24"/>
        </w:rPr>
        <w:t xml:space="preserve"> and the ethos statement in the Instrument of </w:t>
      </w:r>
      <w:r w:rsidR="00C83831" w:rsidRPr="008016C9">
        <w:rPr>
          <w:rFonts w:asciiTheme="minorHAnsi" w:hAnsiTheme="minorHAnsi"/>
          <w:bCs/>
          <w:sz w:val="24"/>
          <w:szCs w:val="24"/>
        </w:rPr>
        <w:t>Government and</w:t>
      </w:r>
      <w:r w:rsidRPr="008016C9">
        <w:rPr>
          <w:rFonts w:asciiTheme="minorHAnsi" w:hAnsiTheme="minorHAnsi"/>
          <w:bCs/>
          <w:sz w:val="24"/>
          <w:szCs w:val="24"/>
        </w:rPr>
        <w:t xml:space="preserve"> should be consistent with the beliefs and practices of the Church of England.</w:t>
      </w:r>
    </w:p>
    <w:p w14:paraId="7ABDA434" w14:textId="551FE28D" w:rsidR="008016C9" w:rsidRPr="008016C9" w:rsidRDefault="008016C9" w:rsidP="008016C9">
      <w:pPr>
        <w:numPr>
          <w:ilvl w:val="0"/>
          <w:numId w:val="12"/>
        </w:numPr>
        <w:autoSpaceDE w:val="0"/>
        <w:rPr>
          <w:rFonts w:asciiTheme="minorHAnsi" w:hAnsiTheme="minorHAnsi"/>
          <w:bCs/>
          <w:sz w:val="24"/>
          <w:szCs w:val="24"/>
        </w:rPr>
      </w:pPr>
      <w:r w:rsidRPr="008016C9">
        <w:rPr>
          <w:rFonts w:asciiTheme="minorHAnsi" w:hAnsiTheme="minorHAnsi"/>
          <w:bCs/>
          <w:sz w:val="24"/>
          <w:szCs w:val="24"/>
        </w:rPr>
        <w:t>All acts of Collective Worship in Church schools must be Christian in character.</w:t>
      </w:r>
    </w:p>
    <w:p w14:paraId="585166BC" w14:textId="4343101E" w:rsidR="008016C9" w:rsidRPr="008016C9" w:rsidRDefault="005C6A9F" w:rsidP="00E421FF">
      <w:pPr>
        <w:autoSpaceDE w:val="0"/>
        <w:ind w:left="720"/>
        <w:rPr>
          <w:rFonts w:asciiTheme="minorHAnsi" w:hAnsiTheme="minorHAnsi"/>
          <w:bCs/>
          <w:sz w:val="24"/>
          <w:szCs w:val="24"/>
        </w:rPr>
      </w:pPr>
      <w:r>
        <w:rPr>
          <w:rFonts w:asciiTheme="minorHAnsi" w:hAnsiTheme="minorHAnsi"/>
          <w:bCs/>
          <w:sz w:val="24"/>
          <w:szCs w:val="24"/>
        </w:rPr>
        <w:t>Pupils</w:t>
      </w:r>
      <w:r w:rsidR="008016C9" w:rsidRPr="008016C9">
        <w:rPr>
          <w:rFonts w:asciiTheme="minorHAnsi" w:hAnsiTheme="minorHAnsi"/>
          <w:bCs/>
          <w:sz w:val="24"/>
          <w:szCs w:val="24"/>
        </w:rPr>
        <w:t xml:space="preserve"> can be grouped in various ways</w:t>
      </w:r>
      <w:r>
        <w:rPr>
          <w:rFonts w:asciiTheme="minorHAnsi" w:hAnsiTheme="minorHAnsi"/>
          <w:bCs/>
          <w:sz w:val="24"/>
          <w:szCs w:val="24"/>
        </w:rPr>
        <w:t xml:space="preserve"> for worship</w:t>
      </w:r>
      <w:r w:rsidR="008016C9" w:rsidRPr="008016C9">
        <w:rPr>
          <w:rFonts w:asciiTheme="minorHAnsi" w:hAnsiTheme="minorHAnsi"/>
          <w:bCs/>
          <w:sz w:val="24"/>
          <w:szCs w:val="24"/>
        </w:rPr>
        <w:t xml:space="preserve"> </w:t>
      </w:r>
      <w:r w:rsidR="00A62B35">
        <w:rPr>
          <w:rFonts w:asciiTheme="minorHAnsi" w:hAnsiTheme="minorHAnsi"/>
          <w:bCs/>
          <w:sz w:val="24"/>
          <w:szCs w:val="24"/>
        </w:rPr>
        <w:t xml:space="preserve">such as the whole school, year groups, tutor groups, classes, or other combinations. </w:t>
      </w:r>
      <w:r w:rsidR="008016C9" w:rsidRPr="008016C9">
        <w:rPr>
          <w:rFonts w:asciiTheme="minorHAnsi" w:hAnsiTheme="minorHAnsi"/>
          <w:bCs/>
          <w:sz w:val="24"/>
          <w:szCs w:val="24"/>
        </w:rPr>
        <w:t xml:space="preserve"> </w:t>
      </w:r>
    </w:p>
    <w:p w14:paraId="45DF2046" w14:textId="77777777" w:rsidR="008016C9" w:rsidRPr="008016C9" w:rsidRDefault="008016C9" w:rsidP="008016C9">
      <w:pPr>
        <w:numPr>
          <w:ilvl w:val="0"/>
          <w:numId w:val="12"/>
        </w:numPr>
        <w:autoSpaceDE w:val="0"/>
        <w:rPr>
          <w:rFonts w:asciiTheme="minorHAnsi" w:hAnsiTheme="minorHAnsi"/>
          <w:bCs/>
          <w:sz w:val="24"/>
          <w:szCs w:val="24"/>
        </w:rPr>
      </w:pPr>
      <w:r w:rsidRPr="008016C9">
        <w:rPr>
          <w:rFonts w:asciiTheme="minorHAnsi" w:hAnsiTheme="minorHAnsi"/>
          <w:bCs/>
          <w:sz w:val="24"/>
          <w:szCs w:val="24"/>
        </w:rPr>
        <w:t>Acts of worship must be appropriate for the pupils in that they should take account of the pupils’ age, aptitude and family backgrounds.</w:t>
      </w:r>
    </w:p>
    <w:p w14:paraId="1BE5FF70" w14:textId="71F10695" w:rsidR="008016C9" w:rsidRPr="008016C9" w:rsidRDefault="008016C9" w:rsidP="008016C9">
      <w:pPr>
        <w:numPr>
          <w:ilvl w:val="0"/>
          <w:numId w:val="12"/>
        </w:numPr>
        <w:autoSpaceDE w:val="0"/>
        <w:rPr>
          <w:rFonts w:asciiTheme="minorHAnsi" w:hAnsiTheme="minorHAnsi"/>
          <w:bCs/>
          <w:sz w:val="24"/>
          <w:szCs w:val="24"/>
        </w:rPr>
      </w:pPr>
      <w:r w:rsidRPr="008016C9">
        <w:rPr>
          <w:rFonts w:asciiTheme="minorHAnsi" w:hAnsiTheme="minorHAnsi"/>
          <w:bCs/>
          <w:sz w:val="24"/>
          <w:szCs w:val="24"/>
        </w:rPr>
        <w:t xml:space="preserve">The daily act of Collective Worship will normally take place on the </w:t>
      </w:r>
      <w:r w:rsidR="00C31A20">
        <w:rPr>
          <w:rFonts w:asciiTheme="minorHAnsi" w:hAnsiTheme="minorHAnsi"/>
          <w:bCs/>
          <w:sz w:val="24"/>
          <w:szCs w:val="24"/>
        </w:rPr>
        <w:t>school</w:t>
      </w:r>
      <w:r w:rsidR="00C83831">
        <w:rPr>
          <w:rFonts w:asciiTheme="minorHAnsi" w:hAnsiTheme="minorHAnsi"/>
          <w:bCs/>
          <w:sz w:val="24"/>
          <w:szCs w:val="24"/>
        </w:rPr>
        <w:t xml:space="preserve"> </w:t>
      </w:r>
      <w:r w:rsidR="00C83831" w:rsidRPr="008016C9">
        <w:rPr>
          <w:rFonts w:asciiTheme="minorHAnsi" w:hAnsiTheme="minorHAnsi"/>
          <w:bCs/>
          <w:sz w:val="24"/>
          <w:szCs w:val="24"/>
        </w:rPr>
        <w:t>premises,</w:t>
      </w:r>
      <w:r w:rsidRPr="008016C9">
        <w:rPr>
          <w:rFonts w:asciiTheme="minorHAnsi" w:hAnsiTheme="minorHAnsi"/>
          <w:bCs/>
          <w:sz w:val="24"/>
          <w:szCs w:val="24"/>
        </w:rPr>
        <w:t xml:space="preserve"> but all </w:t>
      </w:r>
      <w:r w:rsidR="00C31A20">
        <w:rPr>
          <w:rFonts w:asciiTheme="minorHAnsi" w:hAnsiTheme="minorHAnsi"/>
          <w:bCs/>
          <w:sz w:val="24"/>
          <w:szCs w:val="24"/>
        </w:rPr>
        <w:t>schools</w:t>
      </w:r>
      <w:r w:rsidRPr="008016C9">
        <w:rPr>
          <w:rFonts w:asciiTheme="minorHAnsi" w:hAnsiTheme="minorHAnsi"/>
          <w:bCs/>
          <w:sz w:val="24"/>
          <w:szCs w:val="24"/>
        </w:rPr>
        <w:t xml:space="preserve"> are able to hold their Act of Collective Worship elsewhere (</w:t>
      </w:r>
      <w:proofErr w:type="gramStart"/>
      <w:r w:rsidRPr="008016C9">
        <w:rPr>
          <w:rFonts w:asciiTheme="minorHAnsi" w:hAnsiTheme="minorHAnsi"/>
          <w:bCs/>
          <w:sz w:val="24"/>
          <w:szCs w:val="24"/>
        </w:rPr>
        <w:t>e.g.</w:t>
      </w:r>
      <w:proofErr w:type="gramEnd"/>
      <w:r w:rsidRPr="008016C9">
        <w:rPr>
          <w:rFonts w:asciiTheme="minorHAnsi" w:hAnsiTheme="minorHAnsi"/>
          <w:bCs/>
          <w:sz w:val="24"/>
          <w:szCs w:val="24"/>
        </w:rPr>
        <w:t xml:space="preserve"> the local Parish Church) on special occasions.</w:t>
      </w:r>
    </w:p>
    <w:p w14:paraId="618535A4" w14:textId="6F8B361E" w:rsidR="008016C9" w:rsidRPr="001F7751" w:rsidRDefault="008016C9" w:rsidP="008016C9">
      <w:pPr>
        <w:numPr>
          <w:ilvl w:val="0"/>
          <w:numId w:val="12"/>
        </w:numPr>
        <w:autoSpaceDE w:val="0"/>
        <w:rPr>
          <w:rFonts w:asciiTheme="minorHAnsi" w:hAnsiTheme="minorHAnsi"/>
          <w:bCs/>
          <w:sz w:val="24"/>
          <w:szCs w:val="24"/>
        </w:rPr>
      </w:pPr>
      <w:r w:rsidRPr="008016C9">
        <w:rPr>
          <w:rFonts w:asciiTheme="minorHAnsi" w:hAnsiTheme="minorHAnsi"/>
          <w:bCs/>
          <w:sz w:val="24"/>
          <w:szCs w:val="24"/>
        </w:rPr>
        <w:t>Responsibility for the arrangeme</w:t>
      </w:r>
      <w:r>
        <w:rPr>
          <w:rFonts w:asciiTheme="minorHAnsi" w:hAnsiTheme="minorHAnsi"/>
          <w:bCs/>
          <w:sz w:val="24"/>
          <w:szCs w:val="24"/>
        </w:rPr>
        <w:t>nt of Collective Worship in a Church of England</w:t>
      </w:r>
      <w:r w:rsidRPr="008016C9">
        <w:rPr>
          <w:rFonts w:asciiTheme="minorHAnsi" w:hAnsiTheme="minorHAnsi"/>
          <w:bCs/>
          <w:sz w:val="24"/>
          <w:szCs w:val="24"/>
        </w:rPr>
        <w:t xml:space="preserve"> </w:t>
      </w:r>
      <w:r w:rsidR="00C31A20">
        <w:rPr>
          <w:rFonts w:asciiTheme="minorHAnsi" w:hAnsiTheme="minorHAnsi"/>
          <w:bCs/>
          <w:sz w:val="24"/>
          <w:szCs w:val="24"/>
        </w:rPr>
        <w:t>school</w:t>
      </w:r>
      <w:r w:rsidRPr="008016C9">
        <w:rPr>
          <w:rFonts w:asciiTheme="minorHAnsi" w:hAnsiTheme="minorHAnsi"/>
          <w:bCs/>
          <w:sz w:val="24"/>
          <w:szCs w:val="24"/>
        </w:rPr>
        <w:t xml:space="preserve"> rests with the</w:t>
      </w:r>
      <w:r w:rsidR="0052058C">
        <w:rPr>
          <w:rFonts w:asciiTheme="minorHAnsi" w:hAnsiTheme="minorHAnsi"/>
          <w:bCs/>
          <w:sz w:val="24"/>
          <w:szCs w:val="24"/>
        </w:rPr>
        <w:t xml:space="preserve"> Governing Body</w:t>
      </w:r>
      <w:r w:rsidR="0052058C" w:rsidRPr="008016C9">
        <w:rPr>
          <w:rFonts w:asciiTheme="minorHAnsi" w:hAnsiTheme="minorHAnsi"/>
          <w:bCs/>
          <w:sz w:val="24"/>
          <w:szCs w:val="24"/>
        </w:rPr>
        <w:t xml:space="preserve"> </w:t>
      </w:r>
      <w:r w:rsidRPr="008016C9">
        <w:rPr>
          <w:rFonts w:asciiTheme="minorHAnsi" w:hAnsiTheme="minorHAnsi"/>
          <w:bCs/>
          <w:sz w:val="24"/>
          <w:szCs w:val="24"/>
        </w:rPr>
        <w:t xml:space="preserve">in consultation with the </w:t>
      </w:r>
      <w:r w:rsidR="00C83831">
        <w:rPr>
          <w:rFonts w:asciiTheme="minorHAnsi" w:hAnsiTheme="minorHAnsi"/>
          <w:bCs/>
          <w:sz w:val="24"/>
          <w:szCs w:val="24"/>
        </w:rPr>
        <w:t>h</w:t>
      </w:r>
      <w:r w:rsidRPr="00F410BD">
        <w:rPr>
          <w:rFonts w:asciiTheme="minorHAnsi" w:hAnsiTheme="minorHAnsi"/>
          <w:bCs/>
          <w:sz w:val="24"/>
          <w:szCs w:val="24"/>
        </w:rPr>
        <w:t>eadteacher</w:t>
      </w:r>
      <w:r w:rsidR="00F410BD">
        <w:rPr>
          <w:rFonts w:asciiTheme="minorHAnsi" w:hAnsiTheme="minorHAnsi"/>
          <w:bCs/>
          <w:sz w:val="24"/>
          <w:szCs w:val="24"/>
        </w:rPr>
        <w:t xml:space="preserve">. </w:t>
      </w:r>
      <w:r w:rsidR="00C31A20">
        <w:rPr>
          <w:rFonts w:asciiTheme="minorHAnsi" w:hAnsiTheme="minorHAnsi"/>
          <w:bCs/>
          <w:sz w:val="24"/>
          <w:szCs w:val="24"/>
        </w:rPr>
        <w:t>Foundation</w:t>
      </w:r>
      <w:r w:rsidR="0052058C" w:rsidRPr="00F410BD">
        <w:rPr>
          <w:rFonts w:asciiTheme="minorHAnsi" w:hAnsiTheme="minorHAnsi"/>
          <w:bCs/>
          <w:sz w:val="24"/>
          <w:szCs w:val="24"/>
        </w:rPr>
        <w:t xml:space="preserve"> </w:t>
      </w:r>
      <w:r w:rsidRPr="00F410BD">
        <w:rPr>
          <w:rFonts w:asciiTheme="minorHAnsi" w:hAnsiTheme="minorHAnsi"/>
          <w:bCs/>
          <w:sz w:val="24"/>
          <w:szCs w:val="24"/>
        </w:rPr>
        <w:t xml:space="preserve">Governors have a particular responsibility </w:t>
      </w:r>
      <w:r w:rsidR="00C31A20">
        <w:rPr>
          <w:rFonts w:asciiTheme="minorHAnsi" w:hAnsiTheme="minorHAnsi"/>
          <w:bCs/>
          <w:sz w:val="24"/>
          <w:szCs w:val="24"/>
        </w:rPr>
        <w:t>for ensuring that Collective Worship</w:t>
      </w:r>
      <w:r w:rsidR="00FE7EC6">
        <w:rPr>
          <w:rFonts w:asciiTheme="minorHAnsi" w:hAnsiTheme="minorHAnsi"/>
          <w:bCs/>
          <w:sz w:val="24"/>
          <w:szCs w:val="24"/>
        </w:rPr>
        <w:t xml:space="preserve"> is inclusive, inspirational and invitational. </w:t>
      </w:r>
    </w:p>
    <w:p w14:paraId="5184A501" w14:textId="77777777" w:rsidR="00C32759" w:rsidRDefault="00C32759" w:rsidP="008016C9">
      <w:pPr>
        <w:autoSpaceDE w:val="0"/>
        <w:rPr>
          <w:rFonts w:asciiTheme="minorHAnsi" w:hAnsiTheme="minorHAnsi"/>
          <w:bCs/>
          <w:sz w:val="24"/>
          <w:szCs w:val="24"/>
        </w:rPr>
      </w:pPr>
    </w:p>
    <w:p w14:paraId="68BAF47F" w14:textId="77777777" w:rsidR="00C32759" w:rsidRPr="003558DB" w:rsidRDefault="00C32759" w:rsidP="00C32759">
      <w:pPr>
        <w:suppressAutoHyphens w:val="0"/>
        <w:rPr>
          <w:rFonts w:asciiTheme="minorHAnsi" w:hAnsiTheme="minorHAnsi"/>
          <w:b/>
          <w:bCs/>
          <w:sz w:val="24"/>
          <w:szCs w:val="24"/>
        </w:rPr>
      </w:pPr>
      <w:r w:rsidRPr="008016C9">
        <w:rPr>
          <w:rFonts w:asciiTheme="minorHAnsi" w:hAnsiTheme="minorHAnsi"/>
          <w:b/>
          <w:bCs/>
          <w:sz w:val="24"/>
          <w:szCs w:val="24"/>
        </w:rPr>
        <w:t>Aims and Purpose</w:t>
      </w:r>
    </w:p>
    <w:p w14:paraId="6742A3DF" w14:textId="77777777" w:rsidR="00C32759" w:rsidRDefault="00C32759" w:rsidP="00C32759">
      <w:pPr>
        <w:autoSpaceDE w:val="0"/>
        <w:rPr>
          <w:rFonts w:asciiTheme="minorHAnsi" w:hAnsiTheme="minorHAnsi"/>
          <w:bCs/>
          <w:sz w:val="24"/>
          <w:szCs w:val="24"/>
        </w:rPr>
      </w:pPr>
    </w:p>
    <w:p w14:paraId="029585E5" w14:textId="77777777" w:rsidR="00C32759" w:rsidRPr="00C32759" w:rsidRDefault="00C32759" w:rsidP="00C32759">
      <w:pPr>
        <w:autoSpaceDE w:val="0"/>
        <w:rPr>
          <w:rFonts w:ascii="Calibri" w:hAnsi="Calibri" w:cs="Calibri"/>
          <w:bCs/>
          <w:sz w:val="24"/>
          <w:szCs w:val="24"/>
        </w:rPr>
      </w:pPr>
      <w:r>
        <w:rPr>
          <w:rFonts w:asciiTheme="minorHAnsi" w:hAnsiTheme="minorHAnsi"/>
          <w:bCs/>
          <w:sz w:val="24"/>
          <w:szCs w:val="24"/>
        </w:rPr>
        <w:t>Collec</w:t>
      </w:r>
      <w:r w:rsidRPr="00C32759">
        <w:rPr>
          <w:rFonts w:ascii="Calibri" w:hAnsi="Calibri" w:cs="Calibri"/>
          <w:bCs/>
          <w:sz w:val="24"/>
          <w:szCs w:val="24"/>
        </w:rPr>
        <w:t>tive Worship in our school aims to give the whole school the opportunity to:</w:t>
      </w:r>
    </w:p>
    <w:p w14:paraId="3D3E5A8A" w14:textId="77777777" w:rsidR="00C32759" w:rsidRPr="00C32759" w:rsidRDefault="00C32759" w:rsidP="00C32759">
      <w:pPr>
        <w:pStyle w:val="ListParagraph"/>
        <w:numPr>
          <w:ilvl w:val="0"/>
          <w:numId w:val="18"/>
        </w:numPr>
        <w:autoSpaceDE w:val="0"/>
        <w:rPr>
          <w:rFonts w:ascii="Calibri" w:hAnsi="Calibri" w:cs="Calibri"/>
          <w:bCs/>
          <w:sz w:val="24"/>
          <w:szCs w:val="24"/>
        </w:rPr>
      </w:pPr>
      <w:r w:rsidRPr="00C32759">
        <w:rPr>
          <w:rFonts w:ascii="Calibri" w:hAnsi="Calibri" w:cs="Calibri"/>
          <w:sz w:val="24"/>
          <w:szCs w:val="24"/>
        </w:rPr>
        <w:t xml:space="preserve">Engage in an act of </w:t>
      </w:r>
      <w:proofErr w:type="gramStart"/>
      <w:r w:rsidRPr="00C32759">
        <w:rPr>
          <w:rFonts w:ascii="Calibri" w:hAnsi="Calibri" w:cs="Calibri"/>
          <w:sz w:val="24"/>
          <w:szCs w:val="24"/>
        </w:rPr>
        <w:t>community</w:t>
      </w:r>
      <w:proofErr w:type="gramEnd"/>
    </w:p>
    <w:p w14:paraId="1C242A64" w14:textId="77777777" w:rsidR="00C32759" w:rsidRPr="00C32759" w:rsidRDefault="00C32759" w:rsidP="00C32759">
      <w:pPr>
        <w:pStyle w:val="ListParagraph"/>
        <w:numPr>
          <w:ilvl w:val="0"/>
          <w:numId w:val="18"/>
        </w:numPr>
        <w:autoSpaceDE w:val="0"/>
        <w:rPr>
          <w:rFonts w:ascii="Calibri" w:hAnsi="Calibri" w:cs="Calibri"/>
          <w:bCs/>
          <w:sz w:val="24"/>
          <w:szCs w:val="24"/>
        </w:rPr>
      </w:pPr>
      <w:r w:rsidRPr="00C32759">
        <w:rPr>
          <w:rFonts w:ascii="Calibri" w:hAnsi="Calibri" w:cs="Calibri"/>
          <w:sz w:val="24"/>
          <w:szCs w:val="24"/>
        </w:rPr>
        <w:t xml:space="preserve">Express praise and thanksgiving to God </w:t>
      </w:r>
    </w:p>
    <w:p w14:paraId="327B0908" w14:textId="77777777" w:rsidR="00C32759" w:rsidRPr="00C32759" w:rsidRDefault="00C32759" w:rsidP="00C32759">
      <w:pPr>
        <w:pStyle w:val="ListParagraph"/>
        <w:numPr>
          <w:ilvl w:val="0"/>
          <w:numId w:val="18"/>
        </w:numPr>
        <w:autoSpaceDE w:val="0"/>
        <w:rPr>
          <w:rFonts w:ascii="Calibri" w:hAnsi="Calibri" w:cs="Calibri"/>
          <w:bCs/>
          <w:sz w:val="24"/>
          <w:szCs w:val="24"/>
        </w:rPr>
      </w:pPr>
      <w:r w:rsidRPr="00C32759">
        <w:rPr>
          <w:rFonts w:ascii="Calibri" w:hAnsi="Calibri" w:cs="Calibri"/>
          <w:sz w:val="24"/>
          <w:szCs w:val="24"/>
        </w:rPr>
        <w:t xml:space="preserve">Reflect on the character of God and on the teachings of Christ through Biblical </w:t>
      </w:r>
      <w:proofErr w:type="gramStart"/>
      <w:r w:rsidRPr="00C32759">
        <w:rPr>
          <w:rFonts w:ascii="Calibri" w:hAnsi="Calibri" w:cs="Calibri"/>
          <w:sz w:val="24"/>
          <w:szCs w:val="24"/>
        </w:rPr>
        <w:t>texts</w:t>
      </w:r>
      <w:proofErr w:type="gramEnd"/>
    </w:p>
    <w:p w14:paraId="3516556B" w14:textId="77777777" w:rsidR="00C32759" w:rsidRPr="00C32759" w:rsidRDefault="00C32759" w:rsidP="00C32759">
      <w:pPr>
        <w:pStyle w:val="ListParagraph"/>
        <w:numPr>
          <w:ilvl w:val="0"/>
          <w:numId w:val="18"/>
        </w:numPr>
        <w:autoSpaceDE w:val="0"/>
        <w:rPr>
          <w:rFonts w:ascii="Calibri" w:hAnsi="Calibri" w:cs="Calibri"/>
          <w:bCs/>
          <w:sz w:val="24"/>
          <w:szCs w:val="24"/>
        </w:rPr>
      </w:pPr>
      <w:r w:rsidRPr="00C32759">
        <w:rPr>
          <w:rFonts w:ascii="Calibri" w:hAnsi="Calibri" w:cs="Calibri"/>
          <w:sz w:val="24"/>
          <w:szCs w:val="24"/>
        </w:rPr>
        <w:t xml:space="preserve">Affirm Christian values and </w:t>
      </w:r>
      <w:proofErr w:type="gramStart"/>
      <w:r w:rsidRPr="00C32759">
        <w:rPr>
          <w:rFonts w:ascii="Calibri" w:hAnsi="Calibri" w:cs="Calibri"/>
          <w:sz w:val="24"/>
          <w:szCs w:val="24"/>
        </w:rPr>
        <w:t>attitudes</w:t>
      </w:r>
      <w:proofErr w:type="gramEnd"/>
      <w:r w:rsidRPr="00C32759">
        <w:rPr>
          <w:rFonts w:ascii="Calibri" w:hAnsi="Calibri" w:cs="Calibri"/>
          <w:sz w:val="24"/>
          <w:szCs w:val="24"/>
        </w:rPr>
        <w:t xml:space="preserve">  </w:t>
      </w:r>
    </w:p>
    <w:p w14:paraId="34D7B7B9" w14:textId="77777777" w:rsidR="00C32759" w:rsidRPr="00C32759" w:rsidRDefault="00C32759" w:rsidP="00C32759">
      <w:pPr>
        <w:pStyle w:val="ListParagraph"/>
        <w:numPr>
          <w:ilvl w:val="0"/>
          <w:numId w:val="18"/>
        </w:numPr>
        <w:autoSpaceDE w:val="0"/>
        <w:rPr>
          <w:rFonts w:ascii="Calibri" w:hAnsi="Calibri" w:cs="Calibri"/>
          <w:bCs/>
          <w:sz w:val="24"/>
          <w:szCs w:val="24"/>
        </w:rPr>
      </w:pPr>
      <w:r w:rsidRPr="00C32759">
        <w:rPr>
          <w:rFonts w:ascii="Calibri" w:hAnsi="Calibri" w:cs="Calibri"/>
          <w:sz w:val="24"/>
          <w:szCs w:val="24"/>
        </w:rPr>
        <w:t xml:space="preserve">Celebrate special times in the Christian </w:t>
      </w:r>
      <w:proofErr w:type="gramStart"/>
      <w:r w:rsidRPr="00C32759">
        <w:rPr>
          <w:rFonts w:ascii="Calibri" w:hAnsi="Calibri" w:cs="Calibri"/>
          <w:sz w:val="24"/>
          <w:szCs w:val="24"/>
        </w:rPr>
        <w:t>calendar</w:t>
      </w:r>
      <w:proofErr w:type="gramEnd"/>
      <w:r w:rsidRPr="00C32759">
        <w:rPr>
          <w:rFonts w:ascii="Calibri" w:hAnsi="Calibri" w:cs="Calibri"/>
          <w:sz w:val="24"/>
          <w:szCs w:val="24"/>
        </w:rPr>
        <w:t xml:space="preserve"> </w:t>
      </w:r>
    </w:p>
    <w:p w14:paraId="52B0037B" w14:textId="77777777" w:rsidR="00C32759" w:rsidRPr="00C32759" w:rsidRDefault="00C32759" w:rsidP="00C32759">
      <w:pPr>
        <w:pStyle w:val="ListParagraph"/>
        <w:numPr>
          <w:ilvl w:val="0"/>
          <w:numId w:val="18"/>
        </w:numPr>
        <w:autoSpaceDE w:val="0"/>
        <w:rPr>
          <w:rFonts w:ascii="Calibri" w:hAnsi="Calibri" w:cs="Calibri"/>
          <w:bCs/>
          <w:sz w:val="24"/>
          <w:szCs w:val="24"/>
        </w:rPr>
      </w:pPr>
      <w:r w:rsidRPr="00C32759">
        <w:rPr>
          <w:rFonts w:ascii="Calibri" w:hAnsi="Calibri" w:cs="Calibri"/>
          <w:sz w:val="24"/>
          <w:szCs w:val="24"/>
        </w:rPr>
        <w:t xml:space="preserve">Experience and respond to Anglican traditions and </w:t>
      </w:r>
      <w:proofErr w:type="gramStart"/>
      <w:r w:rsidRPr="00C32759">
        <w:rPr>
          <w:rFonts w:ascii="Calibri" w:hAnsi="Calibri" w:cs="Calibri"/>
          <w:sz w:val="24"/>
          <w:szCs w:val="24"/>
        </w:rPr>
        <w:t>practices</w:t>
      </w:r>
      <w:proofErr w:type="gramEnd"/>
      <w:r w:rsidRPr="00C32759">
        <w:rPr>
          <w:rFonts w:ascii="Calibri" w:hAnsi="Calibri" w:cs="Calibri"/>
          <w:sz w:val="24"/>
          <w:szCs w:val="24"/>
        </w:rPr>
        <w:t xml:space="preserve"> </w:t>
      </w:r>
    </w:p>
    <w:p w14:paraId="45826644" w14:textId="77777777" w:rsidR="00C32759" w:rsidRPr="00C32759" w:rsidRDefault="00C32759" w:rsidP="00C32759">
      <w:pPr>
        <w:pStyle w:val="ListParagraph"/>
        <w:numPr>
          <w:ilvl w:val="0"/>
          <w:numId w:val="18"/>
        </w:numPr>
        <w:autoSpaceDE w:val="0"/>
        <w:rPr>
          <w:rFonts w:ascii="Calibri" w:hAnsi="Calibri" w:cs="Calibri"/>
          <w:bCs/>
          <w:sz w:val="24"/>
          <w:szCs w:val="24"/>
        </w:rPr>
      </w:pPr>
      <w:r w:rsidRPr="00C32759">
        <w:rPr>
          <w:rFonts w:ascii="Calibri" w:hAnsi="Calibri" w:cs="Calibri"/>
          <w:sz w:val="24"/>
          <w:szCs w:val="24"/>
        </w:rPr>
        <w:t xml:space="preserve">Explore the big questions of life and respond to national </w:t>
      </w:r>
      <w:proofErr w:type="gramStart"/>
      <w:r w:rsidRPr="00C32759">
        <w:rPr>
          <w:rFonts w:ascii="Calibri" w:hAnsi="Calibri" w:cs="Calibri"/>
          <w:sz w:val="24"/>
          <w:szCs w:val="24"/>
        </w:rPr>
        <w:t>events</w:t>
      </w:r>
      <w:proofErr w:type="gramEnd"/>
      <w:r w:rsidRPr="00C32759">
        <w:rPr>
          <w:rFonts w:ascii="Calibri" w:hAnsi="Calibri" w:cs="Calibri"/>
          <w:sz w:val="24"/>
          <w:szCs w:val="24"/>
        </w:rPr>
        <w:t xml:space="preserve"> </w:t>
      </w:r>
    </w:p>
    <w:p w14:paraId="369A1DB7" w14:textId="77777777" w:rsidR="00C32759" w:rsidRPr="00C32759" w:rsidRDefault="00C32759" w:rsidP="00C32759">
      <w:pPr>
        <w:pStyle w:val="ListParagraph"/>
        <w:numPr>
          <w:ilvl w:val="0"/>
          <w:numId w:val="18"/>
        </w:numPr>
        <w:autoSpaceDE w:val="0"/>
        <w:rPr>
          <w:rFonts w:ascii="Calibri" w:hAnsi="Calibri" w:cs="Calibri"/>
          <w:bCs/>
          <w:sz w:val="24"/>
          <w:szCs w:val="24"/>
        </w:rPr>
      </w:pPr>
      <w:r w:rsidRPr="00C32759">
        <w:rPr>
          <w:rFonts w:ascii="Calibri" w:hAnsi="Calibri" w:cs="Calibri"/>
          <w:sz w:val="24"/>
          <w:szCs w:val="24"/>
        </w:rPr>
        <w:t xml:space="preserve">Foster respect and deepen spiritual </w:t>
      </w:r>
      <w:proofErr w:type="gramStart"/>
      <w:r w:rsidRPr="00C32759">
        <w:rPr>
          <w:rFonts w:ascii="Calibri" w:hAnsi="Calibri" w:cs="Calibri"/>
          <w:sz w:val="24"/>
          <w:szCs w:val="24"/>
        </w:rPr>
        <w:t>awareness</w:t>
      </w:r>
      <w:proofErr w:type="gramEnd"/>
      <w:r w:rsidRPr="00C32759">
        <w:rPr>
          <w:rFonts w:ascii="Calibri" w:hAnsi="Calibri" w:cs="Calibri"/>
          <w:sz w:val="24"/>
          <w:szCs w:val="24"/>
        </w:rPr>
        <w:t xml:space="preserve"> </w:t>
      </w:r>
    </w:p>
    <w:p w14:paraId="5172B53E" w14:textId="77777777" w:rsidR="00C32759" w:rsidRPr="00C32759" w:rsidRDefault="00C32759" w:rsidP="00C32759">
      <w:pPr>
        <w:pStyle w:val="ListParagraph"/>
        <w:numPr>
          <w:ilvl w:val="0"/>
          <w:numId w:val="18"/>
        </w:numPr>
        <w:autoSpaceDE w:val="0"/>
        <w:rPr>
          <w:rFonts w:ascii="Calibri" w:hAnsi="Calibri" w:cs="Calibri"/>
          <w:bCs/>
          <w:sz w:val="24"/>
          <w:szCs w:val="24"/>
        </w:rPr>
      </w:pPr>
      <w:r w:rsidRPr="00C32759">
        <w:rPr>
          <w:rFonts w:ascii="Calibri" w:hAnsi="Calibri" w:cs="Calibri"/>
          <w:sz w:val="24"/>
          <w:szCs w:val="24"/>
        </w:rPr>
        <w:t xml:space="preserve">Be still and </w:t>
      </w:r>
      <w:proofErr w:type="gramStart"/>
      <w:r w:rsidRPr="00C32759">
        <w:rPr>
          <w:rFonts w:ascii="Calibri" w:hAnsi="Calibri" w:cs="Calibri"/>
          <w:sz w:val="24"/>
          <w:szCs w:val="24"/>
        </w:rPr>
        <w:t>reflect</w:t>
      </w:r>
      <w:proofErr w:type="gramEnd"/>
    </w:p>
    <w:p w14:paraId="389FFB78" w14:textId="77777777" w:rsidR="00C32759" w:rsidRPr="00C32759" w:rsidRDefault="00C32759" w:rsidP="00C32759">
      <w:pPr>
        <w:pStyle w:val="ListParagraph"/>
        <w:numPr>
          <w:ilvl w:val="0"/>
          <w:numId w:val="18"/>
        </w:numPr>
        <w:autoSpaceDE w:val="0"/>
        <w:rPr>
          <w:rFonts w:ascii="Calibri" w:hAnsi="Calibri" w:cs="Calibri"/>
          <w:bCs/>
          <w:sz w:val="24"/>
          <w:szCs w:val="24"/>
        </w:rPr>
      </w:pPr>
      <w:r w:rsidRPr="00C32759">
        <w:rPr>
          <w:rFonts w:ascii="Calibri" w:hAnsi="Calibri" w:cs="Calibri"/>
          <w:sz w:val="24"/>
          <w:szCs w:val="24"/>
        </w:rPr>
        <w:t xml:space="preserve">Share each other’s joys and </w:t>
      </w:r>
      <w:proofErr w:type="gramStart"/>
      <w:r w:rsidRPr="00C32759">
        <w:rPr>
          <w:rFonts w:ascii="Calibri" w:hAnsi="Calibri" w:cs="Calibri"/>
          <w:sz w:val="24"/>
          <w:szCs w:val="24"/>
        </w:rPr>
        <w:t>challenges</w:t>
      </w:r>
      <w:proofErr w:type="gramEnd"/>
    </w:p>
    <w:p w14:paraId="4E67B922" w14:textId="76AFCE27" w:rsid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w:t>
      </w:r>
    </w:p>
    <w:p w14:paraId="2B6FAF96" w14:textId="77777777" w:rsidR="00C32759" w:rsidRPr="008016C9" w:rsidRDefault="00C32759" w:rsidP="008016C9">
      <w:pPr>
        <w:autoSpaceDE w:val="0"/>
        <w:rPr>
          <w:rFonts w:asciiTheme="minorHAnsi" w:hAnsiTheme="minorHAnsi"/>
          <w:bCs/>
          <w:sz w:val="24"/>
          <w:szCs w:val="24"/>
        </w:rPr>
      </w:pPr>
    </w:p>
    <w:p w14:paraId="7C361E0C"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
          <w:bCs/>
          <w:sz w:val="24"/>
          <w:szCs w:val="24"/>
        </w:rPr>
        <w:t>Anglican Faith and Practice</w:t>
      </w:r>
    </w:p>
    <w:p w14:paraId="432BA440" w14:textId="5C90832A" w:rsidR="008016C9" w:rsidRPr="008016C9" w:rsidRDefault="008016C9" w:rsidP="008016C9">
      <w:pPr>
        <w:autoSpaceDE w:val="0"/>
        <w:rPr>
          <w:rFonts w:asciiTheme="minorHAnsi" w:hAnsiTheme="minorHAnsi"/>
          <w:bCs/>
          <w:sz w:val="24"/>
          <w:szCs w:val="24"/>
        </w:rPr>
      </w:pPr>
      <w:proofErr w:type="gramStart"/>
      <w:r w:rsidRPr="008016C9">
        <w:rPr>
          <w:rFonts w:asciiTheme="minorHAnsi" w:hAnsiTheme="minorHAnsi"/>
          <w:bCs/>
          <w:sz w:val="24"/>
          <w:szCs w:val="24"/>
        </w:rPr>
        <w:t xml:space="preserve">In </w:t>
      </w:r>
      <w:r w:rsidR="00C32759">
        <w:rPr>
          <w:rFonts w:asciiTheme="minorHAnsi" w:hAnsiTheme="minorHAnsi"/>
          <w:bCs/>
          <w:sz w:val="24"/>
          <w:szCs w:val="24"/>
        </w:rPr>
        <w:t xml:space="preserve">order </w:t>
      </w:r>
      <w:r w:rsidRPr="008016C9">
        <w:rPr>
          <w:rFonts w:asciiTheme="minorHAnsi" w:hAnsiTheme="minorHAnsi"/>
          <w:bCs/>
          <w:sz w:val="24"/>
          <w:szCs w:val="24"/>
        </w:rPr>
        <w:t>to</w:t>
      </w:r>
      <w:proofErr w:type="gramEnd"/>
      <w:r w:rsidRPr="008016C9">
        <w:rPr>
          <w:rFonts w:asciiTheme="minorHAnsi" w:hAnsiTheme="minorHAnsi"/>
          <w:bCs/>
          <w:sz w:val="24"/>
          <w:szCs w:val="24"/>
        </w:rPr>
        <w:t xml:space="preserve"> provide acts of Collective Worship that reflect the faith and practice of the Church of England:</w:t>
      </w:r>
    </w:p>
    <w:p w14:paraId="7C4908AF"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w:t>
      </w:r>
    </w:p>
    <w:p w14:paraId="18DF0ED3"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xml:space="preserve">We use the </w:t>
      </w:r>
      <w:r w:rsidR="008E7028">
        <w:rPr>
          <w:rFonts w:asciiTheme="minorHAnsi" w:hAnsiTheme="minorHAnsi"/>
          <w:bCs/>
          <w:sz w:val="24"/>
          <w:szCs w:val="24"/>
        </w:rPr>
        <w:t>B</w:t>
      </w:r>
      <w:r w:rsidRPr="008016C9">
        <w:rPr>
          <w:rFonts w:asciiTheme="minorHAnsi" w:hAnsiTheme="minorHAnsi"/>
          <w:bCs/>
          <w:sz w:val="24"/>
          <w:szCs w:val="24"/>
        </w:rPr>
        <w:t>ible as a sourcebook for inspiration and learning and make pupils familiar with the Lord’s Prayer, psalms and other verses of scripture.  We also introduce them to a variety of well-known prayers – many of which express the central beliefs of Christians throughout the ages.</w:t>
      </w:r>
    </w:p>
    <w:p w14:paraId="404861D6"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w:t>
      </w:r>
    </w:p>
    <w:p w14:paraId="33DE1686"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We use aspects of Anglican liturgy to create a framework for worship.  We use Christian symbols as a focus for reflection and provide opportunities to discover the value of meditation and silence.  We observe the cycle of the Anglican year including celebrations of the major Christian festivals.</w:t>
      </w:r>
    </w:p>
    <w:p w14:paraId="6A12ECF7"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w:t>
      </w:r>
    </w:p>
    <w:p w14:paraId="7319BB36" w14:textId="4D01D99F" w:rsidR="008016C9" w:rsidRPr="008016C9" w:rsidRDefault="00FE7EC6" w:rsidP="008016C9">
      <w:pPr>
        <w:autoSpaceDE w:val="0"/>
        <w:rPr>
          <w:rFonts w:asciiTheme="minorHAnsi" w:hAnsiTheme="minorHAnsi"/>
          <w:bCs/>
          <w:sz w:val="24"/>
          <w:szCs w:val="24"/>
        </w:rPr>
      </w:pPr>
      <w:r>
        <w:rPr>
          <w:rFonts w:asciiTheme="minorHAnsi" w:hAnsiTheme="minorHAnsi"/>
          <w:bCs/>
          <w:sz w:val="24"/>
          <w:szCs w:val="24"/>
        </w:rPr>
        <w:t>As worship is a special part of our day</w:t>
      </w:r>
      <w:r w:rsidR="008016C9" w:rsidRPr="008016C9">
        <w:rPr>
          <w:rFonts w:asciiTheme="minorHAnsi" w:hAnsiTheme="minorHAnsi"/>
          <w:bCs/>
          <w:sz w:val="24"/>
          <w:szCs w:val="24"/>
        </w:rPr>
        <w:t>, we provide a worship space which is attractive and well prepared with appropriate thought having been given to colour, space, seating, ambience and music.</w:t>
      </w:r>
    </w:p>
    <w:p w14:paraId="3D2FEDA5"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w:t>
      </w:r>
    </w:p>
    <w:p w14:paraId="0CF92B81" w14:textId="4E006C99" w:rsidR="00DE4E56" w:rsidRDefault="00DE4E56" w:rsidP="008016C9">
      <w:pPr>
        <w:autoSpaceDE w:val="0"/>
        <w:rPr>
          <w:rFonts w:asciiTheme="minorHAnsi" w:hAnsiTheme="minorHAnsi"/>
          <w:bCs/>
          <w:sz w:val="24"/>
          <w:szCs w:val="24"/>
        </w:rPr>
      </w:pPr>
      <w:r w:rsidRPr="00DE4E56">
        <w:rPr>
          <w:rFonts w:asciiTheme="minorHAnsi" w:hAnsiTheme="minorHAnsi"/>
          <w:bCs/>
          <w:sz w:val="24"/>
          <w:szCs w:val="24"/>
        </w:rPr>
        <w:t xml:space="preserve">We actively seek to develop church partnerships to enhance our provision for collective worship. This includes the local Anglican church and other Christian denominations. We view our </w:t>
      </w:r>
      <w:r w:rsidR="00FE7EC6">
        <w:rPr>
          <w:rFonts w:asciiTheme="minorHAnsi" w:hAnsiTheme="minorHAnsi"/>
          <w:bCs/>
          <w:sz w:val="24"/>
          <w:szCs w:val="24"/>
        </w:rPr>
        <w:t>school</w:t>
      </w:r>
      <w:r w:rsidR="008A2B92">
        <w:rPr>
          <w:rFonts w:asciiTheme="minorHAnsi" w:hAnsiTheme="minorHAnsi"/>
          <w:bCs/>
          <w:sz w:val="24"/>
          <w:szCs w:val="24"/>
        </w:rPr>
        <w:t>s</w:t>
      </w:r>
      <w:r w:rsidRPr="00DE4E56">
        <w:rPr>
          <w:rFonts w:asciiTheme="minorHAnsi" w:hAnsiTheme="minorHAnsi"/>
          <w:bCs/>
          <w:sz w:val="24"/>
          <w:szCs w:val="24"/>
        </w:rPr>
        <w:t xml:space="preserve"> as part of the global church and aim to provide opportunities for pupils to appreciate the diversity of Christianity.</w:t>
      </w:r>
    </w:p>
    <w:p w14:paraId="19865802" w14:textId="05223934"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w:t>
      </w:r>
    </w:p>
    <w:p w14:paraId="51EB022B"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
          <w:bCs/>
          <w:sz w:val="24"/>
          <w:szCs w:val="24"/>
        </w:rPr>
        <w:t>Rights and Responsibilities</w:t>
      </w:r>
    </w:p>
    <w:p w14:paraId="3FBF035D" w14:textId="30F219FC"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xml:space="preserve">As established by the 1944 Act and </w:t>
      </w:r>
      <w:r w:rsidR="001F7751">
        <w:rPr>
          <w:rFonts w:asciiTheme="minorHAnsi" w:hAnsiTheme="minorHAnsi"/>
          <w:bCs/>
          <w:sz w:val="24"/>
          <w:szCs w:val="24"/>
        </w:rPr>
        <w:t>reinforced through this policy</w:t>
      </w:r>
      <w:r w:rsidRPr="008016C9">
        <w:rPr>
          <w:rFonts w:asciiTheme="minorHAnsi" w:hAnsiTheme="minorHAnsi"/>
          <w:bCs/>
          <w:sz w:val="24"/>
          <w:szCs w:val="24"/>
        </w:rPr>
        <w:t>, parents have the right to withdraw their children from Collective Worship.  Should such a situation arise, appropriate arrangements would be made in keeping with the requirements of the Act.</w:t>
      </w:r>
    </w:p>
    <w:p w14:paraId="1DF0D52A" w14:textId="77777777" w:rsidR="008016C9" w:rsidRPr="008016C9" w:rsidRDefault="008016C9" w:rsidP="008016C9">
      <w:pPr>
        <w:autoSpaceDE w:val="0"/>
        <w:rPr>
          <w:rFonts w:asciiTheme="minorHAnsi" w:hAnsiTheme="minorHAnsi"/>
          <w:bCs/>
          <w:sz w:val="24"/>
          <w:szCs w:val="24"/>
        </w:rPr>
      </w:pPr>
    </w:p>
    <w:p w14:paraId="547CD72F" w14:textId="48E776A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w:t>
      </w:r>
    </w:p>
    <w:p w14:paraId="54580C0D"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
          <w:bCs/>
          <w:sz w:val="24"/>
          <w:szCs w:val="24"/>
        </w:rPr>
        <w:t>Planning</w:t>
      </w:r>
    </w:p>
    <w:p w14:paraId="50D330BA" w14:textId="42FD0921" w:rsid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Planning for Collective Worship is led by</w:t>
      </w:r>
      <w:r w:rsidR="000F28F4">
        <w:rPr>
          <w:rFonts w:asciiTheme="minorHAnsi" w:hAnsiTheme="minorHAnsi"/>
          <w:bCs/>
          <w:sz w:val="24"/>
          <w:szCs w:val="24"/>
        </w:rPr>
        <w:t xml:space="preserve"> [</w:t>
      </w:r>
      <w:r w:rsidR="000F28F4">
        <w:rPr>
          <w:rFonts w:asciiTheme="minorHAnsi" w:hAnsiTheme="minorHAnsi"/>
          <w:bCs/>
          <w:color w:val="FF0000"/>
          <w:sz w:val="24"/>
          <w:szCs w:val="24"/>
        </w:rPr>
        <w:t>insert specific arrangements]</w:t>
      </w:r>
      <w:r w:rsidR="000F28F4" w:rsidRPr="008016C9">
        <w:rPr>
          <w:rFonts w:asciiTheme="minorHAnsi" w:hAnsiTheme="minorHAnsi"/>
          <w:bCs/>
          <w:sz w:val="24"/>
          <w:szCs w:val="24"/>
        </w:rPr>
        <w:t>.</w:t>
      </w:r>
      <w:r w:rsidRPr="008016C9">
        <w:rPr>
          <w:rFonts w:asciiTheme="minorHAnsi" w:hAnsiTheme="minorHAnsi"/>
          <w:bCs/>
          <w:sz w:val="24"/>
          <w:szCs w:val="24"/>
        </w:rPr>
        <w:t xml:space="preserve"> a</w:t>
      </w:r>
      <w:r w:rsidR="00FE7EC6">
        <w:rPr>
          <w:rFonts w:asciiTheme="minorHAnsi" w:hAnsiTheme="minorHAnsi"/>
          <w:bCs/>
          <w:sz w:val="24"/>
          <w:szCs w:val="24"/>
        </w:rPr>
        <w:t>nd</w:t>
      </w:r>
      <w:r w:rsidRPr="008016C9">
        <w:rPr>
          <w:rFonts w:asciiTheme="minorHAnsi" w:hAnsiTheme="minorHAnsi"/>
          <w:bCs/>
          <w:sz w:val="24"/>
          <w:szCs w:val="24"/>
        </w:rPr>
        <w:t xml:space="preserve"> follow the cycle of the Anglican yea</w:t>
      </w:r>
      <w:r w:rsidR="00FE7EC6">
        <w:rPr>
          <w:rFonts w:asciiTheme="minorHAnsi" w:hAnsiTheme="minorHAnsi"/>
          <w:bCs/>
          <w:sz w:val="24"/>
          <w:szCs w:val="24"/>
        </w:rPr>
        <w:t xml:space="preserve">r. The planning reflects our vision and values and is enhanced </w:t>
      </w:r>
      <w:r w:rsidR="005D158E">
        <w:rPr>
          <w:rFonts w:asciiTheme="minorHAnsi" w:hAnsiTheme="minorHAnsi"/>
          <w:bCs/>
          <w:sz w:val="24"/>
          <w:szCs w:val="24"/>
        </w:rPr>
        <w:t>[</w:t>
      </w:r>
      <w:r w:rsidR="00FE7EC6" w:rsidRPr="005A34A2">
        <w:rPr>
          <w:rFonts w:asciiTheme="minorHAnsi" w:hAnsiTheme="minorHAnsi"/>
          <w:bCs/>
          <w:color w:val="FF0000"/>
          <w:sz w:val="24"/>
          <w:szCs w:val="24"/>
        </w:rPr>
        <w:t>using                  scheme</w:t>
      </w:r>
      <w:r w:rsidR="005A34A2">
        <w:rPr>
          <w:rFonts w:asciiTheme="minorHAnsi" w:hAnsiTheme="minorHAnsi"/>
          <w:bCs/>
          <w:color w:val="FF0000"/>
          <w:sz w:val="24"/>
          <w:szCs w:val="24"/>
        </w:rPr>
        <w:t>]</w:t>
      </w:r>
      <w:r w:rsidR="00F410BD">
        <w:rPr>
          <w:rFonts w:asciiTheme="minorHAnsi" w:hAnsiTheme="minorHAnsi"/>
          <w:bCs/>
          <w:sz w:val="24"/>
          <w:szCs w:val="24"/>
        </w:rPr>
        <w:t>.</w:t>
      </w:r>
      <w:r w:rsidRPr="008016C9">
        <w:rPr>
          <w:rFonts w:asciiTheme="minorHAnsi" w:hAnsiTheme="minorHAnsi"/>
          <w:bCs/>
          <w:sz w:val="24"/>
          <w:szCs w:val="24"/>
        </w:rPr>
        <w:t xml:space="preserve"> The </w:t>
      </w:r>
      <w:r w:rsidRPr="00F410BD">
        <w:rPr>
          <w:rFonts w:asciiTheme="minorHAnsi" w:hAnsiTheme="minorHAnsi"/>
          <w:bCs/>
          <w:sz w:val="24"/>
          <w:szCs w:val="24"/>
        </w:rPr>
        <w:t xml:space="preserve">headteacher </w:t>
      </w:r>
      <w:r w:rsidRPr="008016C9">
        <w:rPr>
          <w:rFonts w:asciiTheme="minorHAnsi" w:hAnsiTheme="minorHAnsi"/>
          <w:bCs/>
          <w:sz w:val="24"/>
          <w:szCs w:val="24"/>
        </w:rPr>
        <w:t>ensures that leaders and visiting speakers receive copies of the plans.  Individuals and groups are responsible for using the plans as a basis for developing their own short</w:t>
      </w:r>
      <w:r w:rsidR="00012B54">
        <w:rPr>
          <w:rFonts w:asciiTheme="minorHAnsi" w:hAnsiTheme="minorHAnsi"/>
          <w:bCs/>
          <w:sz w:val="24"/>
          <w:szCs w:val="24"/>
        </w:rPr>
        <w:t>-</w:t>
      </w:r>
      <w:r w:rsidRPr="008016C9">
        <w:rPr>
          <w:rFonts w:asciiTheme="minorHAnsi" w:hAnsiTheme="minorHAnsi"/>
          <w:bCs/>
          <w:sz w:val="24"/>
          <w:szCs w:val="24"/>
        </w:rPr>
        <w:t>term plans for individual acts of worship</w:t>
      </w:r>
      <w:r w:rsidRPr="003558DB">
        <w:rPr>
          <w:rFonts w:asciiTheme="minorHAnsi" w:hAnsiTheme="minorHAnsi"/>
          <w:bCs/>
          <w:sz w:val="24"/>
          <w:szCs w:val="24"/>
        </w:rPr>
        <w:t>.</w:t>
      </w:r>
      <w:r w:rsidR="00012B54" w:rsidRPr="003558DB">
        <w:rPr>
          <w:rFonts w:asciiTheme="minorHAnsi" w:hAnsiTheme="minorHAnsi"/>
          <w:bCs/>
          <w:sz w:val="24"/>
          <w:szCs w:val="24"/>
        </w:rPr>
        <w:t xml:space="preserve"> This approach is inclusive of pupils, who have regular involvement in planning</w:t>
      </w:r>
      <w:r w:rsidR="00FE7EC6">
        <w:rPr>
          <w:rFonts w:asciiTheme="minorHAnsi" w:hAnsiTheme="minorHAnsi"/>
          <w:bCs/>
          <w:sz w:val="24"/>
          <w:szCs w:val="24"/>
        </w:rPr>
        <w:t>, leading</w:t>
      </w:r>
      <w:r w:rsidR="00012B54" w:rsidRPr="003558DB">
        <w:rPr>
          <w:rFonts w:asciiTheme="minorHAnsi" w:hAnsiTheme="minorHAnsi"/>
          <w:bCs/>
          <w:sz w:val="24"/>
          <w:szCs w:val="24"/>
        </w:rPr>
        <w:t xml:space="preserve"> and </w:t>
      </w:r>
      <w:r w:rsidR="00FE7EC6">
        <w:rPr>
          <w:rFonts w:asciiTheme="minorHAnsi" w:hAnsiTheme="minorHAnsi"/>
          <w:bCs/>
          <w:sz w:val="24"/>
          <w:szCs w:val="24"/>
        </w:rPr>
        <w:t>evaluating the impact of</w:t>
      </w:r>
      <w:r w:rsidR="00012B54" w:rsidRPr="003558DB">
        <w:rPr>
          <w:rFonts w:asciiTheme="minorHAnsi" w:hAnsiTheme="minorHAnsi"/>
          <w:bCs/>
          <w:sz w:val="24"/>
          <w:szCs w:val="24"/>
        </w:rPr>
        <w:t xml:space="preserve"> Collective Worship. </w:t>
      </w:r>
    </w:p>
    <w:p w14:paraId="005417BA" w14:textId="351EDACA" w:rsidR="00EA6CFE" w:rsidRDefault="00EA6CFE" w:rsidP="008016C9">
      <w:pPr>
        <w:autoSpaceDE w:val="0"/>
        <w:rPr>
          <w:rFonts w:asciiTheme="minorHAnsi" w:hAnsiTheme="minorHAnsi"/>
          <w:bCs/>
          <w:sz w:val="24"/>
          <w:szCs w:val="24"/>
        </w:rPr>
      </w:pPr>
    </w:p>
    <w:p w14:paraId="4378D2D8" w14:textId="0A0FB246" w:rsidR="00EA6CFE" w:rsidRDefault="00EA6CFE" w:rsidP="00EA6CFE">
      <w:pPr>
        <w:autoSpaceDE w:val="0"/>
        <w:rPr>
          <w:rFonts w:asciiTheme="minorHAnsi" w:hAnsiTheme="minorHAnsi"/>
          <w:bCs/>
          <w:sz w:val="24"/>
          <w:szCs w:val="24"/>
        </w:rPr>
      </w:pPr>
      <w:r>
        <w:rPr>
          <w:rFonts w:asciiTheme="minorHAnsi" w:hAnsiTheme="minorHAnsi"/>
          <w:bCs/>
          <w:sz w:val="24"/>
          <w:szCs w:val="24"/>
        </w:rPr>
        <w:t>Planning should refer to the Church of England Guidance for Collective Worship in Schools (2021) and be inclusive, invitational and inspiration in nature.  It also needs to consider the requirements of the Statutory Inspection of Anglican and Methodist Schools (SIAMS) Framework September 2023:</w:t>
      </w:r>
    </w:p>
    <w:p w14:paraId="1736DD15" w14:textId="77777777" w:rsidR="00EA6CFE" w:rsidRDefault="00EA6CFE" w:rsidP="00EA6CFE">
      <w:pPr>
        <w:autoSpaceDE w:val="0"/>
        <w:rPr>
          <w:rFonts w:asciiTheme="minorHAnsi" w:hAnsiTheme="minorHAnsi"/>
          <w:bCs/>
          <w:sz w:val="24"/>
          <w:szCs w:val="24"/>
        </w:rPr>
      </w:pPr>
    </w:p>
    <w:p w14:paraId="75D0EBCF" w14:textId="2ECC2434" w:rsidR="00EA6CFE" w:rsidRDefault="00EA6CFE" w:rsidP="00EA6CFE">
      <w:pPr>
        <w:suppressAutoHyphens w:val="0"/>
        <w:spacing w:after="200" w:line="276" w:lineRule="auto"/>
        <w:rPr>
          <w:rFonts w:ascii="Source Sans Pro" w:hAnsi="Source Sans Pro"/>
          <w:color w:val="03839C"/>
          <w:sz w:val="22"/>
          <w:szCs w:val="22"/>
        </w:rPr>
      </w:pPr>
      <w:r w:rsidRPr="00EA6CFE">
        <w:rPr>
          <w:rFonts w:asciiTheme="minorHAnsi" w:hAnsiTheme="minorHAnsi"/>
          <w:bCs/>
          <w:sz w:val="24"/>
          <w:szCs w:val="24"/>
        </w:rPr>
        <w:t xml:space="preserve">Inspection Question 3 - </w:t>
      </w:r>
      <w:r w:rsidRPr="00EA6CFE">
        <w:rPr>
          <w:rFonts w:ascii="Source Sans Pro" w:hAnsi="Source Sans Pro"/>
          <w:color w:val="03839C"/>
          <w:sz w:val="22"/>
          <w:szCs w:val="22"/>
        </w:rPr>
        <w:t>How is collective worship enabling pupils and adults to flourish spiritu</w:t>
      </w:r>
      <w:r w:rsidRPr="00EA6CFE">
        <w:rPr>
          <w:rFonts w:ascii="Source Sans Pro" w:hAnsi="Source Sans Pro"/>
          <w:color w:val="03839C"/>
          <w:sz w:val="22"/>
          <w:szCs w:val="22"/>
        </w:rPr>
        <w:softHyphen/>
        <w:t xml:space="preserve">ally? </w:t>
      </w:r>
    </w:p>
    <w:p w14:paraId="6895B3DB" w14:textId="488F8687" w:rsidR="00EA6CFE" w:rsidRPr="00EA6CFE" w:rsidRDefault="00EA6CFE" w:rsidP="00EA6CFE">
      <w:pPr>
        <w:suppressAutoHyphens w:val="0"/>
        <w:spacing w:after="200" w:line="276" w:lineRule="auto"/>
        <w:rPr>
          <w:rFonts w:ascii="Source Sans Pro" w:hAnsi="Source Sans Pro"/>
          <w:color w:val="03839C"/>
          <w:sz w:val="22"/>
          <w:szCs w:val="22"/>
        </w:rPr>
      </w:pPr>
      <w:r>
        <w:rPr>
          <w:rFonts w:ascii="Source Sans Pro" w:hAnsi="Source Sans Pro"/>
          <w:color w:val="03839C"/>
          <w:sz w:val="22"/>
          <w:szCs w:val="22"/>
        </w:rPr>
        <w:t xml:space="preserve">Collective worship should be shaped by the theologically rooted Christian vision of the school.  in doing so the teaching of the Bible and the life of Jesus should support the understanding and exploration of the </w:t>
      </w:r>
      <w:r>
        <w:rPr>
          <w:rFonts w:ascii="Source Sans Pro" w:hAnsi="Source Sans Pro"/>
          <w:color w:val="03839C"/>
          <w:sz w:val="22"/>
          <w:szCs w:val="22"/>
        </w:rPr>
        <w:lastRenderedPageBreak/>
        <w:t>Christian foundations of the school.  It should show impact on how it shapes the daily lives of everyone who attends it in school.  It also is inherently connected to the schools understanding of what spirituality looks like in its context and how this is developed in collective worship.  Many schools will consider this mor fully in their Spirituality Policy.</w:t>
      </w:r>
    </w:p>
    <w:p w14:paraId="51013FE3" w14:textId="4528C222" w:rsidR="008016C9" w:rsidRPr="00B3134D" w:rsidRDefault="008016C9" w:rsidP="008016C9">
      <w:pPr>
        <w:autoSpaceDE w:val="0"/>
        <w:rPr>
          <w:rFonts w:asciiTheme="minorHAnsi" w:hAnsiTheme="minorHAnsi"/>
          <w:bCs/>
          <w:color w:val="7030A0"/>
          <w:sz w:val="24"/>
          <w:szCs w:val="24"/>
        </w:rPr>
      </w:pPr>
    </w:p>
    <w:p w14:paraId="37FCCC05"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
          <w:bCs/>
          <w:sz w:val="24"/>
          <w:szCs w:val="24"/>
        </w:rPr>
        <w:t>Organisation</w:t>
      </w:r>
    </w:p>
    <w:p w14:paraId="782BAC83" w14:textId="7D5F1655"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xml:space="preserve">An act of Collective Worship is held daily.  This may involve the whole </w:t>
      </w:r>
      <w:r w:rsidR="00C32759">
        <w:rPr>
          <w:rFonts w:asciiTheme="minorHAnsi" w:hAnsiTheme="minorHAnsi"/>
          <w:bCs/>
          <w:sz w:val="24"/>
          <w:szCs w:val="24"/>
        </w:rPr>
        <w:t>school</w:t>
      </w:r>
      <w:r w:rsidR="008A2B92">
        <w:rPr>
          <w:rFonts w:asciiTheme="minorHAnsi" w:hAnsiTheme="minorHAnsi"/>
          <w:bCs/>
          <w:sz w:val="24"/>
          <w:szCs w:val="24"/>
        </w:rPr>
        <w:t xml:space="preserve">, </w:t>
      </w:r>
      <w:r w:rsidRPr="008016C9">
        <w:rPr>
          <w:rFonts w:asciiTheme="minorHAnsi" w:hAnsiTheme="minorHAnsi"/>
          <w:bCs/>
          <w:sz w:val="24"/>
          <w:szCs w:val="24"/>
        </w:rPr>
        <w:t>class or key stage groups.  Where collective worship forms part of an assembly, we ensure that there is a clear distinction between the two elements of gathering. </w:t>
      </w:r>
    </w:p>
    <w:p w14:paraId="3E860F7B"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w:t>
      </w:r>
    </w:p>
    <w:p w14:paraId="380CBF1F" w14:textId="24AA2A09"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xml:space="preserve">The </w:t>
      </w:r>
      <w:r w:rsidRPr="00F410BD">
        <w:rPr>
          <w:rFonts w:asciiTheme="minorHAnsi" w:hAnsiTheme="minorHAnsi"/>
          <w:bCs/>
          <w:sz w:val="24"/>
          <w:szCs w:val="24"/>
        </w:rPr>
        <w:t xml:space="preserve">headteacher </w:t>
      </w:r>
      <w:r w:rsidRPr="008016C9">
        <w:rPr>
          <w:rFonts w:asciiTheme="minorHAnsi" w:hAnsiTheme="minorHAnsi"/>
          <w:bCs/>
          <w:sz w:val="24"/>
          <w:szCs w:val="24"/>
        </w:rPr>
        <w:t xml:space="preserve">and other members of staff together with groups of children take turns to conduct Collective Worship.  </w:t>
      </w:r>
      <w:r w:rsidR="0081516B">
        <w:rPr>
          <w:rFonts w:asciiTheme="minorHAnsi" w:hAnsiTheme="minorHAnsi"/>
          <w:bCs/>
          <w:sz w:val="24"/>
          <w:szCs w:val="24"/>
        </w:rPr>
        <w:t>[</w:t>
      </w:r>
      <w:r>
        <w:rPr>
          <w:rFonts w:asciiTheme="minorHAnsi" w:hAnsiTheme="minorHAnsi"/>
          <w:bCs/>
          <w:color w:val="FF0000"/>
          <w:sz w:val="24"/>
          <w:szCs w:val="24"/>
        </w:rPr>
        <w:t>insert specific arrangements</w:t>
      </w:r>
      <w:r w:rsidR="0081516B">
        <w:rPr>
          <w:rFonts w:asciiTheme="minorHAnsi" w:hAnsiTheme="minorHAnsi"/>
          <w:bCs/>
          <w:color w:val="FF0000"/>
          <w:sz w:val="24"/>
          <w:szCs w:val="24"/>
        </w:rPr>
        <w:t>]</w:t>
      </w:r>
      <w:r w:rsidRPr="008016C9">
        <w:rPr>
          <w:rFonts w:asciiTheme="minorHAnsi" w:hAnsiTheme="minorHAnsi"/>
          <w:bCs/>
          <w:sz w:val="24"/>
          <w:szCs w:val="24"/>
        </w:rPr>
        <w:t>.</w:t>
      </w:r>
    </w:p>
    <w:p w14:paraId="5C0CCF24"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w:t>
      </w:r>
    </w:p>
    <w:p w14:paraId="727391D5"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We conduct Collective Worship in a dignified and respectful way expecting children to behave appropriately.  We create a suitable atmosphere by using music, pictures or other artefacts to act as a focal point.</w:t>
      </w:r>
    </w:p>
    <w:p w14:paraId="56AE9EF3" w14:textId="4E475AFE" w:rsidR="008016C9" w:rsidRPr="000C45E8" w:rsidRDefault="00EA3155" w:rsidP="008016C9">
      <w:pPr>
        <w:autoSpaceDE w:val="0"/>
        <w:rPr>
          <w:rFonts w:asciiTheme="minorHAnsi" w:hAnsiTheme="minorHAnsi"/>
          <w:bCs/>
          <w:color w:val="FF0000"/>
          <w:sz w:val="24"/>
          <w:szCs w:val="24"/>
        </w:rPr>
      </w:pPr>
      <w:r>
        <w:rPr>
          <w:rFonts w:asciiTheme="minorHAnsi" w:hAnsiTheme="minorHAnsi"/>
          <w:bCs/>
          <w:color w:val="FF0000"/>
          <w:sz w:val="24"/>
          <w:szCs w:val="24"/>
        </w:rPr>
        <w:t xml:space="preserve">[Add in any </w:t>
      </w:r>
      <w:r w:rsidR="00C32759">
        <w:rPr>
          <w:rFonts w:asciiTheme="minorHAnsi" w:hAnsiTheme="minorHAnsi"/>
          <w:bCs/>
          <w:color w:val="FF0000"/>
          <w:sz w:val="24"/>
          <w:szCs w:val="24"/>
        </w:rPr>
        <w:t>school</w:t>
      </w:r>
      <w:r>
        <w:rPr>
          <w:rFonts w:asciiTheme="minorHAnsi" w:hAnsiTheme="minorHAnsi"/>
          <w:bCs/>
          <w:color w:val="FF0000"/>
          <w:sz w:val="24"/>
          <w:szCs w:val="24"/>
        </w:rPr>
        <w:t xml:space="preserve"> specific approaches – examples </w:t>
      </w:r>
      <w:proofErr w:type="gramStart"/>
      <w:r w:rsidR="000C45E8">
        <w:rPr>
          <w:rFonts w:asciiTheme="minorHAnsi" w:hAnsiTheme="minorHAnsi"/>
          <w:bCs/>
          <w:color w:val="FF0000"/>
          <w:sz w:val="24"/>
          <w:szCs w:val="24"/>
        </w:rPr>
        <w:t>below</w:t>
      </w:r>
      <w:proofErr w:type="gramEnd"/>
    </w:p>
    <w:p w14:paraId="0414B2D0" w14:textId="08590609" w:rsidR="00E32598" w:rsidRPr="000C45E8" w:rsidRDefault="008016C9" w:rsidP="008016C9">
      <w:pPr>
        <w:autoSpaceDE w:val="0"/>
        <w:rPr>
          <w:rFonts w:asciiTheme="minorHAnsi" w:hAnsiTheme="minorHAnsi"/>
          <w:bCs/>
          <w:color w:val="FF0000"/>
          <w:sz w:val="24"/>
          <w:szCs w:val="24"/>
        </w:rPr>
      </w:pPr>
      <w:r w:rsidRPr="000C45E8">
        <w:rPr>
          <w:rFonts w:asciiTheme="minorHAnsi" w:hAnsiTheme="minorHAnsi"/>
          <w:bCs/>
          <w:color w:val="FF0000"/>
          <w:sz w:val="24"/>
          <w:szCs w:val="24"/>
        </w:rPr>
        <w:t xml:space="preserve">We use </w:t>
      </w:r>
      <w:r w:rsidRPr="00EA3155">
        <w:rPr>
          <w:rFonts w:asciiTheme="minorHAnsi" w:hAnsiTheme="minorHAnsi"/>
          <w:bCs/>
          <w:color w:val="FF0000"/>
          <w:sz w:val="24"/>
          <w:szCs w:val="24"/>
        </w:rPr>
        <w:t xml:space="preserve">Friday morning Good Work Assemblies </w:t>
      </w:r>
      <w:r w:rsidRPr="000C45E8">
        <w:rPr>
          <w:rFonts w:asciiTheme="minorHAnsi" w:hAnsiTheme="minorHAnsi"/>
          <w:bCs/>
          <w:color w:val="FF0000"/>
          <w:sz w:val="24"/>
          <w:szCs w:val="24"/>
        </w:rPr>
        <w:t xml:space="preserve">as an opportunity to share children’s work and to celebrate their successes.  These culminate in an act of Collective Worship and play an important role in promoting the ethos of the </w:t>
      </w:r>
      <w:r w:rsidR="00C32759">
        <w:rPr>
          <w:rFonts w:asciiTheme="minorHAnsi" w:hAnsiTheme="minorHAnsi"/>
          <w:bCs/>
          <w:color w:val="FF0000"/>
          <w:sz w:val="24"/>
          <w:szCs w:val="24"/>
        </w:rPr>
        <w:t>school</w:t>
      </w:r>
      <w:r w:rsidRPr="000C45E8">
        <w:rPr>
          <w:rFonts w:asciiTheme="minorHAnsi" w:hAnsiTheme="minorHAnsi"/>
          <w:bCs/>
          <w:color w:val="FF0000"/>
          <w:sz w:val="24"/>
          <w:szCs w:val="24"/>
        </w:rPr>
        <w:t>. </w:t>
      </w:r>
    </w:p>
    <w:p w14:paraId="291C8392" w14:textId="77777777" w:rsidR="008016C9" w:rsidRPr="000C45E8" w:rsidRDefault="008016C9" w:rsidP="008016C9">
      <w:pPr>
        <w:autoSpaceDE w:val="0"/>
        <w:rPr>
          <w:rFonts w:asciiTheme="minorHAnsi" w:hAnsiTheme="minorHAnsi"/>
          <w:bCs/>
          <w:color w:val="FF0000"/>
          <w:sz w:val="24"/>
          <w:szCs w:val="24"/>
        </w:rPr>
      </w:pPr>
      <w:r w:rsidRPr="000C45E8">
        <w:rPr>
          <w:rFonts w:asciiTheme="minorHAnsi" w:hAnsiTheme="minorHAnsi"/>
          <w:bCs/>
          <w:color w:val="FF0000"/>
          <w:sz w:val="24"/>
          <w:szCs w:val="24"/>
        </w:rPr>
        <w:t> </w:t>
      </w:r>
    </w:p>
    <w:p w14:paraId="45F03FBF" w14:textId="47AC6B11" w:rsidR="008016C9" w:rsidRDefault="00E32598" w:rsidP="008016C9">
      <w:pPr>
        <w:autoSpaceDE w:val="0"/>
        <w:rPr>
          <w:rFonts w:asciiTheme="minorHAnsi" w:hAnsiTheme="minorHAnsi"/>
          <w:bCs/>
          <w:color w:val="FF0000"/>
          <w:sz w:val="24"/>
          <w:szCs w:val="24"/>
        </w:rPr>
      </w:pPr>
      <w:r w:rsidRPr="000C45E8">
        <w:rPr>
          <w:rFonts w:asciiTheme="minorHAnsi" w:hAnsiTheme="minorHAnsi"/>
          <w:bCs/>
          <w:color w:val="FF0000"/>
          <w:sz w:val="24"/>
          <w:szCs w:val="24"/>
        </w:rPr>
        <w:t>W</w:t>
      </w:r>
      <w:r w:rsidR="008016C9" w:rsidRPr="000C45E8">
        <w:rPr>
          <w:rFonts w:asciiTheme="minorHAnsi" w:hAnsiTheme="minorHAnsi"/>
          <w:bCs/>
          <w:color w:val="FF0000"/>
          <w:sz w:val="24"/>
          <w:szCs w:val="24"/>
        </w:rPr>
        <w:t xml:space="preserve">e invite parents to our </w:t>
      </w:r>
      <w:r w:rsidR="008016C9" w:rsidRPr="00EA3155">
        <w:rPr>
          <w:rFonts w:asciiTheme="minorHAnsi" w:hAnsiTheme="minorHAnsi"/>
          <w:bCs/>
          <w:color w:val="FF0000"/>
          <w:sz w:val="24"/>
          <w:szCs w:val="24"/>
        </w:rPr>
        <w:t xml:space="preserve">Friday morning </w:t>
      </w:r>
      <w:r w:rsidR="008016C9" w:rsidRPr="000C45E8">
        <w:rPr>
          <w:rFonts w:asciiTheme="minorHAnsi" w:hAnsiTheme="minorHAnsi"/>
          <w:bCs/>
          <w:color w:val="FF0000"/>
          <w:sz w:val="24"/>
          <w:szCs w:val="24"/>
        </w:rPr>
        <w:t>assemblies to s</w:t>
      </w:r>
      <w:r w:rsidR="00626BB5" w:rsidRPr="000C45E8">
        <w:rPr>
          <w:rFonts w:asciiTheme="minorHAnsi" w:hAnsiTheme="minorHAnsi"/>
          <w:bCs/>
          <w:color w:val="FF0000"/>
          <w:sz w:val="24"/>
          <w:szCs w:val="24"/>
        </w:rPr>
        <w:t xml:space="preserve">ee their children receive their </w:t>
      </w:r>
      <w:r w:rsidR="008016C9" w:rsidRPr="000C45E8">
        <w:rPr>
          <w:rFonts w:asciiTheme="minorHAnsi" w:hAnsiTheme="minorHAnsi"/>
          <w:bCs/>
          <w:color w:val="FF0000"/>
          <w:sz w:val="24"/>
          <w:szCs w:val="24"/>
        </w:rPr>
        <w:t>awards.  Governors are also welcome to attend acts of worship at any time.</w:t>
      </w:r>
      <w:r w:rsidR="000C45E8">
        <w:rPr>
          <w:rFonts w:asciiTheme="minorHAnsi" w:hAnsiTheme="minorHAnsi"/>
          <w:bCs/>
          <w:color w:val="FF0000"/>
          <w:sz w:val="24"/>
          <w:szCs w:val="24"/>
        </w:rPr>
        <w:t>]</w:t>
      </w:r>
    </w:p>
    <w:p w14:paraId="3C94476A" w14:textId="1F8477FD" w:rsidR="00EA6CFE" w:rsidRDefault="00EA6CFE" w:rsidP="008016C9">
      <w:pPr>
        <w:autoSpaceDE w:val="0"/>
        <w:rPr>
          <w:rFonts w:asciiTheme="minorHAnsi" w:hAnsiTheme="minorHAnsi"/>
          <w:bCs/>
          <w:color w:val="FF0000"/>
          <w:sz w:val="24"/>
          <w:szCs w:val="24"/>
        </w:rPr>
      </w:pPr>
    </w:p>
    <w:p w14:paraId="37FBED84" w14:textId="2999540E" w:rsidR="00EA6CFE" w:rsidRDefault="00EA6CFE" w:rsidP="008016C9">
      <w:pPr>
        <w:autoSpaceDE w:val="0"/>
        <w:rPr>
          <w:rFonts w:asciiTheme="minorHAnsi" w:hAnsiTheme="minorHAnsi"/>
          <w:bCs/>
          <w:color w:val="0070C0"/>
          <w:sz w:val="24"/>
          <w:szCs w:val="24"/>
        </w:rPr>
      </w:pPr>
      <w:r>
        <w:rPr>
          <w:rFonts w:asciiTheme="minorHAnsi" w:hAnsiTheme="minorHAnsi"/>
          <w:bCs/>
          <w:color w:val="0070C0"/>
          <w:sz w:val="24"/>
          <w:szCs w:val="24"/>
        </w:rPr>
        <w:t>We encourage and develop our pupils as spiritual leaders in collective worship by:</w:t>
      </w:r>
    </w:p>
    <w:p w14:paraId="7A3A5CFF" w14:textId="243FA3D8" w:rsidR="00EA6CFE" w:rsidRDefault="00EA6CFE" w:rsidP="008016C9">
      <w:pPr>
        <w:autoSpaceDE w:val="0"/>
        <w:rPr>
          <w:rFonts w:asciiTheme="minorHAnsi" w:hAnsiTheme="minorHAnsi"/>
          <w:bCs/>
          <w:color w:val="0070C0"/>
          <w:sz w:val="24"/>
          <w:szCs w:val="24"/>
        </w:rPr>
      </w:pPr>
      <w:r>
        <w:rPr>
          <w:rFonts w:asciiTheme="minorHAnsi" w:hAnsiTheme="minorHAnsi"/>
          <w:bCs/>
          <w:color w:val="0070C0"/>
          <w:sz w:val="24"/>
          <w:szCs w:val="24"/>
        </w:rPr>
        <w:t>(Bullet point specific examples such as:)</w:t>
      </w:r>
    </w:p>
    <w:p w14:paraId="30833CA1" w14:textId="5BBC49D5" w:rsidR="00EA6CFE" w:rsidRDefault="00EA6CFE" w:rsidP="00EA6CFE">
      <w:pPr>
        <w:pStyle w:val="ListParagraph"/>
        <w:numPr>
          <w:ilvl w:val="0"/>
          <w:numId w:val="21"/>
        </w:numPr>
        <w:autoSpaceDE w:val="0"/>
        <w:rPr>
          <w:rFonts w:asciiTheme="minorHAnsi" w:hAnsiTheme="minorHAnsi"/>
          <w:bCs/>
          <w:color w:val="0070C0"/>
          <w:sz w:val="24"/>
          <w:szCs w:val="24"/>
        </w:rPr>
      </w:pPr>
      <w:r>
        <w:rPr>
          <w:rFonts w:asciiTheme="minorHAnsi" w:hAnsiTheme="minorHAnsi"/>
          <w:bCs/>
          <w:color w:val="0070C0"/>
          <w:sz w:val="24"/>
          <w:szCs w:val="24"/>
        </w:rPr>
        <w:t>Pupils lead prayer and reflection they have written.</w:t>
      </w:r>
    </w:p>
    <w:p w14:paraId="44D5816E" w14:textId="43650A2B" w:rsidR="00EA6CFE" w:rsidRDefault="00EA6CFE" w:rsidP="00EA6CFE">
      <w:pPr>
        <w:pStyle w:val="ListParagraph"/>
        <w:numPr>
          <w:ilvl w:val="0"/>
          <w:numId w:val="21"/>
        </w:numPr>
        <w:autoSpaceDE w:val="0"/>
        <w:rPr>
          <w:rFonts w:asciiTheme="minorHAnsi" w:hAnsiTheme="minorHAnsi"/>
          <w:bCs/>
          <w:color w:val="0070C0"/>
          <w:sz w:val="24"/>
          <w:szCs w:val="24"/>
        </w:rPr>
      </w:pPr>
      <w:r>
        <w:rPr>
          <w:rFonts w:asciiTheme="minorHAnsi" w:hAnsiTheme="minorHAnsi"/>
          <w:bCs/>
          <w:color w:val="0070C0"/>
          <w:sz w:val="24"/>
          <w:szCs w:val="24"/>
        </w:rPr>
        <w:t>Pupils engage in extendable prayer and their voice is valued equally in this time.</w:t>
      </w:r>
    </w:p>
    <w:p w14:paraId="1E3C0D98" w14:textId="3D00040B" w:rsidR="00EA6CFE" w:rsidRDefault="00EA6CFE" w:rsidP="00EA6CFE">
      <w:pPr>
        <w:pStyle w:val="ListParagraph"/>
        <w:numPr>
          <w:ilvl w:val="0"/>
          <w:numId w:val="21"/>
        </w:numPr>
        <w:autoSpaceDE w:val="0"/>
        <w:rPr>
          <w:rFonts w:asciiTheme="minorHAnsi" w:hAnsiTheme="minorHAnsi"/>
          <w:bCs/>
          <w:color w:val="0070C0"/>
          <w:sz w:val="24"/>
          <w:szCs w:val="24"/>
        </w:rPr>
      </w:pPr>
      <w:r>
        <w:rPr>
          <w:rFonts w:asciiTheme="minorHAnsi" w:hAnsiTheme="minorHAnsi"/>
          <w:bCs/>
          <w:color w:val="0070C0"/>
          <w:sz w:val="24"/>
          <w:szCs w:val="24"/>
        </w:rPr>
        <w:t>Pupils offer spiritual reflections to discuss back in their classrooms at an age-appropriate level after worship has finished, these are recorded in spiritual journals in each class.</w:t>
      </w:r>
    </w:p>
    <w:p w14:paraId="7A3D16AB" w14:textId="2FCE2482" w:rsidR="00EA6CFE" w:rsidRDefault="00EA6CFE" w:rsidP="00EA6CFE">
      <w:pPr>
        <w:pStyle w:val="ListParagraph"/>
        <w:numPr>
          <w:ilvl w:val="0"/>
          <w:numId w:val="21"/>
        </w:numPr>
        <w:autoSpaceDE w:val="0"/>
        <w:rPr>
          <w:rFonts w:asciiTheme="minorHAnsi" w:hAnsiTheme="minorHAnsi"/>
          <w:bCs/>
          <w:color w:val="0070C0"/>
          <w:sz w:val="24"/>
          <w:szCs w:val="24"/>
        </w:rPr>
      </w:pPr>
      <w:r>
        <w:rPr>
          <w:rFonts w:asciiTheme="minorHAnsi" w:hAnsiTheme="minorHAnsi"/>
          <w:bCs/>
          <w:color w:val="0070C0"/>
          <w:sz w:val="24"/>
          <w:szCs w:val="24"/>
        </w:rPr>
        <w:t>Pupils lead still and quiet time sin worship to pause and reflect on the key messages and be with their own thoughts.</w:t>
      </w:r>
    </w:p>
    <w:p w14:paraId="125B5F8E" w14:textId="4EA7C74A" w:rsidR="00D1651D" w:rsidRDefault="00D1651D" w:rsidP="00D1651D">
      <w:pPr>
        <w:autoSpaceDE w:val="0"/>
        <w:rPr>
          <w:rFonts w:asciiTheme="minorHAnsi" w:hAnsiTheme="minorHAnsi"/>
          <w:bCs/>
          <w:color w:val="0070C0"/>
          <w:sz w:val="24"/>
          <w:szCs w:val="24"/>
        </w:rPr>
      </w:pPr>
    </w:p>
    <w:p w14:paraId="15954192" w14:textId="10469635" w:rsidR="00D1651D" w:rsidRDefault="00D1651D" w:rsidP="00D1651D">
      <w:pPr>
        <w:autoSpaceDE w:val="0"/>
        <w:rPr>
          <w:rFonts w:asciiTheme="minorHAnsi" w:hAnsiTheme="minorHAnsi"/>
          <w:b/>
          <w:color w:val="0070C0"/>
          <w:sz w:val="24"/>
          <w:szCs w:val="24"/>
        </w:rPr>
      </w:pPr>
      <w:r>
        <w:rPr>
          <w:rFonts w:asciiTheme="minorHAnsi" w:hAnsiTheme="minorHAnsi"/>
          <w:b/>
          <w:color w:val="0070C0"/>
          <w:sz w:val="24"/>
          <w:szCs w:val="24"/>
        </w:rPr>
        <w:t>Implementation</w:t>
      </w:r>
    </w:p>
    <w:p w14:paraId="7EFD207A" w14:textId="54D7F8B4" w:rsidR="00D1651D" w:rsidRDefault="00D1651D" w:rsidP="00D1651D">
      <w:pPr>
        <w:autoSpaceDE w:val="0"/>
        <w:rPr>
          <w:rFonts w:asciiTheme="minorHAnsi" w:hAnsiTheme="minorHAnsi"/>
          <w:bCs/>
          <w:color w:val="0070C0"/>
          <w:sz w:val="24"/>
          <w:szCs w:val="24"/>
        </w:rPr>
      </w:pPr>
      <w:r>
        <w:rPr>
          <w:rFonts w:asciiTheme="minorHAnsi" w:hAnsiTheme="minorHAnsi"/>
          <w:bCs/>
          <w:color w:val="0070C0"/>
          <w:sz w:val="24"/>
          <w:szCs w:val="24"/>
        </w:rPr>
        <w:t xml:space="preserve">As a school we offer a rich and varied diet of daily collective worship on a weekly basis, in addition we also plan services of worship around key festival date sin the Christian calendar, such as Harvest, Christmas and Easter. </w:t>
      </w:r>
    </w:p>
    <w:p w14:paraId="7C6CE622" w14:textId="78C590E5" w:rsidR="00D1651D" w:rsidRDefault="00D1651D" w:rsidP="00D1651D">
      <w:pPr>
        <w:autoSpaceDE w:val="0"/>
        <w:rPr>
          <w:rFonts w:asciiTheme="minorHAnsi" w:hAnsiTheme="minorHAnsi"/>
          <w:bCs/>
          <w:color w:val="0070C0"/>
          <w:sz w:val="24"/>
          <w:szCs w:val="24"/>
        </w:rPr>
      </w:pPr>
    </w:p>
    <w:p w14:paraId="1731D5D4" w14:textId="2186E1D7" w:rsidR="00D1651D" w:rsidRDefault="00D1651D" w:rsidP="00D1651D">
      <w:pPr>
        <w:autoSpaceDE w:val="0"/>
        <w:rPr>
          <w:rFonts w:asciiTheme="minorHAnsi" w:hAnsiTheme="minorHAnsi"/>
          <w:bCs/>
          <w:color w:val="0070C0"/>
          <w:sz w:val="24"/>
          <w:szCs w:val="24"/>
        </w:rPr>
      </w:pPr>
      <w:r>
        <w:rPr>
          <w:rFonts w:asciiTheme="minorHAnsi" w:hAnsiTheme="minorHAnsi"/>
          <w:bCs/>
          <w:color w:val="0070C0"/>
          <w:sz w:val="24"/>
          <w:szCs w:val="24"/>
        </w:rPr>
        <w:t>Our weekly diet of daily collective worship has developed to meet the spiritual needs of all who attend, it includes the following:</w:t>
      </w:r>
    </w:p>
    <w:p w14:paraId="4E92ACED" w14:textId="6C00E64C" w:rsidR="00D1651D" w:rsidRDefault="00D1651D" w:rsidP="00D1651D">
      <w:pPr>
        <w:autoSpaceDE w:val="0"/>
        <w:rPr>
          <w:rFonts w:asciiTheme="minorHAnsi" w:hAnsiTheme="minorHAnsi"/>
          <w:bCs/>
          <w:color w:val="0070C0"/>
          <w:sz w:val="24"/>
          <w:szCs w:val="24"/>
        </w:rPr>
      </w:pPr>
    </w:p>
    <w:p w14:paraId="798FE884" w14:textId="52F8C464" w:rsidR="00D1651D" w:rsidRDefault="00D1651D" w:rsidP="00D1651D">
      <w:pPr>
        <w:autoSpaceDE w:val="0"/>
        <w:rPr>
          <w:rFonts w:asciiTheme="minorHAnsi" w:hAnsiTheme="minorHAnsi"/>
          <w:bCs/>
          <w:color w:val="0070C0"/>
          <w:sz w:val="24"/>
          <w:szCs w:val="24"/>
        </w:rPr>
      </w:pPr>
      <w:r>
        <w:rPr>
          <w:rFonts w:asciiTheme="minorHAnsi" w:hAnsiTheme="minorHAnsi"/>
          <w:bCs/>
          <w:color w:val="0070C0"/>
          <w:sz w:val="24"/>
          <w:szCs w:val="24"/>
        </w:rPr>
        <w:t>(**delete if not appropriate)</w:t>
      </w:r>
    </w:p>
    <w:p w14:paraId="35213FB6" w14:textId="306B29BA" w:rsidR="00D1651D" w:rsidRDefault="00D1651D" w:rsidP="00D1651D">
      <w:pPr>
        <w:pStyle w:val="ListParagraph"/>
        <w:numPr>
          <w:ilvl w:val="0"/>
          <w:numId w:val="22"/>
        </w:numPr>
        <w:autoSpaceDE w:val="0"/>
        <w:rPr>
          <w:rFonts w:asciiTheme="minorHAnsi" w:hAnsiTheme="minorHAnsi"/>
          <w:bCs/>
          <w:color w:val="0070C0"/>
          <w:sz w:val="24"/>
          <w:szCs w:val="24"/>
        </w:rPr>
      </w:pPr>
      <w:r>
        <w:rPr>
          <w:rFonts w:asciiTheme="minorHAnsi" w:hAnsiTheme="minorHAnsi"/>
          <w:bCs/>
          <w:color w:val="0070C0"/>
          <w:sz w:val="24"/>
          <w:szCs w:val="24"/>
        </w:rPr>
        <w:t>Whole school collective worship led by a senior teacher to explore core Christian values linked to the expression of our theologically rooted Christian vision.</w:t>
      </w:r>
    </w:p>
    <w:p w14:paraId="1A2CA1C9" w14:textId="3D5BA51C" w:rsidR="00D1651D" w:rsidRDefault="00D1651D" w:rsidP="00D1651D">
      <w:pPr>
        <w:pStyle w:val="ListParagraph"/>
        <w:numPr>
          <w:ilvl w:val="0"/>
          <w:numId w:val="22"/>
        </w:numPr>
        <w:autoSpaceDE w:val="0"/>
        <w:rPr>
          <w:rFonts w:asciiTheme="minorHAnsi" w:hAnsiTheme="minorHAnsi"/>
          <w:bCs/>
          <w:color w:val="0070C0"/>
          <w:sz w:val="24"/>
          <w:szCs w:val="24"/>
        </w:rPr>
      </w:pPr>
      <w:r>
        <w:rPr>
          <w:rFonts w:asciiTheme="minorHAnsi" w:hAnsiTheme="minorHAnsi"/>
          <w:bCs/>
          <w:color w:val="0070C0"/>
          <w:sz w:val="24"/>
          <w:szCs w:val="24"/>
        </w:rPr>
        <w:lastRenderedPageBreak/>
        <w:t>Class based collective worship that provides age appropriate, personalised exploration of key Christian themes and messages.</w:t>
      </w:r>
    </w:p>
    <w:p w14:paraId="7FD9FC8F" w14:textId="5A860007" w:rsidR="00D1651D" w:rsidRDefault="00D1651D" w:rsidP="00D1651D">
      <w:pPr>
        <w:pStyle w:val="ListParagraph"/>
        <w:numPr>
          <w:ilvl w:val="0"/>
          <w:numId w:val="22"/>
        </w:numPr>
        <w:autoSpaceDE w:val="0"/>
        <w:rPr>
          <w:rFonts w:asciiTheme="minorHAnsi" w:hAnsiTheme="minorHAnsi"/>
          <w:bCs/>
          <w:color w:val="0070C0"/>
          <w:sz w:val="24"/>
          <w:szCs w:val="24"/>
        </w:rPr>
      </w:pPr>
      <w:r>
        <w:rPr>
          <w:rFonts w:asciiTheme="minorHAnsi" w:hAnsiTheme="minorHAnsi"/>
          <w:bCs/>
          <w:color w:val="0070C0"/>
          <w:sz w:val="24"/>
          <w:szCs w:val="24"/>
        </w:rPr>
        <w:t>Visitor led worship, by people from the church, open the book etc to explore themed Christian messages or key Christian events and festivals.</w:t>
      </w:r>
    </w:p>
    <w:p w14:paraId="61BBEC60" w14:textId="3561D213" w:rsidR="00D1651D" w:rsidRDefault="00D1651D" w:rsidP="00D1651D">
      <w:pPr>
        <w:pStyle w:val="ListParagraph"/>
        <w:numPr>
          <w:ilvl w:val="0"/>
          <w:numId w:val="22"/>
        </w:numPr>
        <w:autoSpaceDE w:val="0"/>
        <w:rPr>
          <w:rFonts w:asciiTheme="minorHAnsi" w:hAnsiTheme="minorHAnsi"/>
          <w:bCs/>
          <w:color w:val="0070C0"/>
          <w:sz w:val="24"/>
          <w:szCs w:val="24"/>
        </w:rPr>
      </w:pPr>
      <w:r>
        <w:rPr>
          <w:rFonts w:asciiTheme="minorHAnsi" w:hAnsiTheme="minorHAnsi"/>
          <w:bCs/>
          <w:color w:val="0070C0"/>
          <w:sz w:val="24"/>
          <w:szCs w:val="24"/>
        </w:rPr>
        <w:t>Pupil led worship to allow our pupils to grow and express their ideas, beliefs and become better spiritual leaders.</w:t>
      </w:r>
    </w:p>
    <w:p w14:paraId="04C4F926" w14:textId="6C4FB387" w:rsidR="00D1651D" w:rsidRDefault="00D1651D" w:rsidP="00D1651D">
      <w:pPr>
        <w:pStyle w:val="ListParagraph"/>
        <w:numPr>
          <w:ilvl w:val="0"/>
          <w:numId w:val="22"/>
        </w:numPr>
        <w:autoSpaceDE w:val="0"/>
        <w:rPr>
          <w:rFonts w:asciiTheme="minorHAnsi" w:hAnsiTheme="minorHAnsi"/>
          <w:bCs/>
          <w:color w:val="0070C0"/>
          <w:sz w:val="24"/>
          <w:szCs w:val="24"/>
        </w:rPr>
      </w:pPr>
      <w:r>
        <w:rPr>
          <w:rFonts w:asciiTheme="minorHAnsi" w:hAnsiTheme="minorHAnsi"/>
          <w:bCs/>
          <w:color w:val="0070C0"/>
          <w:sz w:val="24"/>
          <w:szCs w:val="24"/>
        </w:rPr>
        <w:t>Celebration worship where we seek to celebrate achievements of pupils who flourish in the widest sense in our school community and outside of it.  The awards are linked to our vision and core Christian values to exemplify how they shape and support our daily lives.</w:t>
      </w:r>
    </w:p>
    <w:p w14:paraId="3EADEDDF" w14:textId="41CD967B" w:rsidR="00D1651D" w:rsidRPr="00D1651D" w:rsidRDefault="00D1651D" w:rsidP="00D1651D">
      <w:pPr>
        <w:pStyle w:val="ListParagraph"/>
        <w:numPr>
          <w:ilvl w:val="0"/>
          <w:numId w:val="22"/>
        </w:numPr>
        <w:autoSpaceDE w:val="0"/>
        <w:rPr>
          <w:rFonts w:asciiTheme="minorHAnsi" w:hAnsiTheme="minorHAnsi"/>
          <w:bCs/>
          <w:color w:val="0070C0"/>
          <w:sz w:val="24"/>
          <w:szCs w:val="24"/>
        </w:rPr>
      </w:pPr>
      <w:r>
        <w:rPr>
          <w:rFonts w:asciiTheme="minorHAnsi" w:hAnsiTheme="minorHAnsi"/>
          <w:bCs/>
          <w:color w:val="0070C0"/>
          <w:sz w:val="24"/>
          <w:szCs w:val="24"/>
        </w:rPr>
        <w:t>Singing worship where we learn, sing and praise through invitational songs and music linked to our Christian vision and values.</w:t>
      </w:r>
    </w:p>
    <w:p w14:paraId="2CCA55B5" w14:textId="18A12BCE" w:rsidR="008016C9" w:rsidRPr="00EA6CFE" w:rsidRDefault="008016C9" w:rsidP="00EA6CFE">
      <w:pPr>
        <w:autoSpaceDE w:val="0"/>
        <w:rPr>
          <w:rFonts w:asciiTheme="minorHAnsi" w:hAnsiTheme="minorHAnsi"/>
          <w:bCs/>
          <w:sz w:val="24"/>
          <w:szCs w:val="24"/>
        </w:rPr>
      </w:pPr>
    </w:p>
    <w:p w14:paraId="6946D9FE"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
          <w:bCs/>
          <w:sz w:val="24"/>
          <w:szCs w:val="24"/>
        </w:rPr>
        <w:t>Resources</w:t>
      </w:r>
    </w:p>
    <w:p w14:paraId="495C1E90" w14:textId="20F1E02A" w:rsidR="00172086" w:rsidRPr="003558DB" w:rsidRDefault="008016C9" w:rsidP="00172086">
      <w:pPr>
        <w:autoSpaceDE w:val="0"/>
        <w:rPr>
          <w:rFonts w:asciiTheme="minorHAnsi" w:hAnsiTheme="minorHAnsi"/>
          <w:bCs/>
          <w:sz w:val="24"/>
          <w:szCs w:val="24"/>
        </w:rPr>
      </w:pPr>
      <w:r w:rsidRPr="000C45E8">
        <w:rPr>
          <w:rFonts w:asciiTheme="minorHAnsi" w:hAnsiTheme="minorHAnsi"/>
          <w:bCs/>
          <w:sz w:val="24"/>
          <w:szCs w:val="24"/>
        </w:rPr>
        <w:t xml:space="preserve">The budget for Collective Worship is distinct from the budget for Religious Education.  </w:t>
      </w:r>
      <w:r w:rsidRPr="00EA3155">
        <w:rPr>
          <w:rFonts w:asciiTheme="minorHAnsi" w:hAnsiTheme="minorHAnsi"/>
          <w:bCs/>
          <w:sz w:val="24"/>
          <w:szCs w:val="24"/>
        </w:rPr>
        <w:t xml:space="preserve">There </w:t>
      </w:r>
      <w:r w:rsidRPr="008016C9">
        <w:rPr>
          <w:rFonts w:asciiTheme="minorHAnsi" w:hAnsiTheme="minorHAnsi"/>
          <w:bCs/>
          <w:sz w:val="24"/>
          <w:szCs w:val="24"/>
        </w:rPr>
        <w:t xml:space="preserve">is a wide selection of assembly books and artefacts which we regularly update and improve.  </w:t>
      </w:r>
      <w:r w:rsidRPr="00D1651D">
        <w:rPr>
          <w:rFonts w:asciiTheme="minorHAnsi" w:hAnsiTheme="minorHAnsi"/>
          <w:bCs/>
          <w:color w:val="0070C0"/>
          <w:sz w:val="24"/>
          <w:szCs w:val="24"/>
        </w:rPr>
        <w:t xml:space="preserve">We </w:t>
      </w:r>
      <w:r w:rsidR="00D1651D" w:rsidRPr="00D1651D">
        <w:rPr>
          <w:rFonts w:asciiTheme="minorHAnsi" w:hAnsiTheme="minorHAnsi"/>
          <w:bCs/>
          <w:color w:val="0070C0"/>
          <w:sz w:val="24"/>
          <w:szCs w:val="24"/>
        </w:rPr>
        <w:t xml:space="preserve">use videos, music streaming services and CDS </w:t>
      </w:r>
      <w:r w:rsidRPr="00D1651D">
        <w:rPr>
          <w:rFonts w:asciiTheme="minorHAnsi" w:hAnsiTheme="minorHAnsi"/>
          <w:bCs/>
          <w:color w:val="0070C0"/>
          <w:sz w:val="24"/>
          <w:szCs w:val="24"/>
        </w:rPr>
        <w:t>which to provide suitable music as children enter and leave the hall as well as to accompany singing.</w:t>
      </w:r>
      <w:r w:rsidR="00172086" w:rsidRPr="00D1651D">
        <w:rPr>
          <w:color w:val="0070C0"/>
        </w:rPr>
        <w:t xml:space="preserve"> </w:t>
      </w:r>
      <w:r w:rsidR="00172086" w:rsidRPr="003558DB">
        <w:rPr>
          <w:sz w:val="24"/>
          <w:szCs w:val="24"/>
        </w:rPr>
        <w:t>Leaders of worship, including clergy</w:t>
      </w:r>
      <w:r w:rsidR="00D1651D">
        <w:rPr>
          <w:sz w:val="24"/>
          <w:szCs w:val="24"/>
        </w:rPr>
        <w:t xml:space="preserve"> </w:t>
      </w:r>
      <w:r w:rsidR="00D1651D" w:rsidRPr="00D1651D">
        <w:rPr>
          <w:color w:val="0070C0"/>
          <w:sz w:val="24"/>
          <w:szCs w:val="24"/>
        </w:rPr>
        <w:t>and pupils</w:t>
      </w:r>
      <w:r w:rsidR="00172086" w:rsidRPr="003558DB">
        <w:rPr>
          <w:sz w:val="24"/>
          <w:szCs w:val="24"/>
        </w:rPr>
        <w:t>, have access to regular training</w:t>
      </w:r>
      <w:r w:rsidR="00D1651D">
        <w:rPr>
          <w:sz w:val="24"/>
          <w:szCs w:val="24"/>
        </w:rPr>
        <w:t xml:space="preserve"> from the </w:t>
      </w:r>
      <w:r w:rsidR="005105A8">
        <w:rPr>
          <w:sz w:val="24"/>
          <w:szCs w:val="24"/>
        </w:rPr>
        <w:t>D</w:t>
      </w:r>
      <w:r w:rsidR="00D1651D">
        <w:rPr>
          <w:sz w:val="24"/>
          <w:szCs w:val="24"/>
        </w:rPr>
        <w:t>iocese of Norwich.</w:t>
      </w:r>
    </w:p>
    <w:p w14:paraId="6CDF4F10" w14:textId="77777777" w:rsidR="00172086" w:rsidRDefault="00172086" w:rsidP="00172086">
      <w:pPr>
        <w:autoSpaceDE w:val="0"/>
        <w:rPr>
          <w:rFonts w:asciiTheme="minorHAnsi" w:hAnsiTheme="minorHAnsi"/>
          <w:bCs/>
          <w:sz w:val="24"/>
          <w:szCs w:val="24"/>
        </w:rPr>
      </w:pPr>
    </w:p>
    <w:p w14:paraId="3F1931D7" w14:textId="5ABBACC1" w:rsidR="008016C9" w:rsidRPr="00172086" w:rsidRDefault="008016C9" w:rsidP="00172086">
      <w:pPr>
        <w:autoSpaceDE w:val="0"/>
        <w:rPr>
          <w:rFonts w:asciiTheme="minorHAnsi" w:hAnsiTheme="minorHAnsi"/>
          <w:bCs/>
          <w:sz w:val="24"/>
          <w:szCs w:val="24"/>
        </w:rPr>
      </w:pPr>
      <w:r w:rsidRPr="008016C9">
        <w:rPr>
          <w:rFonts w:asciiTheme="minorHAnsi" w:hAnsiTheme="minorHAnsi"/>
          <w:b/>
          <w:bCs/>
          <w:sz w:val="24"/>
          <w:szCs w:val="24"/>
        </w:rPr>
        <w:t xml:space="preserve">Contribution to </w:t>
      </w:r>
      <w:r w:rsidR="000C45E8" w:rsidRPr="008016C9">
        <w:rPr>
          <w:rFonts w:asciiTheme="minorHAnsi" w:hAnsiTheme="minorHAnsi"/>
          <w:b/>
          <w:bCs/>
          <w:sz w:val="24"/>
          <w:szCs w:val="24"/>
        </w:rPr>
        <w:t>S</w:t>
      </w:r>
      <w:r w:rsidR="000C45E8">
        <w:rPr>
          <w:rFonts w:asciiTheme="minorHAnsi" w:hAnsiTheme="minorHAnsi"/>
          <w:b/>
          <w:bCs/>
          <w:sz w:val="24"/>
          <w:szCs w:val="24"/>
        </w:rPr>
        <w:t>piritual</w:t>
      </w:r>
      <w:r w:rsidR="00EA3155">
        <w:rPr>
          <w:rFonts w:asciiTheme="minorHAnsi" w:hAnsiTheme="minorHAnsi"/>
          <w:b/>
          <w:bCs/>
          <w:sz w:val="24"/>
          <w:szCs w:val="24"/>
        </w:rPr>
        <w:t xml:space="preserve">, </w:t>
      </w:r>
      <w:r w:rsidRPr="008016C9">
        <w:rPr>
          <w:rFonts w:asciiTheme="minorHAnsi" w:hAnsiTheme="minorHAnsi"/>
          <w:b/>
          <w:bCs/>
          <w:sz w:val="24"/>
          <w:szCs w:val="24"/>
        </w:rPr>
        <w:t>M</w:t>
      </w:r>
      <w:r w:rsidR="00EA3155">
        <w:rPr>
          <w:rFonts w:asciiTheme="minorHAnsi" w:hAnsiTheme="minorHAnsi"/>
          <w:b/>
          <w:bCs/>
          <w:sz w:val="24"/>
          <w:szCs w:val="24"/>
        </w:rPr>
        <w:t xml:space="preserve">oral, </w:t>
      </w:r>
      <w:r w:rsidRPr="008016C9">
        <w:rPr>
          <w:rFonts w:asciiTheme="minorHAnsi" w:hAnsiTheme="minorHAnsi"/>
          <w:b/>
          <w:bCs/>
          <w:sz w:val="24"/>
          <w:szCs w:val="24"/>
        </w:rPr>
        <w:t>S</w:t>
      </w:r>
      <w:r w:rsidR="00EA3155">
        <w:rPr>
          <w:rFonts w:asciiTheme="minorHAnsi" w:hAnsiTheme="minorHAnsi"/>
          <w:b/>
          <w:bCs/>
          <w:sz w:val="24"/>
          <w:szCs w:val="24"/>
        </w:rPr>
        <w:t xml:space="preserve">ocial and </w:t>
      </w:r>
      <w:r w:rsidRPr="008016C9">
        <w:rPr>
          <w:rFonts w:asciiTheme="minorHAnsi" w:hAnsiTheme="minorHAnsi"/>
          <w:b/>
          <w:bCs/>
          <w:sz w:val="24"/>
          <w:szCs w:val="24"/>
        </w:rPr>
        <w:t>C</w:t>
      </w:r>
      <w:r w:rsidR="00EA3155">
        <w:rPr>
          <w:rFonts w:asciiTheme="minorHAnsi" w:hAnsiTheme="minorHAnsi"/>
          <w:b/>
          <w:bCs/>
          <w:sz w:val="24"/>
          <w:szCs w:val="24"/>
        </w:rPr>
        <w:t>ultural</w:t>
      </w:r>
      <w:r w:rsidRPr="008016C9">
        <w:rPr>
          <w:rFonts w:asciiTheme="minorHAnsi" w:hAnsiTheme="minorHAnsi"/>
          <w:b/>
          <w:bCs/>
          <w:sz w:val="24"/>
          <w:szCs w:val="24"/>
        </w:rPr>
        <w:t xml:space="preserve"> development</w:t>
      </w:r>
    </w:p>
    <w:p w14:paraId="4499DC8C"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We recognise that although SMSC development should be fostered across the whole curriculum, acts of Collective Worship provide a multitude of opportunities in this area.  For example, children will be encouraged to reflect on and celebrate the deeper meanings of life, consider their own behaviour and recognise the need for forgiveness, appreciate the contributions of others and respond to their needs, value their own culture and the cultures of others.</w:t>
      </w:r>
    </w:p>
    <w:p w14:paraId="5DAEBFB9"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w:t>
      </w:r>
    </w:p>
    <w:p w14:paraId="13FE0662" w14:textId="63E01BEF" w:rsidR="008016C9" w:rsidRPr="008016C9" w:rsidRDefault="008016C9" w:rsidP="008016C9">
      <w:pPr>
        <w:autoSpaceDE w:val="0"/>
        <w:rPr>
          <w:rFonts w:asciiTheme="minorHAnsi" w:hAnsiTheme="minorHAnsi"/>
          <w:bCs/>
          <w:sz w:val="24"/>
          <w:szCs w:val="24"/>
        </w:rPr>
      </w:pPr>
      <w:r w:rsidRPr="008016C9">
        <w:rPr>
          <w:rFonts w:asciiTheme="minorHAnsi" w:hAnsiTheme="minorHAnsi"/>
          <w:b/>
          <w:bCs/>
          <w:sz w:val="24"/>
          <w:szCs w:val="24"/>
        </w:rPr>
        <w:t>Monitoring and Evaluation</w:t>
      </w:r>
    </w:p>
    <w:p w14:paraId="13479FD7" w14:textId="50EDF6EE" w:rsidR="008016C9" w:rsidRPr="003558DB" w:rsidRDefault="008016C9" w:rsidP="00E32598">
      <w:pPr>
        <w:autoSpaceDE w:val="0"/>
        <w:rPr>
          <w:rFonts w:asciiTheme="minorHAnsi" w:hAnsiTheme="minorHAnsi"/>
          <w:bCs/>
          <w:sz w:val="24"/>
          <w:szCs w:val="24"/>
        </w:rPr>
      </w:pPr>
      <w:r w:rsidRPr="008016C9">
        <w:rPr>
          <w:rFonts w:asciiTheme="minorHAnsi" w:hAnsiTheme="minorHAnsi"/>
          <w:bCs/>
          <w:sz w:val="24"/>
          <w:szCs w:val="24"/>
        </w:rPr>
        <w:t xml:space="preserve">We </w:t>
      </w:r>
      <w:r w:rsidR="00CD59AD">
        <w:rPr>
          <w:rFonts w:asciiTheme="minorHAnsi" w:hAnsiTheme="minorHAnsi"/>
          <w:bCs/>
          <w:sz w:val="24"/>
          <w:szCs w:val="24"/>
        </w:rPr>
        <w:t>monitor and evaluate</w:t>
      </w:r>
      <w:r w:rsidR="00C32759">
        <w:rPr>
          <w:rFonts w:asciiTheme="minorHAnsi" w:hAnsiTheme="minorHAnsi"/>
          <w:bCs/>
          <w:sz w:val="24"/>
          <w:szCs w:val="24"/>
        </w:rPr>
        <w:t xml:space="preserve"> the impact of</w:t>
      </w:r>
      <w:r w:rsidR="00CD59AD">
        <w:rPr>
          <w:rFonts w:asciiTheme="minorHAnsi" w:hAnsiTheme="minorHAnsi"/>
          <w:bCs/>
          <w:sz w:val="24"/>
          <w:szCs w:val="24"/>
        </w:rPr>
        <w:t xml:space="preserve"> our</w:t>
      </w:r>
      <w:r w:rsidRPr="008016C9">
        <w:rPr>
          <w:rFonts w:asciiTheme="minorHAnsi" w:hAnsiTheme="minorHAnsi"/>
          <w:bCs/>
          <w:sz w:val="24"/>
          <w:szCs w:val="24"/>
        </w:rPr>
        <w:t xml:space="preserve"> Collective Worship by </w:t>
      </w:r>
      <w:r w:rsidR="00CD59AD">
        <w:rPr>
          <w:rFonts w:asciiTheme="minorHAnsi" w:hAnsiTheme="minorHAnsi"/>
          <w:bCs/>
          <w:sz w:val="24"/>
          <w:szCs w:val="24"/>
        </w:rPr>
        <w:t>maintaining</w:t>
      </w:r>
      <w:r w:rsidRPr="008016C9">
        <w:rPr>
          <w:rFonts w:asciiTheme="minorHAnsi" w:hAnsiTheme="minorHAnsi"/>
          <w:bCs/>
          <w:sz w:val="24"/>
          <w:szCs w:val="24"/>
        </w:rPr>
        <w:t xml:space="preserve"> records of </w:t>
      </w:r>
      <w:r w:rsidR="00CD59AD">
        <w:rPr>
          <w:rFonts w:asciiTheme="minorHAnsi" w:hAnsiTheme="minorHAnsi"/>
          <w:bCs/>
          <w:sz w:val="24"/>
          <w:szCs w:val="24"/>
        </w:rPr>
        <w:t xml:space="preserve">the activity </w:t>
      </w:r>
      <w:r w:rsidRPr="008016C9">
        <w:rPr>
          <w:rFonts w:asciiTheme="minorHAnsi" w:hAnsiTheme="minorHAnsi"/>
          <w:bCs/>
          <w:sz w:val="24"/>
          <w:szCs w:val="24"/>
        </w:rPr>
        <w:t xml:space="preserve">and surveying adults and children as to their views </w:t>
      </w:r>
      <w:r w:rsidRPr="00012B54">
        <w:rPr>
          <w:rFonts w:asciiTheme="minorHAnsi" w:hAnsiTheme="minorHAnsi"/>
          <w:bCs/>
          <w:sz w:val="24"/>
          <w:szCs w:val="24"/>
        </w:rPr>
        <w:t xml:space="preserve">on its </w:t>
      </w:r>
      <w:r w:rsidR="00F93E3C" w:rsidRPr="00012B54">
        <w:rPr>
          <w:rFonts w:asciiTheme="minorHAnsi" w:hAnsiTheme="minorHAnsi"/>
          <w:bCs/>
          <w:sz w:val="24"/>
          <w:szCs w:val="24"/>
        </w:rPr>
        <w:t>impact and expression of the school’s Christian vision</w:t>
      </w:r>
      <w:r w:rsidRPr="00012B54">
        <w:rPr>
          <w:rFonts w:asciiTheme="minorHAnsi" w:hAnsiTheme="minorHAnsi"/>
          <w:bCs/>
          <w:sz w:val="24"/>
          <w:szCs w:val="24"/>
        </w:rPr>
        <w:t xml:space="preserve">.  </w:t>
      </w:r>
      <w:r w:rsidR="008A2B92" w:rsidRPr="008016C9">
        <w:rPr>
          <w:rFonts w:asciiTheme="minorHAnsi" w:hAnsiTheme="minorHAnsi"/>
          <w:bCs/>
          <w:sz w:val="24"/>
          <w:szCs w:val="24"/>
        </w:rPr>
        <w:t>We make</w:t>
      </w:r>
      <w:r w:rsidRPr="008016C9">
        <w:rPr>
          <w:rFonts w:asciiTheme="minorHAnsi" w:hAnsiTheme="minorHAnsi"/>
          <w:bCs/>
          <w:sz w:val="24"/>
          <w:szCs w:val="24"/>
        </w:rPr>
        <w:t xml:space="preserve"> the criteria for successful worship available to all those who plan and lead it before asking them to submit short term plans.  The coordinator and others will routinely observe and monitor acts of Collective Worship in line with these criteria</w:t>
      </w:r>
      <w:r w:rsidRPr="003558DB">
        <w:rPr>
          <w:rFonts w:asciiTheme="minorHAnsi" w:hAnsiTheme="minorHAnsi"/>
          <w:bCs/>
          <w:sz w:val="24"/>
          <w:szCs w:val="24"/>
        </w:rPr>
        <w:t xml:space="preserve">.  </w:t>
      </w:r>
      <w:r w:rsidR="00012B54" w:rsidRPr="003558DB">
        <w:rPr>
          <w:rFonts w:asciiTheme="minorHAnsi" w:hAnsiTheme="minorHAnsi"/>
          <w:bCs/>
          <w:sz w:val="24"/>
          <w:szCs w:val="24"/>
        </w:rPr>
        <w:t xml:space="preserve">In conjunction with </w:t>
      </w:r>
      <w:r w:rsidR="00C32759">
        <w:rPr>
          <w:rFonts w:asciiTheme="minorHAnsi" w:hAnsiTheme="minorHAnsi"/>
          <w:bCs/>
          <w:sz w:val="24"/>
          <w:szCs w:val="24"/>
        </w:rPr>
        <w:t>Foundation Governors</w:t>
      </w:r>
      <w:r w:rsidR="00012B54" w:rsidRPr="003558DB">
        <w:rPr>
          <w:rFonts w:asciiTheme="minorHAnsi" w:hAnsiTheme="minorHAnsi"/>
          <w:bCs/>
          <w:sz w:val="24"/>
          <w:szCs w:val="24"/>
        </w:rPr>
        <w:t xml:space="preserve">, pupils will </w:t>
      </w:r>
      <w:r w:rsidR="00C73CF4" w:rsidRPr="003558DB">
        <w:rPr>
          <w:rFonts w:asciiTheme="minorHAnsi" w:hAnsiTheme="minorHAnsi"/>
          <w:bCs/>
          <w:sz w:val="24"/>
          <w:szCs w:val="24"/>
        </w:rPr>
        <w:t xml:space="preserve">also </w:t>
      </w:r>
      <w:r w:rsidR="00012B54" w:rsidRPr="003558DB">
        <w:rPr>
          <w:rFonts w:asciiTheme="minorHAnsi" w:hAnsiTheme="minorHAnsi"/>
          <w:bCs/>
          <w:sz w:val="24"/>
          <w:szCs w:val="24"/>
        </w:rPr>
        <w:t xml:space="preserve">evaluate the impact of Collective Worship on themselves and the wider </w:t>
      </w:r>
      <w:r w:rsidR="00C32759">
        <w:rPr>
          <w:rFonts w:asciiTheme="minorHAnsi" w:hAnsiTheme="minorHAnsi"/>
          <w:bCs/>
          <w:sz w:val="24"/>
          <w:szCs w:val="24"/>
        </w:rPr>
        <w:t>school</w:t>
      </w:r>
      <w:r w:rsidR="00012B54" w:rsidRPr="003558DB">
        <w:rPr>
          <w:rFonts w:asciiTheme="minorHAnsi" w:hAnsiTheme="minorHAnsi"/>
          <w:bCs/>
          <w:sz w:val="24"/>
          <w:szCs w:val="24"/>
        </w:rPr>
        <w:t xml:space="preserve"> community.</w:t>
      </w:r>
    </w:p>
    <w:p w14:paraId="3DCBC476" w14:textId="77777777" w:rsidR="008016C9" w:rsidRPr="008016C9" w:rsidRDefault="008016C9" w:rsidP="008016C9">
      <w:pPr>
        <w:autoSpaceDE w:val="0"/>
        <w:rPr>
          <w:rFonts w:asciiTheme="minorHAnsi" w:hAnsiTheme="minorHAnsi"/>
          <w:bCs/>
          <w:sz w:val="24"/>
          <w:szCs w:val="24"/>
        </w:rPr>
      </w:pPr>
    </w:p>
    <w:p w14:paraId="7DB4E169" w14:textId="77777777" w:rsidR="00A14A73" w:rsidRDefault="00A14A73" w:rsidP="008016C9">
      <w:pPr>
        <w:autoSpaceDE w:val="0"/>
        <w:rPr>
          <w:rFonts w:asciiTheme="minorHAnsi" w:hAnsiTheme="minorHAnsi"/>
          <w:b/>
          <w:bCs/>
          <w:sz w:val="24"/>
          <w:szCs w:val="24"/>
        </w:rPr>
      </w:pPr>
    </w:p>
    <w:p w14:paraId="4D3CB60A" w14:textId="54207EFF" w:rsidR="008016C9" w:rsidRPr="008016C9" w:rsidRDefault="008016C9" w:rsidP="008016C9">
      <w:pPr>
        <w:autoSpaceDE w:val="0"/>
        <w:rPr>
          <w:rFonts w:asciiTheme="minorHAnsi" w:hAnsiTheme="minorHAnsi"/>
          <w:bCs/>
          <w:sz w:val="24"/>
          <w:szCs w:val="24"/>
        </w:rPr>
      </w:pPr>
      <w:r w:rsidRPr="008016C9">
        <w:rPr>
          <w:rFonts w:asciiTheme="minorHAnsi" w:hAnsiTheme="minorHAnsi"/>
          <w:b/>
          <w:bCs/>
          <w:sz w:val="24"/>
          <w:szCs w:val="24"/>
        </w:rPr>
        <w:t>Inclusion</w:t>
      </w:r>
    </w:p>
    <w:p w14:paraId="2D2068F0" w14:textId="7A317E33" w:rsid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We are committed to equality of opportunity regardless of race, gender, cultural background, ability or any physical or sensory disability.  We therefore aim to make Collective Worship accessible to all and accommodate ourselves to individual needs when appropriate.  As when teachers prepare lessons, worship leaders take account of different learning styles and aim to present materials using multi-sensory approaches.</w:t>
      </w:r>
    </w:p>
    <w:p w14:paraId="57C36DA7" w14:textId="51AE7517" w:rsidR="005105A8" w:rsidRDefault="005105A8" w:rsidP="008016C9">
      <w:pPr>
        <w:autoSpaceDE w:val="0"/>
        <w:rPr>
          <w:rFonts w:asciiTheme="minorHAnsi" w:hAnsiTheme="minorHAnsi"/>
          <w:bCs/>
          <w:sz w:val="24"/>
          <w:szCs w:val="24"/>
        </w:rPr>
      </w:pPr>
    </w:p>
    <w:p w14:paraId="4369C96E" w14:textId="74147003" w:rsidR="005105A8" w:rsidRDefault="005105A8" w:rsidP="008016C9">
      <w:pPr>
        <w:autoSpaceDE w:val="0"/>
        <w:rPr>
          <w:rFonts w:asciiTheme="minorHAnsi" w:hAnsiTheme="minorHAnsi"/>
          <w:bCs/>
          <w:color w:val="0070C0"/>
          <w:sz w:val="24"/>
          <w:szCs w:val="24"/>
        </w:rPr>
      </w:pPr>
      <w:r>
        <w:rPr>
          <w:rFonts w:asciiTheme="minorHAnsi" w:hAnsiTheme="minorHAnsi"/>
          <w:bCs/>
          <w:color w:val="0070C0"/>
          <w:sz w:val="24"/>
          <w:szCs w:val="24"/>
        </w:rPr>
        <w:t xml:space="preserve">In some cases, pupils with additional or special needs may find whole school collective worship overwhelming to their sensory experience and as a result will undertake the content of worship in </w:t>
      </w:r>
      <w:r>
        <w:rPr>
          <w:rFonts w:asciiTheme="minorHAnsi" w:hAnsiTheme="minorHAnsi"/>
          <w:bCs/>
          <w:color w:val="0070C0"/>
          <w:sz w:val="24"/>
          <w:szCs w:val="24"/>
        </w:rPr>
        <w:lastRenderedPageBreak/>
        <w:t xml:space="preserve">another place in school with a trusted adult.  This will be appropriate for their needs and include the bible verse / story and prayer / reflection.  </w:t>
      </w:r>
    </w:p>
    <w:p w14:paraId="2CCEDDE8" w14:textId="79291A4E" w:rsidR="005105A8" w:rsidRDefault="005105A8" w:rsidP="008016C9">
      <w:pPr>
        <w:autoSpaceDE w:val="0"/>
        <w:rPr>
          <w:rFonts w:asciiTheme="minorHAnsi" w:hAnsiTheme="minorHAnsi"/>
          <w:bCs/>
          <w:color w:val="0070C0"/>
          <w:sz w:val="24"/>
          <w:szCs w:val="24"/>
        </w:rPr>
      </w:pPr>
      <w:r>
        <w:rPr>
          <w:rFonts w:asciiTheme="minorHAnsi" w:hAnsiTheme="minorHAnsi"/>
          <w:bCs/>
          <w:color w:val="0070C0"/>
          <w:sz w:val="24"/>
          <w:szCs w:val="24"/>
        </w:rPr>
        <w:t xml:space="preserve">Some pupils may attend worship for part of the session as they find some aspects harder to engage – </w:t>
      </w:r>
      <w:proofErr w:type="gramStart"/>
      <w:r>
        <w:rPr>
          <w:rFonts w:asciiTheme="minorHAnsi" w:hAnsiTheme="minorHAnsi"/>
          <w:bCs/>
          <w:color w:val="0070C0"/>
          <w:sz w:val="24"/>
          <w:szCs w:val="24"/>
        </w:rPr>
        <w:t>e.g.</w:t>
      </w:r>
      <w:proofErr w:type="gramEnd"/>
      <w:r>
        <w:rPr>
          <w:rFonts w:asciiTheme="minorHAnsi" w:hAnsiTheme="minorHAnsi"/>
          <w:bCs/>
          <w:color w:val="0070C0"/>
          <w:sz w:val="24"/>
          <w:szCs w:val="24"/>
        </w:rPr>
        <w:t xml:space="preserve"> the loudness of singing or an external partners delivering worship whom they are not familiar with.   In these cases, pupils may have a trusted adult with them to support the in accessing aspects of worship and then withdraw the pupil at an appropriate time.</w:t>
      </w:r>
    </w:p>
    <w:p w14:paraId="790DCC47" w14:textId="2162B01D" w:rsidR="005105A8" w:rsidRDefault="005105A8" w:rsidP="008016C9">
      <w:pPr>
        <w:autoSpaceDE w:val="0"/>
        <w:rPr>
          <w:rFonts w:asciiTheme="minorHAnsi" w:hAnsiTheme="minorHAnsi"/>
          <w:bCs/>
          <w:color w:val="0070C0"/>
          <w:sz w:val="24"/>
          <w:szCs w:val="24"/>
        </w:rPr>
      </w:pPr>
    </w:p>
    <w:p w14:paraId="620B06CC" w14:textId="26F6E562" w:rsidR="005105A8" w:rsidRDefault="005105A8" w:rsidP="008016C9">
      <w:pPr>
        <w:autoSpaceDE w:val="0"/>
        <w:rPr>
          <w:rFonts w:asciiTheme="minorHAnsi" w:hAnsiTheme="minorHAnsi"/>
          <w:bCs/>
          <w:color w:val="0070C0"/>
          <w:sz w:val="24"/>
          <w:szCs w:val="24"/>
        </w:rPr>
      </w:pPr>
      <w:r>
        <w:rPr>
          <w:rFonts w:asciiTheme="minorHAnsi" w:hAnsiTheme="minorHAnsi"/>
          <w:bCs/>
          <w:color w:val="0070C0"/>
          <w:sz w:val="24"/>
          <w:szCs w:val="24"/>
        </w:rPr>
        <w:t>Some pupils will have a trusted adult supporting them in worship, so they feel confident to access and understand the content.  These adults usually sit close by or on the floor with the pupil.</w:t>
      </w:r>
    </w:p>
    <w:p w14:paraId="1214AA46" w14:textId="3DD4F05C" w:rsidR="005105A8" w:rsidRDefault="005105A8" w:rsidP="008016C9">
      <w:pPr>
        <w:autoSpaceDE w:val="0"/>
        <w:rPr>
          <w:rFonts w:asciiTheme="minorHAnsi" w:hAnsiTheme="minorHAnsi"/>
          <w:bCs/>
          <w:color w:val="0070C0"/>
          <w:sz w:val="24"/>
          <w:szCs w:val="24"/>
        </w:rPr>
      </w:pPr>
    </w:p>
    <w:p w14:paraId="2D15C45A" w14:textId="4EAC1666" w:rsidR="005105A8" w:rsidRDefault="005105A8" w:rsidP="008016C9">
      <w:pPr>
        <w:autoSpaceDE w:val="0"/>
        <w:rPr>
          <w:rFonts w:asciiTheme="minorHAnsi" w:hAnsiTheme="minorHAnsi"/>
          <w:bCs/>
          <w:color w:val="0070C0"/>
          <w:sz w:val="24"/>
          <w:szCs w:val="24"/>
        </w:rPr>
      </w:pPr>
      <w:r>
        <w:rPr>
          <w:rFonts w:asciiTheme="minorHAnsi" w:hAnsiTheme="minorHAnsi"/>
          <w:bCs/>
          <w:color w:val="0070C0"/>
          <w:sz w:val="24"/>
          <w:szCs w:val="24"/>
        </w:rPr>
        <w:t>A range of adaptions may be seen to enable pupils to access worship – such as ear defenders, fidget resources and for some pupil’s physical resources such as wobble seats or cushions.</w:t>
      </w:r>
    </w:p>
    <w:p w14:paraId="3AE41907" w14:textId="5BA10772" w:rsidR="005105A8" w:rsidRDefault="005105A8" w:rsidP="008016C9">
      <w:pPr>
        <w:autoSpaceDE w:val="0"/>
        <w:rPr>
          <w:rFonts w:asciiTheme="minorHAnsi" w:hAnsiTheme="minorHAnsi"/>
          <w:bCs/>
          <w:color w:val="0070C0"/>
          <w:sz w:val="24"/>
          <w:szCs w:val="24"/>
        </w:rPr>
      </w:pPr>
    </w:p>
    <w:p w14:paraId="4BA77B74" w14:textId="253ADADC" w:rsidR="005105A8" w:rsidRPr="005105A8" w:rsidRDefault="005105A8" w:rsidP="008016C9">
      <w:pPr>
        <w:autoSpaceDE w:val="0"/>
        <w:rPr>
          <w:rFonts w:asciiTheme="minorHAnsi" w:hAnsiTheme="minorHAnsi"/>
          <w:bCs/>
          <w:color w:val="0070C0"/>
          <w:sz w:val="24"/>
          <w:szCs w:val="24"/>
        </w:rPr>
      </w:pPr>
      <w:r>
        <w:rPr>
          <w:rFonts w:asciiTheme="minorHAnsi" w:hAnsiTheme="minorHAnsi"/>
          <w:bCs/>
          <w:color w:val="0070C0"/>
          <w:sz w:val="24"/>
          <w:szCs w:val="24"/>
        </w:rPr>
        <w:t xml:space="preserve">For some pupils with different religious beliefs or those with no belief, they are respectfully included and invited to participate in the aspects of worship they are comfortable with.  This may have been agreed with parents / carers prior to starting school. For pupils who do this, they are asked to be respectful of others around them and to use the time they are not engaging </w:t>
      </w:r>
      <w:proofErr w:type="gramStart"/>
      <w:r>
        <w:rPr>
          <w:rFonts w:asciiTheme="minorHAnsi" w:hAnsiTheme="minorHAnsi"/>
          <w:bCs/>
          <w:color w:val="0070C0"/>
          <w:sz w:val="24"/>
          <w:szCs w:val="24"/>
        </w:rPr>
        <w:t>e.g.</w:t>
      </w:r>
      <w:proofErr w:type="gramEnd"/>
      <w:r>
        <w:rPr>
          <w:rFonts w:asciiTheme="minorHAnsi" w:hAnsiTheme="minorHAnsi"/>
          <w:bCs/>
          <w:color w:val="0070C0"/>
          <w:sz w:val="24"/>
          <w:szCs w:val="24"/>
        </w:rPr>
        <w:t xml:space="preserve"> prayer to sit and contemplate their own thoughts or beliefs.</w:t>
      </w:r>
    </w:p>
    <w:p w14:paraId="4F6687B8"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w:t>
      </w:r>
    </w:p>
    <w:p w14:paraId="2B717117" w14:textId="77777777" w:rsidR="008016C9" w:rsidRPr="00824B09" w:rsidRDefault="008016C9" w:rsidP="008016C9">
      <w:pPr>
        <w:autoSpaceDE w:val="0"/>
        <w:rPr>
          <w:rFonts w:asciiTheme="minorHAnsi" w:hAnsiTheme="minorHAnsi"/>
          <w:bCs/>
          <w:sz w:val="24"/>
          <w:szCs w:val="24"/>
        </w:rPr>
      </w:pPr>
      <w:bookmarkStart w:id="0" w:name="_Hlk18332101"/>
      <w:r w:rsidRPr="00824B09">
        <w:rPr>
          <w:rFonts w:asciiTheme="minorHAnsi" w:hAnsiTheme="minorHAnsi"/>
          <w:b/>
          <w:bCs/>
          <w:sz w:val="24"/>
          <w:szCs w:val="24"/>
        </w:rPr>
        <w:t>Implementation of Policy</w:t>
      </w:r>
    </w:p>
    <w:p w14:paraId="3A0C51A1" w14:textId="0F3114D4" w:rsidR="008016C9" w:rsidRDefault="008016C9" w:rsidP="008016C9">
      <w:pPr>
        <w:autoSpaceDE w:val="0"/>
        <w:rPr>
          <w:rFonts w:asciiTheme="minorHAnsi" w:hAnsiTheme="minorHAnsi"/>
          <w:bCs/>
          <w:sz w:val="24"/>
          <w:szCs w:val="24"/>
        </w:rPr>
      </w:pPr>
      <w:r w:rsidRPr="00824B09">
        <w:rPr>
          <w:rFonts w:asciiTheme="minorHAnsi" w:hAnsiTheme="minorHAnsi"/>
          <w:bCs/>
          <w:sz w:val="24"/>
          <w:szCs w:val="24"/>
        </w:rPr>
        <w:t xml:space="preserve">The Collective Worship Coordinator is responsible for this policy which will be reviewed </w:t>
      </w:r>
      <w:r w:rsidR="00824B09" w:rsidRPr="00824B09">
        <w:rPr>
          <w:rFonts w:asciiTheme="minorHAnsi" w:hAnsiTheme="minorHAnsi"/>
          <w:bCs/>
          <w:sz w:val="24"/>
          <w:szCs w:val="24"/>
        </w:rPr>
        <w:t xml:space="preserve">by the </w:t>
      </w:r>
      <w:r w:rsidR="00C32759">
        <w:rPr>
          <w:rFonts w:asciiTheme="minorHAnsi" w:hAnsiTheme="minorHAnsi"/>
          <w:bCs/>
          <w:sz w:val="24"/>
          <w:szCs w:val="24"/>
        </w:rPr>
        <w:t xml:space="preserve">Governing Body </w:t>
      </w:r>
      <w:r w:rsidRPr="00824B09">
        <w:rPr>
          <w:rFonts w:asciiTheme="minorHAnsi" w:hAnsiTheme="minorHAnsi"/>
          <w:bCs/>
          <w:sz w:val="24"/>
          <w:szCs w:val="24"/>
        </w:rPr>
        <w:t xml:space="preserve">every </w:t>
      </w:r>
      <w:r w:rsidR="00824B09" w:rsidRPr="00824B09">
        <w:rPr>
          <w:rFonts w:asciiTheme="minorHAnsi" w:hAnsiTheme="minorHAnsi"/>
          <w:bCs/>
          <w:sz w:val="24"/>
          <w:szCs w:val="24"/>
        </w:rPr>
        <w:t>three</w:t>
      </w:r>
      <w:r w:rsidRPr="00824B09">
        <w:rPr>
          <w:rFonts w:asciiTheme="minorHAnsi" w:hAnsiTheme="minorHAnsi"/>
          <w:bCs/>
          <w:sz w:val="24"/>
          <w:szCs w:val="24"/>
        </w:rPr>
        <w:t xml:space="preserve"> years</w:t>
      </w:r>
      <w:r w:rsidR="005105A8">
        <w:rPr>
          <w:rFonts w:asciiTheme="minorHAnsi" w:hAnsiTheme="minorHAnsi"/>
          <w:bCs/>
          <w:sz w:val="24"/>
          <w:szCs w:val="24"/>
        </w:rPr>
        <w:t xml:space="preserve"> (or sooner if national policy changes)</w:t>
      </w:r>
      <w:r w:rsidRPr="00824B09">
        <w:rPr>
          <w:rFonts w:asciiTheme="minorHAnsi" w:hAnsiTheme="minorHAnsi"/>
          <w:bCs/>
          <w:sz w:val="24"/>
          <w:szCs w:val="24"/>
        </w:rPr>
        <w:t>.  Its</w:t>
      </w:r>
      <w:r w:rsidR="00C32759">
        <w:rPr>
          <w:rFonts w:asciiTheme="minorHAnsi" w:hAnsiTheme="minorHAnsi"/>
          <w:bCs/>
          <w:sz w:val="24"/>
          <w:szCs w:val="24"/>
        </w:rPr>
        <w:t>’</w:t>
      </w:r>
      <w:r w:rsidRPr="00824B09">
        <w:rPr>
          <w:rFonts w:asciiTheme="minorHAnsi" w:hAnsiTheme="minorHAnsi"/>
          <w:bCs/>
          <w:sz w:val="24"/>
          <w:szCs w:val="24"/>
        </w:rPr>
        <w:t xml:space="preserve"> implementation is the responsibility of all those planning and leading Collective Worship.</w:t>
      </w:r>
      <w:r w:rsidR="00CD59AD">
        <w:rPr>
          <w:rFonts w:asciiTheme="minorHAnsi" w:hAnsiTheme="minorHAnsi"/>
          <w:bCs/>
          <w:sz w:val="24"/>
          <w:szCs w:val="24"/>
        </w:rPr>
        <w:t xml:space="preserve">     </w:t>
      </w:r>
    </w:p>
    <w:bookmarkEnd w:id="0"/>
    <w:p w14:paraId="05A451E7" w14:textId="77777777" w:rsidR="00626BB5" w:rsidRDefault="00626BB5" w:rsidP="008016C9">
      <w:pPr>
        <w:autoSpaceDE w:val="0"/>
        <w:rPr>
          <w:rFonts w:asciiTheme="minorHAnsi" w:hAnsiTheme="minorHAnsi"/>
          <w:bCs/>
          <w:sz w:val="24"/>
          <w:szCs w:val="24"/>
        </w:rPr>
      </w:pPr>
    </w:p>
    <w:p w14:paraId="0BE6B82E" w14:textId="77777777" w:rsidR="001A1552" w:rsidRPr="001A1552" w:rsidRDefault="001A1552" w:rsidP="008016C9">
      <w:pPr>
        <w:autoSpaceDE w:val="0"/>
        <w:rPr>
          <w:rFonts w:asciiTheme="minorHAnsi" w:hAnsiTheme="minorHAnsi"/>
          <w:b/>
          <w:bCs/>
          <w:sz w:val="24"/>
          <w:szCs w:val="24"/>
        </w:rPr>
      </w:pPr>
      <w:r w:rsidRPr="001A1552">
        <w:rPr>
          <w:rFonts w:asciiTheme="minorHAnsi" w:hAnsiTheme="minorHAnsi"/>
          <w:b/>
          <w:bCs/>
          <w:sz w:val="24"/>
          <w:szCs w:val="24"/>
        </w:rPr>
        <w:t>Review</w:t>
      </w:r>
    </w:p>
    <w:p w14:paraId="2D346519" w14:textId="7BD9DC52" w:rsidR="001A1552" w:rsidRDefault="001A1552" w:rsidP="008016C9">
      <w:pPr>
        <w:autoSpaceDE w:val="0"/>
        <w:rPr>
          <w:rFonts w:asciiTheme="minorHAnsi" w:hAnsiTheme="minorHAnsi"/>
          <w:bCs/>
          <w:sz w:val="24"/>
          <w:szCs w:val="24"/>
        </w:rPr>
      </w:pPr>
      <w:r>
        <w:rPr>
          <w:rFonts w:asciiTheme="minorHAnsi" w:hAnsiTheme="minorHAnsi"/>
          <w:bCs/>
          <w:sz w:val="24"/>
          <w:szCs w:val="24"/>
        </w:rPr>
        <w:t xml:space="preserve">This policy will be reviewed every </w:t>
      </w:r>
      <w:r w:rsidR="00F076DF">
        <w:rPr>
          <w:rFonts w:asciiTheme="minorHAnsi" w:hAnsiTheme="minorHAnsi"/>
          <w:bCs/>
          <w:sz w:val="24"/>
          <w:szCs w:val="24"/>
        </w:rPr>
        <w:t>t</w:t>
      </w:r>
      <w:r w:rsidR="00C32759">
        <w:rPr>
          <w:rFonts w:asciiTheme="minorHAnsi" w:hAnsiTheme="minorHAnsi"/>
          <w:bCs/>
          <w:sz w:val="24"/>
          <w:szCs w:val="24"/>
        </w:rPr>
        <w:t>hree</w:t>
      </w:r>
      <w:r w:rsidR="00F076DF" w:rsidRPr="00F076DF">
        <w:rPr>
          <w:rFonts w:asciiTheme="minorHAnsi" w:hAnsiTheme="minorHAnsi"/>
          <w:bCs/>
          <w:sz w:val="24"/>
          <w:szCs w:val="24"/>
        </w:rPr>
        <w:t xml:space="preserve"> </w:t>
      </w:r>
      <w:r>
        <w:rPr>
          <w:rFonts w:asciiTheme="minorHAnsi" w:hAnsiTheme="minorHAnsi"/>
          <w:bCs/>
          <w:sz w:val="24"/>
          <w:szCs w:val="24"/>
        </w:rPr>
        <w:t>years.</w:t>
      </w:r>
    </w:p>
    <w:p w14:paraId="4E174640" w14:textId="77777777" w:rsidR="001A1552" w:rsidRDefault="001A1552" w:rsidP="008016C9">
      <w:pPr>
        <w:autoSpaceDE w:val="0"/>
        <w:rPr>
          <w:rFonts w:asciiTheme="minorHAnsi" w:hAnsiTheme="minorHAnsi"/>
          <w:bCs/>
          <w:sz w:val="24"/>
          <w:szCs w:val="24"/>
        </w:rPr>
      </w:pPr>
    </w:p>
    <w:p w14:paraId="6DEEDABE" w14:textId="0A3F76DE" w:rsidR="00626BB5" w:rsidRDefault="00626BB5" w:rsidP="008016C9">
      <w:pPr>
        <w:autoSpaceDE w:val="0"/>
        <w:rPr>
          <w:rFonts w:asciiTheme="minorHAnsi" w:hAnsiTheme="minorHAnsi"/>
          <w:b/>
          <w:bCs/>
          <w:sz w:val="24"/>
          <w:szCs w:val="24"/>
        </w:rPr>
      </w:pPr>
      <w:r w:rsidRPr="00626BB5">
        <w:rPr>
          <w:rFonts w:asciiTheme="minorHAnsi" w:hAnsiTheme="minorHAnsi"/>
          <w:b/>
          <w:bCs/>
          <w:sz w:val="24"/>
          <w:szCs w:val="24"/>
        </w:rPr>
        <w:t>Links to Other Policies:</w:t>
      </w:r>
    </w:p>
    <w:p w14:paraId="3D02213F" w14:textId="77777777" w:rsidR="00D1651D" w:rsidRPr="00D1651D" w:rsidRDefault="00D1651D" w:rsidP="00D1651D">
      <w:pPr>
        <w:pStyle w:val="ListParagraph"/>
        <w:numPr>
          <w:ilvl w:val="0"/>
          <w:numId w:val="14"/>
        </w:numPr>
        <w:autoSpaceDE w:val="0"/>
        <w:rPr>
          <w:rFonts w:asciiTheme="minorHAnsi" w:hAnsiTheme="minorHAnsi"/>
          <w:bCs/>
          <w:color w:val="0070C0"/>
          <w:sz w:val="24"/>
          <w:szCs w:val="24"/>
        </w:rPr>
      </w:pPr>
      <w:r w:rsidRPr="00D1651D">
        <w:rPr>
          <w:rFonts w:asciiTheme="minorHAnsi" w:hAnsiTheme="minorHAnsi"/>
          <w:bCs/>
          <w:color w:val="0070C0"/>
          <w:sz w:val="24"/>
          <w:szCs w:val="24"/>
        </w:rPr>
        <w:t>Schools theologically rooted Christian Vision</w:t>
      </w:r>
    </w:p>
    <w:p w14:paraId="3FBFD2AE" w14:textId="52CA23D9" w:rsidR="00D1651D" w:rsidRPr="00D1651D" w:rsidRDefault="00D1651D" w:rsidP="008016C9">
      <w:pPr>
        <w:pStyle w:val="ListParagraph"/>
        <w:numPr>
          <w:ilvl w:val="0"/>
          <w:numId w:val="14"/>
        </w:numPr>
        <w:autoSpaceDE w:val="0"/>
        <w:rPr>
          <w:rFonts w:asciiTheme="minorHAnsi" w:hAnsiTheme="minorHAnsi"/>
          <w:bCs/>
          <w:color w:val="0070C0"/>
          <w:sz w:val="24"/>
          <w:szCs w:val="24"/>
        </w:rPr>
      </w:pPr>
      <w:r w:rsidRPr="00D1651D">
        <w:rPr>
          <w:rFonts w:asciiTheme="minorHAnsi" w:hAnsiTheme="minorHAnsi"/>
          <w:bCs/>
          <w:color w:val="0070C0"/>
          <w:sz w:val="24"/>
          <w:szCs w:val="24"/>
        </w:rPr>
        <w:t>Spirituality Policy</w:t>
      </w:r>
    </w:p>
    <w:p w14:paraId="7F4A8E86" w14:textId="77777777" w:rsidR="00626BB5" w:rsidRDefault="00626BB5" w:rsidP="00626BB5">
      <w:pPr>
        <w:pStyle w:val="ListParagraph"/>
        <w:numPr>
          <w:ilvl w:val="0"/>
          <w:numId w:val="14"/>
        </w:numPr>
        <w:autoSpaceDE w:val="0"/>
        <w:rPr>
          <w:rFonts w:asciiTheme="minorHAnsi" w:hAnsiTheme="minorHAnsi"/>
          <w:bCs/>
          <w:sz w:val="24"/>
          <w:szCs w:val="24"/>
        </w:rPr>
      </w:pPr>
      <w:r>
        <w:rPr>
          <w:rFonts w:asciiTheme="minorHAnsi" w:hAnsiTheme="minorHAnsi"/>
          <w:bCs/>
          <w:sz w:val="24"/>
          <w:szCs w:val="24"/>
        </w:rPr>
        <w:t>Religious Education Policy</w:t>
      </w:r>
    </w:p>
    <w:p w14:paraId="6A4AB346" w14:textId="7EE80D4C" w:rsidR="00626BB5" w:rsidRDefault="00626BB5" w:rsidP="00626BB5">
      <w:pPr>
        <w:pStyle w:val="ListParagraph"/>
        <w:numPr>
          <w:ilvl w:val="0"/>
          <w:numId w:val="14"/>
        </w:numPr>
        <w:autoSpaceDE w:val="0"/>
        <w:rPr>
          <w:rFonts w:asciiTheme="minorHAnsi" w:hAnsiTheme="minorHAnsi"/>
          <w:bCs/>
          <w:sz w:val="24"/>
          <w:szCs w:val="24"/>
        </w:rPr>
      </w:pPr>
      <w:r>
        <w:rPr>
          <w:rFonts w:asciiTheme="minorHAnsi" w:hAnsiTheme="minorHAnsi"/>
          <w:bCs/>
          <w:sz w:val="24"/>
          <w:szCs w:val="24"/>
        </w:rPr>
        <w:t>PSHE Policy</w:t>
      </w:r>
      <w:r w:rsidR="00D1651D">
        <w:rPr>
          <w:rFonts w:asciiTheme="minorHAnsi" w:hAnsiTheme="minorHAnsi"/>
          <w:bCs/>
          <w:sz w:val="24"/>
          <w:szCs w:val="24"/>
        </w:rPr>
        <w:t xml:space="preserve"> / RSHE Policy</w:t>
      </w:r>
    </w:p>
    <w:p w14:paraId="4ECC635D" w14:textId="77777777" w:rsidR="008016C9" w:rsidRPr="003558DB" w:rsidRDefault="008016C9" w:rsidP="008016C9">
      <w:pPr>
        <w:autoSpaceDE w:val="0"/>
        <w:rPr>
          <w:rFonts w:asciiTheme="minorHAnsi" w:hAnsiTheme="minorHAnsi"/>
          <w:bCs/>
          <w:sz w:val="24"/>
          <w:szCs w:val="24"/>
        </w:rPr>
      </w:pPr>
    </w:p>
    <w:p w14:paraId="120CC5F2" w14:textId="57A06E3E" w:rsidR="008016C9" w:rsidRDefault="008016C9">
      <w:pPr>
        <w:autoSpaceDE w:val="0"/>
        <w:rPr>
          <w:rFonts w:asciiTheme="minorHAnsi" w:hAnsiTheme="minorHAnsi"/>
          <w:bCs/>
          <w:sz w:val="24"/>
          <w:szCs w:val="24"/>
        </w:rPr>
      </w:pPr>
    </w:p>
    <w:p w14:paraId="40B2370F" w14:textId="264DABE0" w:rsidR="0075304C" w:rsidRPr="008016C9" w:rsidRDefault="0075304C">
      <w:pPr>
        <w:autoSpaceDE w:val="0"/>
        <w:rPr>
          <w:rFonts w:asciiTheme="minorHAnsi" w:hAnsiTheme="minorHAnsi"/>
          <w:bCs/>
          <w:sz w:val="24"/>
          <w:szCs w:val="24"/>
        </w:rPr>
      </w:pPr>
    </w:p>
    <w:p w14:paraId="0F12A29E" w14:textId="77777777" w:rsidR="003A67EB" w:rsidRPr="008016C9" w:rsidRDefault="003A67EB">
      <w:pPr>
        <w:autoSpaceDE w:val="0"/>
        <w:rPr>
          <w:rFonts w:asciiTheme="minorHAnsi" w:hAnsiTheme="minorHAnsi"/>
          <w:bCs/>
          <w:sz w:val="24"/>
          <w:szCs w:val="24"/>
        </w:rPr>
      </w:pPr>
    </w:p>
    <w:p w14:paraId="58F548BC" w14:textId="77777777" w:rsidR="003A67EB" w:rsidRPr="008016C9" w:rsidRDefault="003A67EB">
      <w:pPr>
        <w:autoSpaceDE w:val="0"/>
        <w:rPr>
          <w:rFonts w:asciiTheme="minorHAnsi" w:hAnsiTheme="minorHAnsi"/>
          <w:bCs/>
          <w:sz w:val="24"/>
          <w:szCs w:val="24"/>
        </w:rPr>
      </w:pPr>
    </w:p>
    <w:p w14:paraId="54F43D1F" w14:textId="77777777" w:rsidR="003A67EB" w:rsidRPr="008016C9" w:rsidRDefault="003A67EB">
      <w:pPr>
        <w:autoSpaceDE w:val="0"/>
        <w:rPr>
          <w:rFonts w:asciiTheme="minorHAnsi" w:hAnsiTheme="minorHAnsi"/>
          <w:bCs/>
          <w:sz w:val="24"/>
          <w:szCs w:val="24"/>
        </w:rPr>
      </w:pPr>
    </w:p>
    <w:sectPr w:rsidR="003A67EB" w:rsidRPr="008016C9" w:rsidSect="00F410BD">
      <w:headerReference w:type="even" r:id="rId12"/>
      <w:headerReference w:type="default" r:id="rId13"/>
      <w:footerReference w:type="even" r:id="rId14"/>
      <w:footerReference w:type="default" r:id="rId15"/>
      <w:headerReference w:type="first" r:id="rId16"/>
      <w:footerReference w:type="first" r:id="rId17"/>
      <w:pgSz w:w="11905" w:h="16837"/>
      <w:pgMar w:top="1378" w:right="1134" w:bottom="1843" w:left="1134" w:header="1134"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B2659" w14:textId="77777777" w:rsidR="00BA0554" w:rsidRDefault="00BA0554">
      <w:r>
        <w:separator/>
      </w:r>
    </w:p>
  </w:endnote>
  <w:endnote w:type="continuationSeparator" w:id="0">
    <w:p w14:paraId="2524345F" w14:textId="77777777" w:rsidR="00BA0554" w:rsidRDefault="00BA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16At00">
    <w:panose1 w:val="00000000000000000000"/>
    <w:charset w:val="00"/>
    <w:family w:val="auto"/>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04B4" w14:textId="77777777" w:rsidR="000F28F4" w:rsidRDefault="000F2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DEB5" w14:textId="326D3EFB" w:rsidR="008A1C28" w:rsidRPr="008A1C28" w:rsidRDefault="000F28F4" w:rsidP="008A1C28">
    <w:pPr>
      <w:pBdr>
        <w:top w:val="single" w:sz="4" w:space="1" w:color="auto"/>
      </w:pBdr>
      <w:tabs>
        <w:tab w:val="right" w:pos="9498"/>
      </w:tabs>
      <w:suppressAutoHyphens w:val="0"/>
      <w:rPr>
        <w:lang w:eastAsia="en-GB"/>
      </w:rPr>
    </w:pPr>
    <w:r>
      <w:rPr>
        <w:lang w:eastAsia="en-GB"/>
      </w:rPr>
      <w:t>Exemplar</w:t>
    </w:r>
    <w:r w:rsidR="008A1C28" w:rsidRPr="008A1C28">
      <w:rPr>
        <w:lang w:eastAsia="en-GB"/>
      </w:rPr>
      <w:t xml:space="preserve"> </w:t>
    </w:r>
    <w:r w:rsidR="008A1C28">
      <w:rPr>
        <w:lang w:eastAsia="en-GB"/>
      </w:rPr>
      <w:t>Collective Worship</w:t>
    </w:r>
    <w:r w:rsidR="008A1C28" w:rsidRPr="008A1C28">
      <w:rPr>
        <w:lang w:eastAsia="en-GB"/>
      </w:rPr>
      <w:t xml:space="preserve"> Policy</w:t>
    </w:r>
    <w:r w:rsidR="008A1C28" w:rsidRPr="008A1C28">
      <w:rPr>
        <w:lang w:eastAsia="en-GB"/>
      </w:rPr>
      <w:tab/>
      <w:t xml:space="preserve">Page </w:t>
    </w:r>
    <w:r w:rsidR="008A1C28" w:rsidRPr="008A1C28">
      <w:rPr>
        <w:b/>
        <w:lang w:eastAsia="en-GB"/>
      </w:rPr>
      <w:fldChar w:fldCharType="begin"/>
    </w:r>
    <w:r w:rsidR="008A1C28" w:rsidRPr="008A1C28">
      <w:rPr>
        <w:b/>
        <w:lang w:eastAsia="en-GB"/>
      </w:rPr>
      <w:instrText xml:space="preserve"> PAGE  \* Arabic  \* MERGEFORMAT </w:instrText>
    </w:r>
    <w:r w:rsidR="008A1C28" w:rsidRPr="008A1C28">
      <w:rPr>
        <w:b/>
        <w:lang w:eastAsia="en-GB"/>
      </w:rPr>
      <w:fldChar w:fldCharType="separate"/>
    </w:r>
    <w:r w:rsidR="00AF3FDD">
      <w:rPr>
        <w:b/>
        <w:noProof/>
        <w:lang w:eastAsia="en-GB"/>
      </w:rPr>
      <w:t>4</w:t>
    </w:r>
    <w:r w:rsidR="008A1C28" w:rsidRPr="008A1C28">
      <w:rPr>
        <w:b/>
        <w:lang w:eastAsia="en-GB"/>
      </w:rPr>
      <w:fldChar w:fldCharType="end"/>
    </w:r>
    <w:r w:rsidR="008A1C28" w:rsidRPr="008A1C28">
      <w:rPr>
        <w:lang w:eastAsia="en-GB"/>
      </w:rPr>
      <w:t xml:space="preserve"> of </w:t>
    </w:r>
    <w:r w:rsidR="008A1C28" w:rsidRPr="008A1C28">
      <w:rPr>
        <w:b/>
        <w:lang w:eastAsia="en-GB"/>
      </w:rPr>
      <w:fldChar w:fldCharType="begin"/>
    </w:r>
    <w:r w:rsidR="008A1C28" w:rsidRPr="008A1C28">
      <w:rPr>
        <w:b/>
        <w:lang w:eastAsia="en-GB"/>
      </w:rPr>
      <w:instrText xml:space="preserve"> NUMPAGES  \* Arabic  \* MERGEFORMAT </w:instrText>
    </w:r>
    <w:r w:rsidR="008A1C28" w:rsidRPr="008A1C28">
      <w:rPr>
        <w:b/>
        <w:lang w:eastAsia="en-GB"/>
      </w:rPr>
      <w:fldChar w:fldCharType="separate"/>
    </w:r>
    <w:r w:rsidR="00AF3FDD">
      <w:rPr>
        <w:b/>
        <w:noProof/>
        <w:lang w:eastAsia="en-GB"/>
      </w:rPr>
      <w:t>6</w:t>
    </w:r>
    <w:r w:rsidR="008A1C28" w:rsidRPr="008A1C28">
      <w:rPr>
        <w:b/>
        <w:lang w:eastAsia="en-GB"/>
      </w:rPr>
      <w:fldChar w:fldCharType="end"/>
    </w:r>
  </w:p>
  <w:p w14:paraId="26C97722" w14:textId="77777777" w:rsidR="006F00E6" w:rsidRPr="008A1C28" w:rsidRDefault="006F00E6" w:rsidP="008A1C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4221" w14:textId="77777777" w:rsidR="000F28F4" w:rsidRDefault="000F2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55D92" w14:textId="77777777" w:rsidR="00BA0554" w:rsidRDefault="00BA0554">
      <w:r>
        <w:separator/>
      </w:r>
    </w:p>
  </w:footnote>
  <w:footnote w:type="continuationSeparator" w:id="0">
    <w:p w14:paraId="6728553B" w14:textId="77777777" w:rsidR="00BA0554" w:rsidRDefault="00BA0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703D" w14:textId="77777777" w:rsidR="000F28F4" w:rsidRDefault="000F2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926D" w14:textId="77777777" w:rsidR="000F28F4" w:rsidRDefault="000F28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2954" w14:textId="77777777" w:rsidR="000F28F4" w:rsidRDefault="000F2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65"/>
    <w:multiLevelType w:val="multilevel"/>
    <w:tmpl w:val="AEF4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664B8"/>
    <w:multiLevelType w:val="hybridMultilevel"/>
    <w:tmpl w:val="78F0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050D1"/>
    <w:multiLevelType w:val="hybridMultilevel"/>
    <w:tmpl w:val="753A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650FE"/>
    <w:multiLevelType w:val="hybridMultilevel"/>
    <w:tmpl w:val="CC78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75BBB"/>
    <w:multiLevelType w:val="hybridMultilevel"/>
    <w:tmpl w:val="B9E8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F6DF7"/>
    <w:multiLevelType w:val="hybridMultilevel"/>
    <w:tmpl w:val="D44E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3263A"/>
    <w:multiLevelType w:val="hybridMultilevel"/>
    <w:tmpl w:val="7DD8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8568F"/>
    <w:multiLevelType w:val="hybridMultilevel"/>
    <w:tmpl w:val="F172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A4AE4"/>
    <w:multiLevelType w:val="hybridMultilevel"/>
    <w:tmpl w:val="9BF82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6A19E9"/>
    <w:multiLevelType w:val="hybridMultilevel"/>
    <w:tmpl w:val="7E6C91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528174B5"/>
    <w:multiLevelType w:val="hybridMultilevel"/>
    <w:tmpl w:val="1416D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341F4E"/>
    <w:multiLevelType w:val="multilevel"/>
    <w:tmpl w:val="7842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7471CE"/>
    <w:multiLevelType w:val="multilevel"/>
    <w:tmpl w:val="62F6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4A60EA"/>
    <w:multiLevelType w:val="multilevel"/>
    <w:tmpl w:val="8EB6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557B7E"/>
    <w:multiLevelType w:val="multilevel"/>
    <w:tmpl w:val="A4B2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491640"/>
    <w:multiLevelType w:val="hybridMultilevel"/>
    <w:tmpl w:val="ABAA1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832AA7"/>
    <w:multiLevelType w:val="hybridMultilevel"/>
    <w:tmpl w:val="EE9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702AFB"/>
    <w:multiLevelType w:val="multilevel"/>
    <w:tmpl w:val="34C4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307FC3"/>
    <w:multiLevelType w:val="hybridMultilevel"/>
    <w:tmpl w:val="4E74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F08F2"/>
    <w:multiLevelType w:val="hybridMultilevel"/>
    <w:tmpl w:val="C8ECB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F324B6"/>
    <w:multiLevelType w:val="hybridMultilevel"/>
    <w:tmpl w:val="2EC0D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D33E35"/>
    <w:multiLevelType w:val="hybridMultilevel"/>
    <w:tmpl w:val="F5C420F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51856028">
    <w:abstractNumId w:val="0"/>
  </w:num>
  <w:num w:numId="2" w16cid:durableId="178274992">
    <w:abstractNumId w:val="17"/>
  </w:num>
  <w:num w:numId="3" w16cid:durableId="1650668095">
    <w:abstractNumId w:val="14"/>
  </w:num>
  <w:num w:numId="4" w16cid:durableId="1531409754">
    <w:abstractNumId w:val="13"/>
  </w:num>
  <w:num w:numId="5" w16cid:durableId="1046569386">
    <w:abstractNumId w:val="2"/>
  </w:num>
  <w:num w:numId="6" w16cid:durableId="812798832">
    <w:abstractNumId w:val="10"/>
  </w:num>
  <w:num w:numId="7" w16cid:durableId="233590925">
    <w:abstractNumId w:val="5"/>
  </w:num>
  <w:num w:numId="8" w16cid:durableId="1141385906">
    <w:abstractNumId w:val="21"/>
  </w:num>
  <w:num w:numId="9" w16cid:durableId="896471937">
    <w:abstractNumId w:val="20"/>
  </w:num>
  <w:num w:numId="10" w16cid:durableId="725297967">
    <w:abstractNumId w:val="6"/>
  </w:num>
  <w:num w:numId="11" w16cid:durableId="1307736321">
    <w:abstractNumId w:val="1"/>
  </w:num>
  <w:num w:numId="12" w16cid:durableId="1686326182">
    <w:abstractNumId w:val="12"/>
  </w:num>
  <w:num w:numId="13" w16cid:durableId="158666624">
    <w:abstractNumId w:val="11"/>
  </w:num>
  <w:num w:numId="14" w16cid:durableId="1064450992">
    <w:abstractNumId w:val="16"/>
  </w:num>
  <w:num w:numId="15" w16cid:durableId="771821863">
    <w:abstractNumId w:val="15"/>
  </w:num>
  <w:num w:numId="16" w16cid:durableId="791288903">
    <w:abstractNumId w:val="4"/>
  </w:num>
  <w:num w:numId="17" w16cid:durableId="42952666">
    <w:abstractNumId w:val="7"/>
  </w:num>
  <w:num w:numId="18" w16cid:durableId="1447701930">
    <w:abstractNumId w:val="3"/>
  </w:num>
  <w:num w:numId="19" w16cid:durableId="1494179152">
    <w:abstractNumId w:val="8"/>
  </w:num>
  <w:num w:numId="20" w16cid:durableId="119301165">
    <w:abstractNumId w:val="9"/>
  </w:num>
  <w:num w:numId="21" w16cid:durableId="2117553193">
    <w:abstractNumId w:val="18"/>
  </w:num>
  <w:num w:numId="22" w16cid:durableId="3624449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7E"/>
    <w:rsid w:val="00012B54"/>
    <w:rsid w:val="0002798F"/>
    <w:rsid w:val="00027C77"/>
    <w:rsid w:val="00063298"/>
    <w:rsid w:val="00067E8C"/>
    <w:rsid w:val="0007216D"/>
    <w:rsid w:val="00090A8D"/>
    <w:rsid w:val="00090DEC"/>
    <w:rsid w:val="000C45E8"/>
    <w:rsid w:val="000F28F4"/>
    <w:rsid w:val="00172086"/>
    <w:rsid w:val="00183BEF"/>
    <w:rsid w:val="001A1552"/>
    <w:rsid w:val="001B3C81"/>
    <w:rsid w:val="001B64F1"/>
    <w:rsid w:val="001C3C0A"/>
    <w:rsid w:val="001F7751"/>
    <w:rsid w:val="00222635"/>
    <w:rsid w:val="00266F99"/>
    <w:rsid w:val="002901F2"/>
    <w:rsid w:val="002E365D"/>
    <w:rsid w:val="0030733D"/>
    <w:rsid w:val="003558DB"/>
    <w:rsid w:val="003A67EB"/>
    <w:rsid w:val="003B3010"/>
    <w:rsid w:val="003C35F2"/>
    <w:rsid w:val="003D2587"/>
    <w:rsid w:val="003F5553"/>
    <w:rsid w:val="004327B9"/>
    <w:rsid w:val="00444510"/>
    <w:rsid w:val="00473732"/>
    <w:rsid w:val="004D5DCC"/>
    <w:rsid w:val="005105A8"/>
    <w:rsid w:val="0052058C"/>
    <w:rsid w:val="005A34A2"/>
    <w:rsid w:val="005C6A9F"/>
    <w:rsid w:val="005D158E"/>
    <w:rsid w:val="005F0F74"/>
    <w:rsid w:val="00626BB5"/>
    <w:rsid w:val="00641A4F"/>
    <w:rsid w:val="00682EF8"/>
    <w:rsid w:val="006B7B6C"/>
    <w:rsid w:val="006E4A0B"/>
    <w:rsid w:val="006F00E6"/>
    <w:rsid w:val="00700EDC"/>
    <w:rsid w:val="007063A3"/>
    <w:rsid w:val="00745A7B"/>
    <w:rsid w:val="0075304C"/>
    <w:rsid w:val="007A22DE"/>
    <w:rsid w:val="007C0201"/>
    <w:rsid w:val="007D1881"/>
    <w:rsid w:val="008016C9"/>
    <w:rsid w:val="0081516B"/>
    <w:rsid w:val="00824B09"/>
    <w:rsid w:val="00871C15"/>
    <w:rsid w:val="008A1C28"/>
    <w:rsid w:val="008A2B92"/>
    <w:rsid w:val="008A3BE7"/>
    <w:rsid w:val="008E7028"/>
    <w:rsid w:val="009110C6"/>
    <w:rsid w:val="009435F2"/>
    <w:rsid w:val="00946B4C"/>
    <w:rsid w:val="00951B86"/>
    <w:rsid w:val="00987E72"/>
    <w:rsid w:val="009B6AF3"/>
    <w:rsid w:val="009C1A95"/>
    <w:rsid w:val="00A14A73"/>
    <w:rsid w:val="00A44E02"/>
    <w:rsid w:val="00A62B35"/>
    <w:rsid w:val="00AD6430"/>
    <w:rsid w:val="00AF3FDD"/>
    <w:rsid w:val="00B3134D"/>
    <w:rsid w:val="00B601EC"/>
    <w:rsid w:val="00B92B7E"/>
    <w:rsid w:val="00BA0554"/>
    <w:rsid w:val="00BC1706"/>
    <w:rsid w:val="00BE747E"/>
    <w:rsid w:val="00C036D3"/>
    <w:rsid w:val="00C31A20"/>
    <w:rsid w:val="00C32759"/>
    <w:rsid w:val="00C73CF4"/>
    <w:rsid w:val="00C83831"/>
    <w:rsid w:val="00CA6906"/>
    <w:rsid w:val="00CC5366"/>
    <w:rsid w:val="00CD59AD"/>
    <w:rsid w:val="00D07582"/>
    <w:rsid w:val="00D1651D"/>
    <w:rsid w:val="00D23161"/>
    <w:rsid w:val="00D362F8"/>
    <w:rsid w:val="00D435A1"/>
    <w:rsid w:val="00DA0158"/>
    <w:rsid w:val="00DD53D0"/>
    <w:rsid w:val="00DE4E56"/>
    <w:rsid w:val="00E05DF1"/>
    <w:rsid w:val="00E150FD"/>
    <w:rsid w:val="00E24BE9"/>
    <w:rsid w:val="00E3255F"/>
    <w:rsid w:val="00E32598"/>
    <w:rsid w:val="00E421FF"/>
    <w:rsid w:val="00E938C0"/>
    <w:rsid w:val="00EA3155"/>
    <w:rsid w:val="00EA6CFE"/>
    <w:rsid w:val="00ED6719"/>
    <w:rsid w:val="00ED7126"/>
    <w:rsid w:val="00EF13DF"/>
    <w:rsid w:val="00F076DF"/>
    <w:rsid w:val="00F40C0D"/>
    <w:rsid w:val="00F410BD"/>
    <w:rsid w:val="00F93E3C"/>
    <w:rsid w:val="00FC3E6F"/>
    <w:rsid w:val="00FE4C84"/>
    <w:rsid w:val="00FE7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DF7688"/>
  <w15:docId w15:val="{0EE2D44D-98A4-4B1F-8852-721BFBE5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orbel" w:hAnsi="Corbe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16"/>
      <w:szCs w:val="16"/>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16"/>
      <w:szCs w:val="1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sz w:val="16"/>
      <w:szCs w:val="16"/>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sz w:val="16"/>
      <w:szCs w:val="16"/>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sz w:val="16"/>
      <w:szCs w:val="16"/>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sz w:val="16"/>
      <w:szCs w:val="16"/>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sz w:val="16"/>
      <w:szCs w:val="16"/>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sz w:val="16"/>
      <w:szCs w:val="16"/>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sz w:val="16"/>
      <w:szCs w:val="16"/>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sz w:val="16"/>
      <w:szCs w:val="16"/>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sz w:val="16"/>
      <w:szCs w:val="16"/>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Symbol" w:hAnsi="Symbol"/>
      <w:sz w:val="20"/>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5z0">
    <w:name w:val="WW8Num15z0"/>
    <w:rPr>
      <w:rFonts w:ascii="Symbol" w:hAnsi="Symbol"/>
      <w:sz w:val="16"/>
      <w:szCs w:val="16"/>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sz w:val="20"/>
    </w:rPr>
  </w:style>
  <w:style w:type="character" w:customStyle="1" w:styleId="WW8Num16z1">
    <w:name w:val="WW8Num16z1"/>
    <w:rPr>
      <w:rFonts w:ascii="Courier New" w:hAnsi="Courier New"/>
      <w:sz w:val="20"/>
    </w:rPr>
  </w:style>
  <w:style w:type="character" w:customStyle="1" w:styleId="WW8Num16z2">
    <w:name w:val="WW8Num16z2"/>
    <w:rPr>
      <w:rFonts w:ascii="Wingdings" w:hAnsi="Wingdings"/>
      <w:sz w:val="20"/>
    </w:rPr>
  </w:style>
  <w:style w:type="character" w:customStyle="1" w:styleId="WW8Num17z0">
    <w:name w:val="WW8Num17z0"/>
    <w:rPr>
      <w:rFonts w:ascii="Symbol" w:hAnsi="Symbol"/>
      <w:sz w:val="16"/>
      <w:szCs w:val="16"/>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sz w:val="16"/>
      <w:szCs w:val="16"/>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sz w:val="16"/>
      <w:szCs w:val="16"/>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sz w:val="16"/>
      <w:szCs w:val="16"/>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sz w:val="16"/>
      <w:szCs w:val="16"/>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styleId="PageNumber">
    <w:name w:val="page number"/>
    <w:basedOn w:val="DefaultParagraph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customStyle="1" w:styleId="Framecontents">
    <w:name w:val="Frame contents"/>
    <w:basedOn w:val="BodyText"/>
  </w:style>
  <w:style w:type="paragraph" w:styleId="NormalWeb">
    <w:name w:val="Normal (Web)"/>
    <w:basedOn w:val="Normal"/>
    <w:uiPriority w:val="99"/>
    <w:semiHidden/>
    <w:unhideWhenUsed/>
    <w:rsid w:val="00B92B7E"/>
    <w:pPr>
      <w:suppressAutoHyphens w:val="0"/>
      <w:spacing w:before="100" w:beforeAutospacing="1" w:after="119"/>
    </w:pPr>
    <w:rPr>
      <w:rFonts w:ascii="Times New Roman" w:hAnsi="Times New Roman" w:cs="Times New Roman"/>
      <w:sz w:val="24"/>
      <w:szCs w:val="24"/>
      <w:lang w:eastAsia="en-GB"/>
    </w:rPr>
  </w:style>
  <w:style w:type="character" w:customStyle="1" w:styleId="FooterChar">
    <w:name w:val="Footer Char"/>
    <w:link w:val="Footer"/>
    <w:uiPriority w:val="99"/>
    <w:rsid w:val="004D5DCC"/>
    <w:rPr>
      <w:rFonts w:ascii="Corbel" w:hAnsi="Corbel" w:cs="Arial"/>
      <w:lang w:eastAsia="ar-SA"/>
    </w:rPr>
  </w:style>
  <w:style w:type="paragraph" w:styleId="BalloonText">
    <w:name w:val="Balloon Text"/>
    <w:basedOn w:val="Normal"/>
    <w:link w:val="BalloonTextChar"/>
    <w:uiPriority w:val="99"/>
    <w:semiHidden/>
    <w:unhideWhenUsed/>
    <w:rsid w:val="004D5DCC"/>
    <w:rPr>
      <w:rFonts w:ascii="Tahoma" w:hAnsi="Tahoma" w:cs="Tahoma"/>
      <w:sz w:val="16"/>
      <w:szCs w:val="16"/>
    </w:rPr>
  </w:style>
  <w:style w:type="character" w:customStyle="1" w:styleId="BalloonTextChar">
    <w:name w:val="Balloon Text Char"/>
    <w:link w:val="BalloonText"/>
    <w:uiPriority w:val="99"/>
    <w:semiHidden/>
    <w:rsid w:val="004D5DCC"/>
    <w:rPr>
      <w:rFonts w:ascii="Tahoma" w:hAnsi="Tahoma" w:cs="Tahoma"/>
      <w:sz w:val="16"/>
      <w:szCs w:val="16"/>
      <w:lang w:eastAsia="ar-SA"/>
    </w:rPr>
  </w:style>
  <w:style w:type="table" w:styleId="TableGrid">
    <w:name w:val="Table Grid"/>
    <w:basedOn w:val="TableNormal"/>
    <w:uiPriority w:val="59"/>
    <w:rsid w:val="0022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BB5"/>
    <w:pPr>
      <w:ind w:left="720"/>
      <w:contextualSpacing/>
    </w:pPr>
  </w:style>
  <w:style w:type="character" w:styleId="CommentReference">
    <w:name w:val="annotation reference"/>
    <w:basedOn w:val="DefaultParagraphFont"/>
    <w:uiPriority w:val="99"/>
    <w:semiHidden/>
    <w:unhideWhenUsed/>
    <w:rsid w:val="005F0F74"/>
    <w:rPr>
      <w:sz w:val="16"/>
      <w:szCs w:val="16"/>
    </w:rPr>
  </w:style>
  <w:style w:type="paragraph" w:styleId="CommentText">
    <w:name w:val="annotation text"/>
    <w:basedOn w:val="Normal"/>
    <w:link w:val="CommentTextChar"/>
    <w:uiPriority w:val="99"/>
    <w:semiHidden/>
    <w:unhideWhenUsed/>
    <w:rsid w:val="005F0F74"/>
  </w:style>
  <w:style w:type="character" w:customStyle="1" w:styleId="CommentTextChar">
    <w:name w:val="Comment Text Char"/>
    <w:basedOn w:val="DefaultParagraphFont"/>
    <w:link w:val="CommentText"/>
    <w:uiPriority w:val="99"/>
    <w:semiHidden/>
    <w:rsid w:val="005F0F74"/>
    <w:rPr>
      <w:rFonts w:ascii="Corbel" w:hAnsi="Corbel" w:cs="Arial"/>
      <w:lang w:eastAsia="ar-SA"/>
    </w:rPr>
  </w:style>
  <w:style w:type="paragraph" w:styleId="CommentSubject">
    <w:name w:val="annotation subject"/>
    <w:basedOn w:val="CommentText"/>
    <w:next w:val="CommentText"/>
    <w:link w:val="CommentSubjectChar"/>
    <w:uiPriority w:val="99"/>
    <w:semiHidden/>
    <w:unhideWhenUsed/>
    <w:rsid w:val="005F0F74"/>
    <w:rPr>
      <w:b/>
      <w:bCs/>
    </w:rPr>
  </w:style>
  <w:style w:type="character" w:customStyle="1" w:styleId="CommentSubjectChar">
    <w:name w:val="Comment Subject Char"/>
    <w:basedOn w:val="CommentTextChar"/>
    <w:link w:val="CommentSubject"/>
    <w:uiPriority w:val="99"/>
    <w:semiHidden/>
    <w:rsid w:val="005F0F74"/>
    <w:rPr>
      <w:rFonts w:ascii="Corbel" w:hAnsi="Corbel" w:cs="Arial"/>
      <w:b/>
      <w:bCs/>
      <w:lang w:eastAsia="ar-SA"/>
    </w:rPr>
  </w:style>
  <w:style w:type="paragraph" w:customStyle="1" w:styleId="Default">
    <w:name w:val="Default"/>
    <w:rsid w:val="00E938C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724883">
      <w:bodyDiv w:val="1"/>
      <w:marLeft w:val="0"/>
      <w:marRight w:val="0"/>
      <w:marTop w:val="0"/>
      <w:marBottom w:val="0"/>
      <w:divBdr>
        <w:top w:val="none" w:sz="0" w:space="0" w:color="auto"/>
        <w:left w:val="none" w:sz="0" w:space="0" w:color="auto"/>
        <w:bottom w:val="none" w:sz="0" w:space="0" w:color="auto"/>
        <w:right w:val="none" w:sz="0" w:space="0" w:color="auto"/>
      </w:divBdr>
    </w:div>
    <w:div w:id="770008508">
      <w:bodyDiv w:val="1"/>
      <w:marLeft w:val="0"/>
      <w:marRight w:val="0"/>
      <w:marTop w:val="0"/>
      <w:marBottom w:val="0"/>
      <w:divBdr>
        <w:top w:val="none" w:sz="0" w:space="0" w:color="auto"/>
        <w:left w:val="none" w:sz="0" w:space="0" w:color="auto"/>
        <w:bottom w:val="none" w:sz="0" w:space="0" w:color="auto"/>
        <w:right w:val="none" w:sz="0" w:space="0" w:color="auto"/>
      </w:divBdr>
    </w:div>
    <w:div w:id="1158690211">
      <w:bodyDiv w:val="1"/>
      <w:marLeft w:val="0"/>
      <w:marRight w:val="0"/>
      <w:marTop w:val="0"/>
      <w:marBottom w:val="0"/>
      <w:divBdr>
        <w:top w:val="none" w:sz="0" w:space="0" w:color="auto"/>
        <w:left w:val="none" w:sz="0" w:space="0" w:color="auto"/>
        <w:bottom w:val="none" w:sz="0" w:space="0" w:color="auto"/>
        <w:right w:val="none" w:sz="0" w:space="0" w:color="auto"/>
      </w:divBdr>
    </w:div>
    <w:div w:id="1363435658">
      <w:bodyDiv w:val="1"/>
      <w:marLeft w:val="0"/>
      <w:marRight w:val="0"/>
      <w:marTop w:val="0"/>
      <w:marBottom w:val="0"/>
      <w:divBdr>
        <w:top w:val="none" w:sz="0" w:space="0" w:color="auto"/>
        <w:left w:val="none" w:sz="0" w:space="0" w:color="auto"/>
        <w:bottom w:val="none" w:sz="0" w:space="0" w:color="auto"/>
        <w:right w:val="none" w:sz="0" w:space="0" w:color="auto"/>
      </w:divBdr>
    </w:div>
    <w:div w:id="179898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6.jpg@01D31817.2BC71C6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0037F02439AB4394A7CAEBE320D567" ma:contentTypeVersion="10" ma:contentTypeDescription="Create a new document." ma:contentTypeScope="" ma:versionID="61885692a03b84dfd51339858886498b">
  <xsd:schema xmlns:xsd="http://www.w3.org/2001/XMLSchema" xmlns:xs="http://www.w3.org/2001/XMLSchema" xmlns:p="http://schemas.microsoft.com/office/2006/metadata/properties" xmlns:ns2="226362b8-3d58-49fc-ad6e-6cd15eecb012" xmlns:ns3="a2e65df3-5b96-40e8-b994-ca75deff158e" targetNamespace="http://schemas.microsoft.com/office/2006/metadata/properties" ma:root="true" ma:fieldsID="f8b41b88f0df07612898529db716062e" ns2:_="" ns3:_="">
    <xsd:import namespace="226362b8-3d58-49fc-ad6e-6cd15eecb012"/>
    <xsd:import namespace="a2e65df3-5b96-40e8-b994-ca75deff15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362b8-3d58-49fc-ad6e-6cd15eecb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65df3-5b96-40e8-b994-ca75deff15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6E3A01-8678-4C94-BDEA-CA717B2FA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362b8-3d58-49fc-ad6e-6cd15eecb012"/>
    <ds:schemaRef ds:uri="a2e65df3-5b96-40e8-b994-ca75deff1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ED6D1-7609-4425-BA55-61A43CFDAD46}">
  <ds:schemaRefs>
    <ds:schemaRef ds:uri="http://schemas.microsoft.com/sharepoint/v3/contenttype/forms"/>
  </ds:schemaRefs>
</ds:datastoreItem>
</file>

<file path=customXml/itemProps3.xml><?xml version="1.0" encoding="utf-8"?>
<ds:datastoreItem xmlns:ds="http://schemas.openxmlformats.org/officeDocument/2006/customXml" ds:itemID="{27F6DF91-8955-4508-BC34-3952F7A93B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Pupil</dc:creator>
  <cp:lastModifiedBy>East Anglia</cp:lastModifiedBy>
  <cp:revision>2</cp:revision>
  <cp:lastPrinted>2019-09-18T08:34:00Z</cp:lastPrinted>
  <dcterms:created xsi:type="dcterms:W3CDTF">2023-09-21T08:27:00Z</dcterms:created>
  <dcterms:modified xsi:type="dcterms:W3CDTF">2023-09-21T08:27:00Z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0x010100E40037F02439AB4394A7CAEBE320D567</vt:lpwstr>
  </property>
</Properties>
</file>