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2635" w14:textId="77777777" w:rsidR="00526DA4" w:rsidRPr="005959BC" w:rsidRDefault="00526DA4" w:rsidP="00526DA4">
      <w:pPr>
        <w:ind w:left="-540"/>
        <w:jc w:val="center"/>
        <w:rPr>
          <w:rFonts w:asciiTheme="minorHAnsi" w:hAnsiTheme="minorHAnsi"/>
          <w:b/>
          <w:sz w:val="28"/>
          <w:szCs w:val="28"/>
        </w:rPr>
      </w:pPr>
      <w:r w:rsidRPr="005959BC">
        <w:rPr>
          <w:rFonts w:asciiTheme="minorHAnsi" w:hAnsiTheme="minorHAnsi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383293" wp14:editId="31F9027A">
            <wp:simplePos x="0" y="0"/>
            <wp:positionH relativeFrom="column">
              <wp:posOffset>3954780</wp:posOffset>
            </wp:positionH>
            <wp:positionV relativeFrom="page">
              <wp:posOffset>428625</wp:posOffset>
            </wp:positionV>
            <wp:extent cx="2000250" cy="906780"/>
            <wp:effectExtent l="0" t="0" r="0" b="7620"/>
            <wp:wrapSquare wrapText="bothSides"/>
            <wp:docPr id="1" name="Picture 1" descr="Diocesan-Logo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an-Logo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680BF" w14:textId="77777777" w:rsidR="00526DA4" w:rsidRPr="005959BC" w:rsidRDefault="00526DA4" w:rsidP="00526DA4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6CD0A41" w14:textId="77777777" w:rsidR="00526DA4" w:rsidRPr="002B0F7C" w:rsidRDefault="00526DA4" w:rsidP="00526DA4">
      <w:pPr>
        <w:pStyle w:val="BodyText"/>
        <w:jc w:val="center"/>
        <w:rPr>
          <w:rFonts w:asciiTheme="minorHAnsi" w:hAnsiTheme="minorHAnsi" w:cs="Arial"/>
          <w:b/>
          <w:sz w:val="36"/>
          <w:szCs w:val="28"/>
        </w:rPr>
      </w:pPr>
      <w:r w:rsidRPr="002B0F7C">
        <w:rPr>
          <w:rFonts w:asciiTheme="minorHAnsi" w:hAnsiTheme="minorHAnsi" w:cs="Arial"/>
          <w:b/>
          <w:sz w:val="36"/>
          <w:szCs w:val="28"/>
        </w:rPr>
        <w:t>Job Description</w:t>
      </w:r>
    </w:p>
    <w:p w14:paraId="730F272B" w14:textId="77777777" w:rsidR="00526DA4" w:rsidRDefault="00526DA4" w:rsidP="00526DA4">
      <w:pPr>
        <w:tabs>
          <w:tab w:val="left" w:pos="2160"/>
        </w:tabs>
        <w:jc w:val="both"/>
        <w:rPr>
          <w:rFonts w:asciiTheme="minorHAnsi" w:hAnsiTheme="minorHAnsi" w:cs="Arial"/>
          <w:b/>
        </w:rPr>
      </w:pPr>
    </w:p>
    <w:p w14:paraId="70A25FC7" w14:textId="263FC355" w:rsidR="00526DA4" w:rsidRPr="005959BC" w:rsidRDefault="00526DA4" w:rsidP="00526DA4">
      <w:pPr>
        <w:ind w:left="-540" w:right="-694"/>
        <w:rPr>
          <w:rFonts w:asciiTheme="minorHAnsi" w:hAnsiTheme="minorHAnsi"/>
        </w:rPr>
      </w:pPr>
      <w:r w:rsidRPr="005959BC">
        <w:rPr>
          <w:rFonts w:asciiTheme="minorHAnsi" w:hAnsiTheme="minorHAnsi" w:cs="Arial"/>
          <w:b/>
        </w:rPr>
        <w:t>Job Title:</w:t>
      </w:r>
      <w:r w:rsidRPr="005959BC">
        <w:rPr>
          <w:rFonts w:asciiTheme="minorHAnsi" w:hAnsiTheme="minorHAnsi" w:cs="Arial"/>
          <w:b/>
        </w:rPr>
        <w:tab/>
      </w:r>
      <w:r w:rsidRPr="005959BC">
        <w:rPr>
          <w:rFonts w:asciiTheme="minorHAnsi" w:hAnsiTheme="minorHAnsi" w:cs="Arial"/>
          <w:b/>
        </w:rPr>
        <w:tab/>
      </w:r>
      <w:r w:rsidRPr="005959BC">
        <w:rPr>
          <w:rFonts w:asciiTheme="minorHAnsi" w:hAnsiTheme="minorHAnsi" w:cs="Arial"/>
          <w:b/>
        </w:rPr>
        <w:tab/>
      </w:r>
      <w:r w:rsidR="00A0321E">
        <w:rPr>
          <w:rFonts w:asciiTheme="minorHAnsi" w:hAnsiTheme="minorHAnsi" w:cs="Arial"/>
          <w:b/>
        </w:rPr>
        <w:t>Parish</w:t>
      </w:r>
      <w:r w:rsidR="008E0F4C" w:rsidRPr="00E609EC">
        <w:rPr>
          <w:rFonts w:asciiTheme="minorHAnsi" w:hAnsiTheme="minorHAnsi" w:cs="Arial"/>
          <w:b/>
        </w:rPr>
        <w:t xml:space="preserve"> </w:t>
      </w:r>
      <w:r w:rsidR="00F93F15">
        <w:rPr>
          <w:rFonts w:asciiTheme="minorHAnsi" w:hAnsiTheme="minorHAnsi" w:cs="Arial"/>
          <w:b/>
        </w:rPr>
        <w:t>Engagement</w:t>
      </w:r>
      <w:r w:rsidR="002B6D62" w:rsidRPr="00E609EC">
        <w:rPr>
          <w:rFonts w:asciiTheme="minorHAnsi" w:hAnsiTheme="minorHAnsi" w:cs="Arial"/>
          <w:b/>
        </w:rPr>
        <w:t xml:space="preserve"> </w:t>
      </w:r>
      <w:r w:rsidR="00F4386C">
        <w:rPr>
          <w:rFonts w:asciiTheme="minorHAnsi" w:hAnsiTheme="minorHAnsi" w:cs="Arial"/>
          <w:b/>
        </w:rPr>
        <w:t>Officer</w:t>
      </w:r>
      <w:r w:rsidR="00E609EC">
        <w:rPr>
          <w:rFonts w:asciiTheme="minorHAnsi" w:hAnsiTheme="minorHAnsi" w:cs="Arial"/>
          <w:b/>
        </w:rPr>
        <w:t xml:space="preserve"> </w:t>
      </w:r>
    </w:p>
    <w:p w14:paraId="20414922" w14:textId="77777777" w:rsidR="00526DA4" w:rsidRPr="005959BC" w:rsidRDefault="00526DA4" w:rsidP="00526DA4">
      <w:pPr>
        <w:tabs>
          <w:tab w:val="left" w:pos="2160"/>
        </w:tabs>
        <w:ind w:right="-694"/>
        <w:rPr>
          <w:rFonts w:asciiTheme="minorHAnsi" w:hAnsiTheme="minorHAnsi" w:cs="Arial"/>
        </w:rPr>
      </w:pPr>
    </w:p>
    <w:p w14:paraId="52BF660D" w14:textId="5AE10C15" w:rsidR="00990952" w:rsidRPr="004D3804" w:rsidRDefault="00526DA4" w:rsidP="00990952">
      <w:pPr>
        <w:tabs>
          <w:tab w:val="left" w:pos="-540"/>
        </w:tabs>
        <w:ind w:left="-540" w:right="-694"/>
        <w:rPr>
          <w:rFonts w:asciiTheme="minorHAnsi" w:hAnsiTheme="minorHAnsi" w:cs="Calibri"/>
        </w:rPr>
      </w:pPr>
      <w:r w:rsidRPr="005959BC">
        <w:rPr>
          <w:rFonts w:asciiTheme="minorHAnsi" w:hAnsiTheme="minorHAnsi" w:cs="Calibri"/>
          <w:b/>
        </w:rPr>
        <w:t>Benefits:</w:t>
      </w:r>
      <w:r w:rsidRPr="005959BC">
        <w:rPr>
          <w:rFonts w:asciiTheme="minorHAnsi" w:hAnsiTheme="minorHAnsi" w:cs="Calibri"/>
        </w:rPr>
        <w:t xml:space="preserve"> </w:t>
      </w:r>
      <w:r w:rsidRPr="005959BC">
        <w:rPr>
          <w:rFonts w:asciiTheme="minorHAnsi" w:hAnsiTheme="minorHAnsi" w:cs="Calibri"/>
        </w:rPr>
        <w:tab/>
      </w:r>
      <w:r w:rsidRPr="005959BC">
        <w:rPr>
          <w:rFonts w:asciiTheme="minorHAnsi" w:hAnsiTheme="minorHAnsi" w:cs="Calibri"/>
        </w:rPr>
        <w:tab/>
      </w:r>
      <w:r w:rsidRPr="005959BC">
        <w:rPr>
          <w:rFonts w:asciiTheme="minorHAnsi" w:hAnsiTheme="minorHAnsi" w:cs="Calibri"/>
        </w:rPr>
        <w:tab/>
        <w:t>Defined Contribution Group Personal Pension Plan</w:t>
      </w:r>
      <w:r>
        <w:rPr>
          <w:rFonts w:asciiTheme="minorHAnsi" w:hAnsiTheme="minorHAnsi" w:cs="Calibri"/>
        </w:rPr>
        <w:br/>
      </w:r>
      <w:r w:rsidRPr="005959BC">
        <w:rPr>
          <w:rFonts w:asciiTheme="minorHAnsi" w:hAnsiTheme="minorHAnsi" w:cs="Calibri"/>
        </w:rPr>
        <w:tab/>
      </w:r>
      <w:r w:rsidRPr="005959BC">
        <w:rPr>
          <w:rFonts w:asciiTheme="minorHAnsi" w:hAnsiTheme="minorHAnsi" w:cs="Calibri"/>
        </w:rPr>
        <w:tab/>
      </w:r>
      <w:r w:rsidRPr="005959BC">
        <w:rPr>
          <w:rFonts w:asciiTheme="minorHAnsi" w:hAnsiTheme="minorHAnsi" w:cs="Calibri"/>
        </w:rPr>
        <w:tab/>
      </w:r>
      <w:r w:rsidRPr="005959BC">
        <w:rPr>
          <w:rFonts w:asciiTheme="minorHAnsi" w:hAnsiTheme="minorHAnsi" w:cs="Calibri"/>
        </w:rPr>
        <w:tab/>
      </w:r>
      <w:r w:rsidRPr="004D3804">
        <w:rPr>
          <w:rFonts w:asciiTheme="minorHAnsi" w:hAnsiTheme="minorHAnsi" w:cs="Calibri"/>
        </w:rPr>
        <w:t>Healthcare cash-plan after 6 months</w:t>
      </w:r>
    </w:p>
    <w:p w14:paraId="06996DE7" w14:textId="77777777" w:rsidR="00990952" w:rsidRDefault="00990952" w:rsidP="00990952">
      <w:pPr>
        <w:tabs>
          <w:tab w:val="left" w:pos="-540"/>
        </w:tabs>
        <w:ind w:left="-540" w:right="-694"/>
        <w:rPr>
          <w:rFonts w:asciiTheme="minorHAnsi" w:hAnsiTheme="minorHAnsi" w:cs="Calibri"/>
        </w:rPr>
      </w:pPr>
    </w:p>
    <w:p w14:paraId="2A494168" w14:textId="4DE2DCAC" w:rsidR="00526DA4" w:rsidRPr="00990952" w:rsidRDefault="00526DA4" w:rsidP="00990952">
      <w:pPr>
        <w:tabs>
          <w:tab w:val="left" w:pos="-540"/>
        </w:tabs>
        <w:ind w:left="2160" w:right="-694" w:hanging="2700"/>
        <w:rPr>
          <w:rFonts w:asciiTheme="minorHAnsi" w:hAnsiTheme="minorHAnsi" w:cs="Calibri"/>
        </w:rPr>
      </w:pPr>
      <w:r w:rsidRPr="005959BC">
        <w:rPr>
          <w:rFonts w:asciiTheme="minorHAnsi" w:hAnsiTheme="minorHAnsi" w:cs="Arial"/>
          <w:b/>
        </w:rPr>
        <w:t>Hours of Duty:</w:t>
      </w:r>
      <w:r w:rsidR="00990952">
        <w:rPr>
          <w:rFonts w:asciiTheme="minorHAnsi" w:hAnsiTheme="minorHAnsi" w:cs="Arial"/>
          <w:b/>
        </w:rPr>
        <w:tab/>
      </w:r>
      <w:r w:rsidR="00A0321E">
        <w:rPr>
          <w:rFonts w:asciiTheme="minorHAnsi" w:hAnsiTheme="minorHAnsi" w:cs="Arial"/>
          <w:bCs/>
        </w:rPr>
        <w:t>3</w:t>
      </w:r>
      <w:r w:rsidR="00854438" w:rsidRPr="001B628D">
        <w:rPr>
          <w:rFonts w:asciiTheme="minorHAnsi" w:hAnsiTheme="minorHAnsi" w:cs="Arial"/>
        </w:rPr>
        <w:t>5</w:t>
      </w:r>
      <w:r w:rsidRPr="005959BC">
        <w:rPr>
          <w:rFonts w:asciiTheme="minorHAnsi" w:hAnsiTheme="minorHAnsi" w:cs="Arial"/>
        </w:rPr>
        <w:t xml:space="preserve"> hours per week</w:t>
      </w:r>
      <w:r w:rsidR="00A0321E">
        <w:rPr>
          <w:rFonts w:asciiTheme="minorHAnsi" w:hAnsiTheme="minorHAnsi" w:cs="Arial"/>
        </w:rPr>
        <w:t xml:space="preserve"> </w:t>
      </w:r>
    </w:p>
    <w:p w14:paraId="68C0C721" w14:textId="77777777" w:rsidR="00FF15A0" w:rsidRDefault="00FF15A0" w:rsidP="00FF15A0">
      <w:pPr>
        <w:tabs>
          <w:tab w:val="left" w:pos="-540"/>
          <w:tab w:val="left" w:pos="2153"/>
        </w:tabs>
        <w:ind w:left="-540" w:right="-694"/>
        <w:rPr>
          <w:rFonts w:asciiTheme="minorHAnsi" w:hAnsiTheme="minorHAnsi" w:cs="Arial"/>
        </w:rPr>
      </w:pPr>
    </w:p>
    <w:p w14:paraId="575F04E7" w14:textId="0C77BD88" w:rsidR="00526DA4" w:rsidRPr="005959BC" w:rsidRDefault="00FF15A0" w:rsidP="00FF15A0">
      <w:pPr>
        <w:tabs>
          <w:tab w:val="left" w:pos="-540"/>
          <w:tab w:val="left" w:pos="2153"/>
        </w:tabs>
        <w:ind w:left="-540" w:right="-694"/>
        <w:rPr>
          <w:rFonts w:asciiTheme="minorHAnsi" w:hAnsiTheme="minorHAnsi" w:cs="Arial"/>
        </w:rPr>
      </w:pPr>
      <w:r w:rsidRPr="00FF15A0">
        <w:rPr>
          <w:rFonts w:asciiTheme="minorHAnsi" w:hAnsiTheme="minorHAnsi" w:cs="Arial"/>
          <w:b/>
          <w:bCs/>
        </w:rPr>
        <w:t>Annual Leave:</w:t>
      </w:r>
      <w:r w:rsidR="00526DA4" w:rsidRPr="005959BC">
        <w:rPr>
          <w:rFonts w:asciiTheme="minorHAnsi" w:hAnsiTheme="minorHAnsi" w:cs="Arial"/>
        </w:rPr>
        <w:tab/>
        <w:t>2</w:t>
      </w:r>
      <w:r w:rsidR="00526DA4">
        <w:rPr>
          <w:rFonts w:asciiTheme="minorHAnsi" w:hAnsiTheme="minorHAnsi" w:cs="Arial"/>
        </w:rPr>
        <w:t>5</w:t>
      </w:r>
      <w:r w:rsidR="00526DA4" w:rsidRPr="005959BC">
        <w:rPr>
          <w:rFonts w:asciiTheme="minorHAnsi" w:hAnsiTheme="minorHAnsi" w:cs="Arial"/>
        </w:rPr>
        <w:t xml:space="preserve"> days holiday per annum, plus statutory bank holidays</w:t>
      </w:r>
    </w:p>
    <w:p w14:paraId="734BEEC0" w14:textId="5BDA0ABD" w:rsidR="00526DA4" w:rsidRPr="005959BC" w:rsidRDefault="00526DA4" w:rsidP="00526DA4">
      <w:pPr>
        <w:tabs>
          <w:tab w:val="left" w:pos="-540"/>
        </w:tabs>
        <w:ind w:left="-540" w:right="-694"/>
        <w:rPr>
          <w:rFonts w:asciiTheme="minorHAnsi" w:hAnsiTheme="minorHAnsi" w:cs="Arial"/>
        </w:rPr>
      </w:pPr>
      <w:r w:rsidRPr="005959BC">
        <w:rPr>
          <w:rFonts w:asciiTheme="minorHAnsi" w:hAnsiTheme="minorHAnsi" w:cs="Arial"/>
        </w:rPr>
        <w:tab/>
      </w:r>
      <w:r w:rsidRPr="005959BC">
        <w:rPr>
          <w:rFonts w:asciiTheme="minorHAnsi" w:hAnsiTheme="minorHAnsi" w:cs="Arial"/>
        </w:rPr>
        <w:tab/>
      </w:r>
      <w:r w:rsidRPr="005959BC">
        <w:rPr>
          <w:rFonts w:asciiTheme="minorHAnsi" w:hAnsiTheme="minorHAnsi" w:cs="Arial"/>
        </w:rPr>
        <w:tab/>
      </w:r>
      <w:r w:rsidRPr="005959BC">
        <w:rPr>
          <w:rFonts w:asciiTheme="minorHAnsi" w:hAnsiTheme="minorHAnsi" w:cs="Arial"/>
        </w:rPr>
        <w:tab/>
        <w:t xml:space="preserve">and </w:t>
      </w:r>
      <w:r w:rsidR="0076339C">
        <w:rPr>
          <w:rFonts w:asciiTheme="minorHAnsi" w:hAnsiTheme="minorHAnsi" w:cs="Arial"/>
        </w:rPr>
        <w:t>fixed</w:t>
      </w:r>
      <w:r w:rsidRPr="005959BC">
        <w:rPr>
          <w:rFonts w:asciiTheme="minorHAnsi" w:hAnsiTheme="minorHAnsi" w:cs="Arial"/>
        </w:rPr>
        <w:t xml:space="preserve"> Christmas holiday</w:t>
      </w:r>
      <w:r w:rsidR="00375B04">
        <w:rPr>
          <w:rFonts w:asciiTheme="minorHAnsi" w:hAnsiTheme="minorHAnsi" w:cs="Arial"/>
        </w:rPr>
        <w:t xml:space="preserve"> </w:t>
      </w:r>
    </w:p>
    <w:p w14:paraId="43133DFA" w14:textId="77777777" w:rsidR="00526DA4" w:rsidRPr="005959BC" w:rsidRDefault="00526DA4" w:rsidP="00526DA4">
      <w:pPr>
        <w:tabs>
          <w:tab w:val="left" w:pos="-540"/>
        </w:tabs>
        <w:ind w:left="-540" w:right="-694"/>
        <w:rPr>
          <w:rFonts w:asciiTheme="minorHAnsi" w:hAnsiTheme="minorHAnsi" w:cs="Arial"/>
        </w:rPr>
      </w:pPr>
    </w:p>
    <w:p w14:paraId="543D6DF8" w14:textId="4168A999" w:rsidR="00526DA4" w:rsidRPr="005959BC" w:rsidRDefault="00FF15A0" w:rsidP="00526DA4">
      <w:pPr>
        <w:tabs>
          <w:tab w:val="left" w:pos="-540"/>
        </w:tabs>
        <w:ind w:left="2160" w:right="-692" w:hanging="2699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Office Location</w:t>
      </w:r>
      <w:r w:rsidR="00526DA4">
        <w:rPr>
          <w:rFonts w:asciiTheme="minorHAnsi" w:hAnsiTheme="minorHAnsi" w:cs="Arial"/>
          <w:b/>
        </w:rPr>
        <w:t>:</w:t>
      </w:r>
      <w:r w:rsidR="00526DA4" w:rsidRPr="005959BC">
        <w:rPr>
          <w:rFonts w:asciiTheme="minorHAnsi" w:hAnsiTheme="minorHAnsi" w:cs="Arial"/>
          <w:b/>
        </w:rPr>
        <w:tab/>
      </w:r>
      <w:r w:rsidR="00526DA4" w:rsidRPr="005959BC">
        <w:rPr>
          <w:rFonts w:asciiTheme="minorHAnsi" w:hAnsiTheme="minorHAnsi" w:cs="Arial"/>
        </w:rPr>
        <w:t>Diocesan House, 109 Dereham Road, Easton, Norwich</w:t>
      </w:r>
      <w:r w:rsidR="00526DA4">
        <w:rPr>
          <w:rFonts w:asciiTheme="minorHAnsi" w:hAnsiTheme="minorHAnsi" w:cs="Arial"/>
        </w:rPr>
        <w:t>,</w:t>
      </w:r>
      <w:r w:rsidR="00526DA4" w:rsidRPr="005959BC">
        <w:rPr>
          <w:rFonts w:asciiTheme="minorHAnsi" w:hAnsiTheme="minorHAnsi" w:cs="Arial"/>
        </w:rPr>
        <w:t xml:space="preserve"> NR9 5ES</w:t>
      </w:r>
      <w:r>
        <w:rPr>
          <w:rFonts w:asciiTheme="minorHAnsi" w:hAnsiTheme="minorHAnsi" w:cs="Arial"/>
        </w:rPr>
        <w:t>.</w:t>
      </w:r>
      <w:r w:rsidR="00D409E0">
        <w:rPr>
          <w:rFonts w:asciiTheme="minorHAnsi" w:hAnsiTheme="minorHAnsi" w:cs="Arial"/>
        </w:rPr>
        <w:t xml:space="preserve"> </w:t>
      </w:r>
      <w:r w:rsidR="00D409E0">
        <w:rPr>
          <w:rFonts w:asciiTheme="minorHAnsi" w:hAnsiTheme="minorHAnsi" w:cs="Arial"/>
        </w:rPr>
        <w:br/>
      </w:r>
      <w:r w:rsidR="00D409E0" w:rsidRPr="00B43961">
        <w:rPr>
          <w:rFonts w:asciiTheme="minorHAnsi" w:hAnsiTheme="minorHAnsi" w:cs="Arial"/>
        </w:rPr>
        <w:t xml:space="preserve">This role requires the </w:t>
      </w:r>
      <w:r w:rsidR="00752948" w:rsidRPr="00B43961">
        <w:rPr>
          <w:rFonts w:asciiTheme="minorHAnsi" w:hAnsiTheme="minorHAnsi" w:cs="Arial"/>
        </w:rPr>
        <w:t>post holder to be in attendance at the office location</w:t>
      </w:r>
      <w:r w:rsidR="00A0191A">
        <w:rPr>
          <w:rFonts w:asciiTheme="minorHAnsi" w:hAnsiTheme="minorHAnsi" w:cs="Arial"/>
        </w:rPr>
        <w:t xml:space="preserve"> on a </w:t>
      </w:r>
      <w:proofErr w:type="gramStart"/>
      <w:r w:rsidR="00A0191A">
        <w:rPr>
          <w:rFonts w:asciiTheme="minorHAnsi" w:hAnsiTheme="minorHAnsi" w:cs="Arial"/>
        </w:rPr>
        <w:t>full time</w:t>
      </w:r>
      <w:proofErr w:type="gramEnd"/>
      <w:r w:rsidR="00A0191A">
        <w:rPr>
          <w:rFonts w:asciiTheme="minorHAnsi" w:hAnsiTheme="minorHAnsi" w:cs="Arial"/>
        </w:rPr>
        <w:t xml:space="preserve"> basis.</w:t>
      </w:r>
    </w:p>
    <w:p w14:paraId="53B0AE3E" w14:textId="09581130" w:rsidR="00526DA4" w:rsidRPr="00764E1E" w:rsidRDefault="00FF15A0" w:rsidP="00526DA4">
      <w:pPr>
        <w:tabs>
          <w:tab w:val="left" w:pos="-540"/>
        </w:tabs>
        <w:ind w:left="2160" w:right="-692" w:hanging="2699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  <w:spacing w:val="-3"/>
        </w:rPr>
        <w:tab/>
      </w:r>
      <w:r w:rsidR="00526DA4" w:rsidRPr="00764E1E">
        <w:rPr>
          <w:rFonts w:asciiTheme="minorHAnsi" w:hAnsiTheme="minorHAnsi" w:cs="Arial"/>
          <w:i/>
          <w:iCs/>
          <w:spacing w:val="-3"/>
        </w:rPr>
        <w:t>To ensure the best service to the needs of the Diocese your base maybe moved within the Diocese.</w:t>
      </w:r>
    </w:p>
    <w:p w14:paraId="3C19509F" w14:textId="77777777" w:rsidR="00526DA4" w:rsidRPr="005959BC" w:rsidRDefault="00526DA4" w:rsidP="00526DA4">
      <w:pPr>
        <w:tabs>
          <w:tab w:val="left" w:pos="-540"/>
        </w:tabs>
        <w:ind w:left="2160" w:right="-692" w:hanging="2699"/>
        <w:rPr>
          <w:rFonts w:asciiTheme="minorHAnsi" w:hAnsiTheme="minorHAnsi" w:cs="Arial"/>
        </w:rPr>
      </w:pPr>
    </w:p>
    <w:p w14:paraId="3236C445" w14:textId="3F820629" w:rsidR="00526DA4" w:rsidRPr="005959BC" w:rsidRDefault="00526DA4" w:rsidP="00526DA4">
      <w:pPr>
        <w:tabs>
          <w:tab w:val="left" w:pos="540"/>
        </w:tabs>
        <w:ind w:left="-540" w:right="-694"/>
        <w:rPr>
          <w:rFonts w:asciiTheme="minorHAnsi" w:hAnsiTheme="minorHAnsi" w:cs="Arial"/>
        </w:rPr>
      </w:pPr>
      <w:r w:rsidRPr="005959BC">
        <w:rPr>
          <w:rFonts w:asciiTheme="minorHAnsi" w:hAnsiTheme="minorHAnsi" w:cs="Arial"/>
          <w:b/>
        </w:rPr>
        <w:t>Responsible to:</w:t>
      </w:r>
      <w:r w:rsidRPr="005959BC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="003E4B51">
        <w:rPr>
          <w:rFonts w:asciiTheme="minorHAnsi" w:hAnsiTheme="minorHAnsi" w:cs="Arial"/>
        </w:rPr>
        <w:t>Communications Manager</w:t>
      </w:r>
    </w:p>
    <w:p w14:paraId="7A14631B" w14:textId="77777777" w:rsidR="00526DA4" w:rsidRDefault="00526DA4" w:rsidP="00526DA4">
      <w:pPr>
        <w:tabs>
          <w:tab w:val="left" w:pos="540"/>
        </w:tabs>
        <w:ind w:left="-540" w:right="-694"/>
        <w:rPr>
          <w:rFonts w:asciiTheme="minorHAnsi" w:hAnsiTheme="minorHAnsi" w:cs="Arial"/>
        </w:rPr>
      </w:pPr>
    </w:p>
    <w:p w14:paraId="6A0DC851" w14:textId="120FC88C" w:rsidR="005F7D51" w:rsidRPr="005F7D51" w:rsidRDefault="005F7D51" w:rsidP="00526DA4">
      <w:pPr>
        <w:tabs>
          <w:tab w:val="left" w:pos="540"/>
        </w:tabs>
        <w:ind w:left="-540" w:right="-694"/>
        <w:rPr>
          <w:rFonts w:asciiTheme="minorHAnsi" w:hAnsiTheme="minorHAnsi" w:cs="Arial"/>
          <w:b/>
          <w:bCs/>
        </w:rPr>
      </w:pPr>
      <w:r w:rsidRPr="005F7D51">
        <w:rPr>
          <w:rFonts w:asciiTheme="minorHAnsi" w:hAnsiTheme="minorHAnsi" w:cs="Arial"/>
          <w:b/>
          <w:bCs/>
        </w:rPr>
        <w:t>Background</w:t>
      </w:r>
    </w:p>
    <w:p w14:paraId="74B336E2" w14:textId="09E96605" w:rsidR="00FA5CE2" w:rsidRDefault="005F7D51" w:rsidP="00115D02">
      <w:pPr>
        <w:tabs>
          <w:tab w:val="left" w:pos="540"/>
        </w:tabs>
        <w:ind w:left="-540" w:right="-694"/>
        <w:rPr>
          <w:rFonts w:asciiTheme="minorHAnsi" w:hAnsiTheme="minorHAnsi" w:cs="Arial"/>
        </w:rPr>
      </w:pPr>
      <w:bookmarkStart w:id="0" w:name="_Hlk142561025"/>
      <w:r>
        <w:rPr>
          <w:rFonts w:asciiTheme="minorHAnsi" w:hAnsiTheme="minorHAnsi" w:cs="Arial"/>
        </w:rPr>
        <w:t xml:space="preserve">The </w:t>
      </w:r>
      <w:r w:rsidR="0086060A">
        <w:rPr>
          <w:rFonts w:asciiTheme="minorHAnsi" w:hAnsiTheme="minorHAnsi" w:cs="Arial"/>
        </w:rPr>
        <w:t xml:space="preserve">Parish Support Team is </w:t>
      </w:r>
      <w:r w:rsidR="00A551F3">
        <w:rPr>
          <w:rFonts w:asciiTheme="minorHAnsi" w:hAnsiTheme="minorHAnsi" w:cs="Arial"/>
        </w:rPr>
        <w:t xml:space="preserve">made up of the staff and volunteers of </w:t>
      </w:r>
      <w:r w:rsidR="00B673FF">
        <w:rPr>
          <w:rFonts w:asciiTheme="minorHAnsi" w:hAnsiTheme="minorHAnsi" w:cs="Arial"/>
        </w:rPr>
        <w:t xml:space="preserve">a charity called </w:t>
      </w:r>
      <w:r w:rsidR="00A551F3">
        <w:rPr>
          <w:rFonts w:asciiTheme="minorHAnsi" w:hAnsiTheme="minorHAnsi" w:cs="Arial"/>
        </w:rPr>
        <w:t>the Norwich Diocesan Board of Finance</w:t>
      </w:r>
      <w:r w:rsidR="00B673FF">
        <w:rPr>
          <w:rFonts w:asciiTheme="minorHAnsi" w:hAnsiTheme="minorHAnsi" w:cs="Arial"/>
        </w:rPr>
        <w:t xml:space="preserve">. The </w:t>
      </w:r>
      <w:r w:rsidR="000C7CBA">
        <w:rPr>
          <w:rFonts w:asciiTheme="minorHAnsi" w:hAnsiTheme="minorHAnsi" w:cs="Arial"/>
        </w:rPr>
        <w:t xml:space="preserve">core </w:t>
      </w:r>
      <w:r w:rsidR="00B673FF">
        <w:rPr>
          <w:rFonts w:asciiTheme="minorHAnsi" w:hAnsiTheme="minorHAnsi" w:cs="Arial"/>
        </w:rPr>
        <w:t>purpose of the charity is to serve th</w:t>
      </w:r>
      <w:r w:rsidR="008F603A">
        <w:rPr>
          <w:rFonts w:asciiTheme="minorHAnsi" w:hAnsiTheme="minorHAnsi" w:cs="Arial"/>
        </w:rPr>
        <w:t>e local mission and ministry of the Church of England in Norfolk and Waveney, delivered through churches, schools and chaplaincies</w:t>
      </w:r>
      <w:r w:rsidR="00970967">
        <w:rPr>
          <w:rFonts w:asciiTheme="minorHAnsi" w:hAnsiTheme="minorHAnsi" w:cs="Arial"/>
        </w:rPr>
        <w:t>.</w:t>
      </w:r>
    </w:p>
    <w:p w14:paraId="59FB7C58" w14:textId="77777777" w:rsidR="004F279F" w:rsidRDefault="004F279F" w:rsidP="00115D02">
      <w:pPr>
        <w:tabs>
          <w:tab w:val="left" w:pos="540"/>
        </w:tabs>
        <w:ind w:left="-540" w:right="-694"/>
        <w:rPr>
          <w:rFonts w:asciiTheme="minorHAnsi" w:hAnsiTheme="minorHAnsi" w:cs="Arial"/>
        </w:rPr>
      </w:pPr>
    </w:p>
    <w:p w14:paraId="27E62242" w14:textId="60C12F6E" w:rsidR="00FA5CE2" w:rsidRDefault="00FA5CE2" w:rsidP="00526DA4">
      <w:pPr>
        <w:tabs>
          <w:tab w:val="left" w:pos="540"/>
        </w:tabs>
        <w:ind w:left="-540" w:right="-69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Parish Support Team operate from Diocesan House in Easton, on the outskirts of Norwich,</w:t>
      </w:r>
      <w:r w:rsidR="00B278EB">
        <w:rPr>
          <w:rFonts w:asciiTheme="minorHAnsi" w:hAnsiTheme="minorHAnsi" w:cs="Arial"/>
        </w:rPr>
        <w:t xml:space="preserve"> </w:t>
      </w:r>
      <w:r w:rsidR="003F3831">
        <w:rPr>
          <w:rFonts w:asciiTheme="minorHAnsi" w:hAnsiTheme="minorHAnsi" w:cs="Arial"/>
        </w:rPr>
        <w:t>and</w:t>
      </w:r>
      <w:r w:rsidR="00B278EB">
        <w:rPr>
          <w:rFonts w:asciiTheme="minorHAnsi" w:hAnsiTheme="minorHAnsi" w:cs="Arial"/>
        </w:rPr>
        <w:t xml:space="preserve"> travel across the diocese </w:t>
      </w:r>
      <w:r w:rsidR="00F77346">
        <w:rPr>
          <w:rFonts w:asciiTheme="minorHAnsi" w:hAnsiTheme="minorHAnsi" w:cs="Arial"/>
        </w:rPr>
        <w:t>to</w:t>
      </w:r>
      <w:r w:rsidR="00B278EB">
        <w:rPr>
          <w:rFonts w:asciiTheme="minorHAnsi" w:hAnsiTheme="minorHAnsi" w:cs="Arial"/>
        </w:rPr>
        <w:t xml:space="preserve"> undertak</w:t>
      </w:r>
      <w:r w:rsidR="00F77346">
        <w:rPr>
          <w:rFonts w:asciiTheme="minorHAnsi" w:hAnsiTheme="minorHAnsi" w:cs="Arial"/>
        </w:rPr>
        <w:t>e</w:t>
      </w:r>
      <w:r w:rsidR="00B278EB">
        <w:rPr>
          <w:rFonts w:asciiTheme="minorHAnsi" w:hAnsiTheme="minorHAnsi" w:cs="Arial"/>
        </w:rPr>
        <w:t xml:space="preserve"> a broad range of </w:t>
      </w:r>
      <w:r w:rsidR="00F7103C">
        <w:rPr>
          <w:rFonts w:asciiTheme="minorHAnsi" w:hAnsiTheme="minorHAnsi" w:cs="Arial"/>
        </w:rPr>
        <w:t xml:space="preserve">services that </w:t>
      </w:r>
      <w:r w:rsidR="000F6243">
        <w:rPr>
          <w:rFonts w:asciiTheme="minorHAnsi" w:hAnsiTheme="minorHAnsi" w:cs="Arial"/>
        </w:rPr>
        <w:t xml:space="preserve">seek to </w:t>
      </w:r>
      <w:r w:rsidR="00F7103C">
        <w:rPr>
          <w:rFonts w:asciiTheme="minorHAnsi" w:hAnsiTheme="minorHAnsi" w:cs="Arial"/>
        </w:rPr>
        <w:t xml:space="preserve">encourage, </w:t>
      </w:r>
      <w:proofErr w:type="gramStart"/>
      <w:r w:rsidR="00F7103C">
        <w:rPr>
          <w:rFonts w:asciiTheme="minorHAnsi" w:hAnsiTheme="minorHAnsi" w:cs="Arial"/>
        </w:rPr>
        <w:t>enable</w:t>
      </w:r>
      <w:proofErr w:type="gramEnd"/>
      <w:r w:rsidR="00F7103C">
        <w:rPr>
          <w:rFonts w:asciiTheme="minorHAnsi" w:hAnsiTheme="minorHAnsi" w:cs="Arial"/>
        </w:rPr>
        <w:t xml:space="preserve"> and empower those </w:t>
      </w:r>
      <w:r w:rsidR="007B5B49">
        <w:rPr>
          <w:rFonts w:asciiTheme="minorHAnsi" w:hAnsiTheme="minorHAnsi" w:cs="Arial"/>
        </w:rPr>
        <w:t xml:space="preserve">active </w:t>
      </w:r>
      <w:r w:rsidR="00BD5422">
        <w:rPr>
          <w:rFonts w:asciiTheme="minorHAnsi" w:hAnsiTheme="minorHAnsi" w:cs="Arial"/>
        </w:rPr>
        <w:t>in local parishes</w:t>
      </w:r>
      <w:r w:rsidR="00F7103C">
        <w:rPr>
          <w:rFonts w:asciiTheme="minorHAnsi" w:hAnsiTheme="minorHAnsi" w:cs="Arial"/>
        </w:rPr>
        <w:t>.</w:t>
      </w:r>
    </w:p>
    <w:p w14:paraId="38D521CE" w14:textId="77777777" w:rsidR="00526DA4" w:rsidRPr="005959BC" w:rsidRDefault="00526DA4" w:rsidP="00526DA4">
      <w:pPr>
        <w:tabs>
          <w:tab w:val="left" w:pos="2160"/>
        </w:tabs>
        <w:ind w:right="-694"/>
        <w:rPr>
          <w:rFonts w:asciiTheme="minorHAnsi" w:hAnsiTheme="minorHAnsi" w:cs="Arial"/>
        </w:rPr>
      </w:pPr>
    </w:p>
    <w:p w14:paraId="56B5E5DF" w14:textId="77777777" w:rsidR="00FF15A0" w:rsidRDefault="00FF15A0" w:rsidP="00FF15A0">
      <w:pPr>
        <w:tabs>
          <w:tab w:val="left" w:pos="2160"/>
        </w:tabs>
        <w:ind w:right="-694" w:hanging="54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Main purpose of the role:</w:t>
      </w:r>
    </w:p>
    <w:p w14:paraId="0DFA55B6" w14:textId="510D6E41" w:rsidR="00D57793" w:rsidRDefault="006B2CA6" w:rsidP="00DF758C">
      <w:pPr>
        <w:ind w:left="-540" w:right="-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Parish </w:t>
      </w:r>
      <w:r w:rsidR="003D747F">
        <w:rPr>
          <w:rFonts w:asciiTheme="minorHAnsi" w:hAnsiTheme="minorHAnsi" w:cstheme="minorHAnsi"/>
        </w:rPr>
        <w:t>Engagement</w:t>
      </w:r>
      <w:r>
        <w:rPr>
          <w:rFonts w:asciiTheme="minorHAnsi" w:hAnsiTheme="minorHAnsi" w:cstheme="minorHAnsi"/>
        </w:rPr>
        <w:t xml:space="preserve"> </w:t>
      </w:r>
      <w:r w:rsidR="00043CE2">
        <w:rPr>
          <w:rFonts w:asciiTheme="minorHAnsi" w:hAnsiTheme="minorHAnsi" w:cstheme="minorHAnsi"/>
        </w:rPr>
        <w:t>Officer</w:t>
      </w:r>
      <w:r>
        <w:rPr>
          <w:rFonts w:asciiTheme="minorHAnsi" w:hAnsiTheme="minorHAnsi" w:cstheme="minorHAnsi"/>
        </w:rPr>
        <w:t xml:space="preserve"> </w:t>
      </w:r>
      <w:r w:rsidR="00003658">
        <w:rPr>
          <w:rFonts w:asciiTheme="minorHAnsi" w:hAnsiTheme="minorHAnsi" w:cstheme="minorHAnsi"/>
        </w:rPr>
        <w:t>will</w:t>
      </w:r>
      <w:r w:rsidR="00E67720">
        <w:rPr>
          <w:rFonts w:asciiTheme="minorHAnsi" w:hAnsiTheme="minorHAnsi" w:cstheme="minorHAnsi"/>
        </w:rPr>
        <w:t xml:space="preserve"> embody </w:t>
      </w:r>
      <w:r w:rsidR="00D37EAC">
        <w:rPr>
          <w:rFonts w:asciiTheme="minorHAnsi" w:hAnsiTheme="minorHAnsi" w:cstheme="minorHAnsi"/>
        </w:rPr>
        <w:t xml:space="preserve">our </w:t>
      </w:r>
      <w:r w:rsidR="00E67720">
        <w:rPr>
          <w:rFonts w:asciiTheme="minorHAnsi" w:hAnsiTheme="minorHAnsi" w:cstheme="minorHAnsi"/>
        </w:rPr>
        <w:t xml:space="preserve">core purpose and </w:t>
      </w:r>
      <w:r w:rsidR="00431792">
        <w:rPr>
          <w:rFonts w:asciiTheme="minorHAnsi" w:hAnsiTheme="minorHAnsi" w:cstheme="minorHAnsi"/>
        </w:rPr>
        <w:t>our care</w:t>
      </w:r>
      <w:r w:rsidR="004E7651">
        <w:rPr>
          <w:rFonts w:asciiTheme="minorHAnsi" w:hAnsiTheme="minorHAnsi" w:cstheme="minorHAnsi"/>
        </w:rPr>
        <w:t>,</w:t>
      </w:r>
      <w:r w:rsidR="00AE1F31">
        <w:rPr>
          <w:rFonts w:asciiTheme="minorHAnsi" w:hAnsiTheme="minorHAnsi" w:cstheme="minorHAnsi"/>
        </w:rPr>
        <w:t xml:space="preserve"> acting as a key focus of communications with </w:t>
      </w:r>
      <w:r w:rsidR="009C3963">
        <w:rPr>
          <w:rFonts w:asciiTheme="minorHAnsi" w:hAnsiTheme="minorHAnsi" w:cstheme="minorHAnsi"/>
        </w:rPr>
        <w:t>people across the Diocese of Norwich</w:t>
      </w:r>
      <w:r w:rsidR="003E6E63">
        <w:rPr>
          <w:rFonts w:asciiTheme="minorHAnsi" w:hAnsiTheme="minorHAnsi" w:cstheme="minorHAnsi"/>
        </w:rPr>
        <w:t>,</w:t>
      </w:r>
      <w:r w:rsidR="009C3963">
        <w:rPr>
          <w:rFonts w:asciiTheme="minorHAnsi" w:hAnsiTheme="minorHAnsi" w:cstheme="minorHAnsi"/>
        </w:rPr>
        <w:t xml:space="preserve"> by</w:t>
      </w:r>
      <w:r w:rsidR="006C7D77">
        <w:rPr>
          <w:rFonts w:asciiTheme="minorHAnsi" w:hAnsiTheme="minorHAnsi" w:cstheme="minorHAnsi"/>
        </w:rPr>
        <w:t>:</w:t>
      </w:r>
      <w:r w:rsidR="00003658">
        <w:rPr>
          <w:rFonts w:asciiTheme="minorHAnsi" w:hAnsiTheme="minorHAnsi" w:cstheme="minorHAnsi"/>
        </w:rPr>
        <w:t xml:space="preserve"> </w:t>
      </w:r>
    </w:p>
    <w:p w14:paraId="41C8F2CC" w14:textId="2C721ECE" w:rsidR="006C7D77" w:rsidRDefault="005A5CD1" w:rsidP="006C7D77">
      <w:pPr>
        <w:pStyle w:val="ListParagraph"/>
        <w:numPr>
          <w:ilvl w:val="0"/>
          <w:numId w:val="30"/>
        </w:numPr>
        <w:ind w:right="-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</w:t>
      </w:r>
      <w:r w:rsidR="001B229F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</w:t>
      </w:r>
      <w:r w:rsidR="004033C1" w:rsidRPr="00D57793">
        <w:rPr>
          <w:rFonts w:asciiTheme="minorHAnsi" w:hAnsiTheme="minorHAnsi" w:cstheme="minorHAnsi"/>
        </w:rPr>
        <w:t xml:space="preserve">a </w:t>
      </w:r>
      <w:r w:rsidR="00CD7102" w:rsidRPr="00D57793">
        <w:rPr>
          <w:rFonts w:asciiTheme="minorHAnsi" w:hAnsiTheme="minorHAnsi" w:cstheme="minorHAnsi"/>
        </w:rPr>
        <w:t>welcoming</w:t>
      </w:r>
      <w:r w:rsidR="00F07DF2">
        <w:rPr>
          <w:rFonts w:asciiTheme="minorHAnsi" w:hAnsiTheme="minorHAnsi" w:cstheme="minorHAnsi"/>
        </w:rPr>
        <w:t xml:space="preserve">, </w:t>
      </w:r>
      <w:r w:rsidR="00DF758C" w:rsidRPr="00D57793">
        <w:rPr>
          <w:rFonts w:asciiTheme="minorHAnsi" w:hAnsiTheme="minorHAnsi" w:cstheme="minorHAnsi"/>
        </w:rPr>
        <w:t>friendly</w:t>
      </w:r>
      <w:r w:rsidR="00BD0C38">
        <w:rPr>
          <w:rFonts w:asciiTheme="minorHAnsi" w:hAnsiTheme="minorHAnsi" w:cstheme="minorHAnsi"/>
        </w:rPr>
        <w:t xml:space="preserve">, </w:t>
      </w:r>
      <w:proofErr w:type="gramStart"/>
      <w:r w:rsidR="00BD0C38">
        <w:rPr>
          <w:rFonts w:asciiTheme="minorHAnsi" w:hAnsiTheme="minorHAnsi" w:cstheme="minorHAnsi"/>
        </w:rPr>
        <w:t>knowledgeable</w:t>
      </w:r>
      <w:proofErr w:type="gramEnd"/>
      <w:r w:rsidR="00DF758C" w:rsidRPr="00D57793">
        <w:rPr>
          <w:rFonts w:asciiTheme="minorHAnsi" w:hAnsiTheme="minorHAnsi" w:cstheme="minorHAnsi"/>
        </w:rPr>
        <w:t xml:space="preserve"> </w:t>
      </w:r>
      <w:r w:rsidR="00F07DF2">
        <w:rPr>
          <w:rFonts w:asciiTheme="minorHAnsi" w:hAnsiTheme="minorHAnsi" w:cstheme="minorHAnsi"/>
        </w:rPr>
        <w:t xml:space="preserve">and proactive </w:t>
      </w:r>
      <w:r w:rsidR="004033C1" w:rsidRPr="00D57793">
        <w:rPr>
          <w:rFonts w:asciiTheme="minorHAnsi" w:hAnsiTheme="minorHAnsi" w:cstheme="minorHAnsi"/>
        </w:rPr>
        <w:t xml:space="preserve">point of contact </w:t>
      </w:r>
      <w:r w:rsidR="004D5FF6" w:rsidRPr="00D57793">
        <w:rPr>
          <w:rFonts w:asciiTheme="minorHAnsi" w:hAnsiTheme="minorHAnsi" w:cstheme="minorHAnsi"/>
        </w:rPr>
        <w:t xml:space="preserve">whether by phone, in writing or in person. </w:t>
      </w:r>
    </w:p>
    <w:p w14:paraId="45BADD4F" w14:textId="2EB67917" w:rsidR="00554B44" w:rsidRPr="004543BA" w:rsidRDefault="00554B44" w:rsidP="00554B44">
      <w:pPr>
        <w:pStyle w:val="ListParagraph"/>
        <w:numPr>
          <w:ilvl w:val="0"/>
          <w:numId w:val="30"/>
        </w:numPr>
        <w:ind w:right="-180"/>
        <w:rPr>
          <w:rFonts w:asciiTheme="minorHAnsi" w:hAnsiTheme="minorHAnsi" w:cs="Arial"/>
          <w:b/>
        </w:rPr>
      </w:pPr>
      <w:r>
        <w:rPr>
          <w:rFonts w:asciiTheme="minorHAnsi" w:hAnsiTheme="minorHAnsi" w:cstheme="minorHAnsi"/>
        </w:rPr>
        <w:t>Communicat</w:t>
      </w:r>
      <w:r w:rsidR="001B229F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proactively with parish representatives to </w:t>
      </w:r>
      <w:r w:rsidR="00043CE2">
        <w:rPr>
          <w:rFonts w:asciiTheme="minorHAnsi" w:hAnsiTheme="minorHAnsi" w:cstheme="minorHAnsi"/>
        </w:rPr>
        <w:t xml:space="preserve">build relationships, </w:t>
      </w:r>
      <w:r>
        <w:rPr>
          <w:rFonts w:asciiTheme="minorHAnsi" w:hAnsiTheme="minorHAnsi" w:cstheme="minorHAnsi"/>
        </w:rPr>
        <w:t>offer</w:t>
      </w:r>
      <w:r w:rsidR="00F904B9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information </w:t>
      </w:r>
      <w:r w:rsidR="003E6E63">
        <w:rPr>
          <w:rFonts w:asciiTheme="minorHAnsi" w:hAnsiTheme="minorHAnsi" w:cstheme="minorHAnsi"/>
        </w:rPr>
        <w:t xml:space="preserve">and guidance </w:t>
      </w:r>
      <w:r>
        <w:rPr>
          <w:rFonts w:asciiTheme="minorHAnsi" w:hAnsiTheme="minorHAnsi" w:cstheme="minorHAnsi"/>
        </w:rPr>
        <w:t>for onward sharing</w:t>
      </w:r>
      <w:r w:rsidR="00F904B9">
        <w:rPr>
          <w:rFonts w:asciiTheme="minorHAnsi" w:hAnsiTheme="minorHAnsi" w:cstheme="minorHAnsi"/>
        </w:rPr>
        <w:t>,</w:t>
      </w:r>
      <w:r w:rsidR="007516E3">
        <w:rPr>
          <w:rFonts w:asciiTheme="minorHAnsi" w:hAnsiTheme="minorHAnsi" w:cstheme="minorHAnsi"/>
        </w:rPr>
        <w:t xml:space="preserve"> </w:t>
      </w:r>
      <w:r w:rsidR="003E6E63">
        <w:rPr>
          <w:rFonts w:asciiTheme="minorHAnsi" w:hAnsiTheme="minorHAnsi" w:cstheme="minorHAnsi"/>
        </w:rPr>
        <w:t xml:space="preserve">and receiving </w:t>
      </w:r>
      <w:proofErr w:type="gramStart"/>
      <w:r w:rsidR="003E6E63">
        <w:rPr>
          <w:rFonts w:asciiTheme="minorHAnsi" w:hAnsiTheme="minorHAnsi" w:cstheme="minorHAnsi"/>
        </w:rPr>
        <w:t>feedback</w:t>
      </w:r>
      <w:proofErr w:type="gramEnd"/>
    </w:p>
    <w:p w14:paraId="57858F21" w14:textId="5A8EB251" w:rsidR="004543BA" w:rsidRPr="00A849D2" w:rsidRDefault="004543BA" w:rsidP="00554B44">
      <w:pPr>
        <w:pStyle w:val="ListParagraph"/>
        <w:numPr>
          <w:ilvl w:val="0"/>
          <w:numId w:val="30"/>
        </w:numPr>
        <w:ind w:right="-180"/>
        <w:rPr>
          <w:rFonts w:asciiTheme="minorHAnsi" w:hAnsiTheme="minorHAnsi" w:cs="Arial"/>
          <w:b/>
        </w:rPr>
      </w:pPr>
      <w:r>
        <w:rPr>
          <w:rFonts w:asciiTheme="minorHAnsi" w:hAnsiTheme="minorHAnsi" w:cstheme="minorHAnsi"/>
        </w:rPr>
        <w:t>Supporting a culture of responsiveness</w:t>
      </w:r>
      <w:r w:rsidR="00543B9B">
        <w:rPr>
          <w:rFonts w:asciiTheme="minorHAnsi" w:hAnsiTheme="minorHAnsi" w:cstheme="minorHAnsi"/>
        </w:rPr>
        <w:t xml:space="preserve">, </w:t>
      </w:r>
      <w:proofErr w:type="gramStart"/>
      <w:r>
        <w:rPr>
          <w:rFonts w:asciiTheme="minorHAnsi" w:hAnsiTheme="minorHAnsi" w:cstheme="minorHAnsi"/>
        </w:rPr>
        <w:t>accessibility</w:t>
      </w:r>
      <w:proofErr w:type="gramEnd"/>
      <w:r>
        <w:rPr>
          <w:rFonts w:asciiTheme="minorHAnsi" w:hAnsiTheme="minorHAnsi" w:cstheme="minorHAnsi"/>
        </w:rPr>
        <w:t xml:space="preserve"> </w:t>
      </w:r>
      <w:r w:rsidR="00543B9B">
        <w:rPr>
          <w:rFonts w:asciiTheme="minorHAnsi" w:hAnsiTheme="minorHAnsi" w:cstheme="minorHAnsi"/>
        </w:rPr>
        <w:t>and a team approach to cu</w:t>
      </w:r>
      <w:r w:rsidR="0017281F">
        <w:rPr>
          <w:rFonts w:asciiTheme="minorHAnsi" w:hAnsiTheme="minorHAnsi" w:cstheme="minorHAnsi"/>
        </w:rPr>
        <w:t xml:space="preserve">stomer service </w:t>
      </w:r>
      <w:r>
        <w:rPr>
          <w:rFonts w:asciiTheme="minorHAnsi" w:hAnsiTheme="minorHAnsi" w:cstheme="minorHAnsi"/>
        </w:rPr>
        <w:t>across the whole</w:t>
      </w:r>
      <w:r w:rsidR="009C3963">
        <w:rPr>
          <w:rFonts w:asciiTheme="minorHAnsi" w:hAnsiTheme="minorHAnsi" w:cstheme="minorHAnsi"/>
        </w:rPr>
        <w:t xml:space="preserve"> Parish Support </w:t>
      </w:r>
      <w:r>
        <w:rPr>
          <w:rFonts w:asciiTheme="minorHAnsi" w:hAnsiTheme="minorHAnsi" w:cstheme="minorHAnsi"/>
        </w:rPr>
        <w:t>team</w:t>
      </w:r>
    </w:p>
    <w:p w14:paraId="2B6165CF" w14:textId="4D1B1125" w:rsidR="00A849D2" w:rsidRDefault="006D0D2C" w:rsidP="00554B44">
      <w:pPr>
        <w:pStyle w:val="ListParagraph"/>
        <w:numPr>
          <w:ilvl w:val="0"/>
          <w:numId w:val="30"/>
        </w:numPr>
        <w:ind w:right="-180"/>
        <w:rPr>
          <w:rFonts w:asciiTheme="minorHAnsi" w:hAnsiTheme="minorHAnsi" w:cs="Arial"/>
          <w:b/>
        </w:rPr>
      </w:pPr>
      <w:r>
        <w:rPr>
          <w:rFonts w:asciiTheme="minorHAnsi" w:hAnsiTheme="minorHAnsi" w:cstheme="minorHAnsi"/>
        </w:rPr>
        <w:t>Maximis</w:t>
      </w:r>
      <w:r w:rsidR="00DD550F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the completeness and accuracy of</w:t>
      </w:r>
      <w:r w:rsidR="00AB5A43">
        <w:rPr>
          <w:rFonts w:asciiTheme="minorHAnsi" w:hAnsiTheme="minorHAnsi" w:cstheme="minorHAnsi"/>
        </w:rPr>
        <w:t xml:space="preserve"> </w:t>
      </w:r>
      <w:r w:rsidR="005C5FAC">
        <w:rPr>
          <w:rFonts w:asciiTheme="minorHAnsi" w:hAnsiTheme="minorHAnsi" w:cstheme="minorHAnsi"/>
        </w:rPr>
        <w:t xml:space="preserve">data </w:t>
      </w:r>
      <w:r w:rsidR="002265A2">
        <w:rPr>
          <w:rFonts w:asciiTheme="minorHAnsi" w:hAnsiTheme="minorHAnsi" w:cstheme="minorHAnsi"/>
        </w:rPr>
        <w:t xml:space="preserve">to </w:t>
      </w:r>
      <w:r w:rsidR="00C6377E">
        <w:rPr>
          <w:rFonts w:asciiTheme="minorHAnsi" w:hAnsiTheme="minorHAnsi" w:cstheme="minorHAnsi"/>
        </w:rPr>
        <w:t xml:space="preserve">better enable </w:t>
      </w:r>
      <w:r w:rsidR="002265A2">
        <w:rPr>
          <w:rFonts w:asciiTheme="minorHAnsi" w:hAnsiTheme="minorHAnsi" w:cstheme="minorHAnsi"/>
        </w:rPr>
        <w:t xml:space="preserve">our </w:t>
      </w:r>
      <w:r w:rsidR="00C6377E">
        <w:rPr>
          <w:rFonts w:asciiTheme="minorHAnsi" w:hAnsiTheme="minorHAnsi" w:cstheme="minorHAnsi"/>
        </w:rPr>
        <w:t xml:space="preserve">support of </w:t>
      </w:r>
      <w:r w:rsidR="00115D02">
        <w:rPr>
          <w:rFonts w:asciiTheme="minorHAnsi" w:hAnsiTheme="minorHAnsi" w:cstheme="minorHAnsi"/>
        </w:rPr>
        <w:t xml:space="preserve">those </w:t>
      </w:r>
      <w:r w:rsidR="002265A2">
        <w:rPr>
          <w:rFonts w:asciiTheme="minorHAnsi" w:hAnsiTheme="minorHAnsi" w:cstheme="minorHAnsi"/>
        </w:rPr>
        <w:t xml:space="preserve">serving in </w:t>
      </w:r>
      <w:proofErr w:type="gramStart"/>
      <w:r w:rsidR="002265A2">
        <w:rPr>
          <w:rFonts w:asciiTheme="minorHAnsi" w:hAnsiTheme="minorHAnsi" w:cstheme="minorHAnsi"/>
        </w:rPr>
        <w:t>parishes</w:t>
      </w:r>
      <w:proofErr w:type="gramEnd"/>
    </w:p>
    <w:p w14:paraId="6A6B3FE0" w14:textId="77777777" w:rsidR="004A6C74" w:rsidRDefault="004A6C74" w:rsidP="00526DA4">
      <w:pPr>
        <w:tabs>
          <w:tab w:val="left" w:pos="2160"/>
        </w:tabs>
        <w:ind w:right="-694" w:hanging="540"/>
        <w:rPr>
          <w:rFonts w:asciiTheme="minorHAnsi" w:hAnsiTheme="minorHAnsi" w:cs="Arial"/>
          <w:b/>
        </w:rPr>
      </w:pPr>
    </w:p>
    <w:p w14:paraId="637EAF14" w14:textId="5D56B59B" w:rsidR="00526DA4" w:rsidRPr="005959BC" w:rsidRDefault="00526DA4" w:rsidP="00526DA4">
      <w:pPr>
        <w:tabs>
          <w:tab w:val="left" w:pos="2160"/>
        </w:tabs>
        <w:ind w:right="-694" w:hanging="540"/>
        <w:rPr>
          <w:rFonts w:asciiTheme="minorHAnsi" w:hAnsiTheme="minorHAnsi" w:cs="Arial"/>
          <w:b/>
        </w:rPr>
      </w:pPr>
      <w:r w:rsidRPr="005959BC">
        <w:rPr>
          <w:rFonts w:asciiTheme="minorHAnsi" w:hAnsiTheme="minorHAnsi" w:cs="Arial"/>
          <w:b/>
        </w:rPr>
        <w:t xml:space="preserve">Key </w:t>
      </w:r>
      <w:r w:rsidR="00FF15A0">
        <w:rPr>
          <w:rFonts w:asciiTheme="minorHAnsi" w:hAnsiTheme="minorHAnsi" w:cs="Arial"/>
          <w:b/>
        </w:rPr>
        <w:t>w</w:t>
      </w:r>
      <w:r w:rsidRPr="005959BC">
        <w:rPr>
          <w:rFonts w:asciiTheme="minorHAnsi" w:hAnsiTheme="minorHAnsi" w:cs="Arial"/>
          <w:b/>
        </w:rPr>
        <w:t xml:space="preserve">orking </w:t>
      </w:r>
      <w:r w:rsidR="00FF15A0">
        <w:rPr>
          <w:rFonts w:asciiTheme="minorHAnsi" w:hAnsiTheme="minorHAnsi" w:cs="Arial"/>
          <w:b/>
        </w:rPr>
        <w:t>r</w:t>
      </w:r>
      <w:r w:rsidRPr="005959BC">
        <w:rPr>
          <w:rFonts w:asciiTheme="minorHAnsi" w:hAnsiTheme="minorHAnsi" w:cs="Arial"/>
          <w:b/>
        </w:rPr>
        <w:t>elationships:</w:t>
      </w:r>
    </w:p>
    <w:p w14:paraId="0B30FF53" w14:textId="57C8276B" w:rsidR="004A6C74" w:rsidRPr="00A77714" w:rsidRDefault="004A6C74" w:rsidP="00A45CDF">
      <w:pPr>
        <w:ind w:left="2160" w:right="-694" w:hanging="2700"/>
        <w:jc w:val="both"/>
        <w:rPr>
          <w:rFonts w:asciiTheme="minorHAnsi" w:hAnsiTheme="minorHAnsi" w:cstheme="minorHAnsi"/>
          <w:bCs/>
        </w:rPr>
      </w:pPr>
      <w:r w:rsidRPr="00A77714">
        <w:rPr>
          <w:rFonts w:asciiTheme="minorHAnsi" w:hAnsiTheme="minorHAnsi" w:cstheme="minorHAnsi"/>
          <w:bCs/>
        </w:rPr>
        <w:t>Internal:</w:t>
      </w:r>
      <w:r w:rsidRPr="00A77714">
        <w:rPr>
          <w:rFonts w:asciiTheme="minorHAnsi" w:hAnsiTheme="minorHAnsi" w:cstheme="minorHAnsi"/>
          <w:bCs/>
        </w:rPr>
        <w:tab/>
      </w:r>
      <w:r w:rsidR="00960D33" w:rsidRPr="00A77714">
        <w:rPr>
          <w:rFonts w:asciiTheme="minorHAnsi" w:hAnsiTheme="minorHAnsi" w:cstheme="minorHAnsi"/>
          <w:bCs/>
        </w:rPr>
        <w:t>Parish Support Team colleagues</w:t>
      </w:r>
      <w:r w:rsidR="00DC3215" w:rsidRPr="00A77714">
        <w:rPr>
          <w:rFonts w:asciiTheme="minorHAnsi" w:hAnsiTheme="minorHAnsi" w:cstheme="minorHAnsi"/>
          <w:bCs/>
        </w:rPr>
        <w:t>.</w:t>
      </w:r>
      <w:r w:rsidR="00960D33" w:rsidRPr="00A77714">
        <w:rPr>
          <w:rFonts w:asciiTheme="minorHAnsi" w:hAnsiTheme="minorHAnsi" w:cstheme="minorHAnsi"/>
          <w:bCs/>
        </w:rPr>
        <w:tab/>
      </w:r>
      <w:r w:rsidRPr="00A77714">
        <w:rPr>
          <w:rFonts w:asciiTheme="minorHAnsi" w:hAnsiTheme="minorHAnsi" w:cstheme="minorHAnsi"/>
          <w:bCs/>
        </w:rPr>
        <w:tab/>
      </w:r>
    </w:p>
    <w:p w14:paraId="2003F010" w14:textId="40B467DA" w:rsidR="00A77714" w:rsidRDefault="004A6C74" w:rsidP="00115D02">
      <w:pPr>
        <w:tabs>
          <w:tab w:val="left" w:pos="-540"/>
        </w:tabs>
        <w:ind w:left="2160" w:right="-694" w:hanging="2700"/>
        <w:jc w:val="both"/>
        <w:rPr>
          <w:rFonts w:asciiTheme="minorHAnsi" w:hAnsiTheme="minorHAnsi" w:cstheme="minorHAnsi"/>
        </w:rPr>
      </w:pPr>
      <w:r w:rsidRPr="00A77714">
        <w:rPr>
          <w:rFonts w:asciiTheme="minorHAnsi" w:hAnsiTheme="minorHAnsi" w:cstheme="minorHAnsi"/>
          <w:bCs/>
        </w:rPr>
        <w:t>External:</w:t>
      </w:r>
      <w:r w:rsidRPr="00675402">
        <w:rPr>
          <w:rFonts w:asciiTheme="minorHAnsi" w:hAnsiTheme="minorHAnsi" w:cstheme="minorHAnsi"/>
          <w:b/>
        </w:rPr>
        <w:t xml:space="preserve"> </w:t>
      </w:r>
      <w:r w:rsidRPr="00675402">
        <w:rPr>
          <w:rFonts w:asciiTheme="minorHAnsi" w:hAnsiTheme="minorHAnsi" w:cstheme="minorHAnsi"/>
        </w:rPr>
        <w:tab/>
      </w:r>
      <w:r w:rsidR="00A73B2D">
        <w:rPr>
          <w:rFonts w:asciiTheme="minorHAnsi" w:hAnsiTheme="minorHAnsi" w:cstheme="minorHAnsi"/>
        </w:rPr>
        <w:t>Parish representatives</w:t>
      </w:r>
      <w:r w:rsidR="00115D02">
        <w:rPr>
          <w:rFonts w:asciiTheme="minorHAnsi" w:hAnsiTheme="minorHAnsi" w:cstheme="minorHAnsi"/>
        </w:rPr>
        <w:t xml:space="preserve"> and a</w:t>
      </w:r>
      <w:r>
        <w:rPr>
          <w:rFonts w:asciiTheme="minorHAnsi" w:hAnsiTheme="minorHAnsi" w:cstheme="minorHAnsi"/>
        </w:rPr>
        <w:t>ll diocesan stakeholders</w:t>
      </w:r>
      <w:r w:rsidR="00DC3215">
        <w:rPr>
          <w:rFonts w:asciiTheme="minorHAnsi" w:hAnsiTheme="minorHAnsi" w:cstheme="minorHAnsi"/>
        </w:rPr>
        <w:t>.</w:t>
      </w:r>
    </w:p>
    <w:p w14:paraId="14612B4C" w14:textId="77777777" w:rsidR="00115D02" w:rsidRDefault="00115D02" w:rsidP="00115D02">
      <w:pPr>
        <w:tabs>
          <w:tab w:val="left" w:pos="-540"/>
        </w:tabs>
        <w:ind w:left="2160" w:right="-694" w:hanging="2700"/>
        <w:jc w:val="both"/>
        <w:rPr>
          <w:rFonts w:asciiTheme="minorHAnsi" w:hAnsiTheme="minorHAnsi" w:cstheme="minorHAnsi"/>
        </w:rPr>
      </w:pPr>
    </w:p>
    <w:p w14:paraId="7CE2F9A5" w14:textId="77777777" w:rsidR="00DC224F" w:rsidRDefault="00DC224F" w:rsidP="00A77714">
      <w:pPr>
        <w:tabs>
          <w:tab w:val="left" w:pos="-540"/>
        </w:tabs>
        <w:ind w:left="2160" w:right="-694" w:hanging="2700"/>
        <w:jc w:val="both"/>
        <w:rPr>
          <w:rFonts w:asciiTheme="minorHAnsi" w:hAnsiTheme="minorHAnsi" w:cs="Arial"/>
          <w:b/>
        </w:rPr>
      </w:pPr>
    </w:p>
    <w:p w14:paraId="73520D0F" w14:textId="5D395E49" w:rsidR="002B6414" w:rsidRPr="00A77714" w:rsidRDefault="00FF15A0" w:rsidP="00A77714">
      <w:pPr>
        <w:tabs>
          <w:tab w:val="left" w:pos="-540"/>
        </w:tabs>
        <w:ind w:left="2160" w:right="-694" w:hanging="27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Arial"/>
          <w:b/>
        </w:rPr>
        <w:t>Principle duties and responsibilities:</w:t>
      </w:r>
    </w:p>
    <w:p w14:paraId="21DC0450" w14:textId="109E473C" w:rsidR="004A6C74" w:rsidRDefault="004A6C74" w:rsidP="002B6414">
      <w:pPr>
        <w:tabs>
          <w:tab w:val="left" w:pos="2160"/>
        </w:tabs>
        <w:ind w:right="-694" w:hanging="540"/>
        <w:rPr>
          <w:rFonts w:asciiTheme="minorHAnsi" w:hAnsiTheme="minorHAnsi" w:cs="Arial"/>
          <w:b/>
        </w:rPr>
      </w:pPr>
    </w:p>
    <w:p w14:paraId="645DF8B8" w14:textId="251AB8EB" w:rsidR="00F74619" w:rsidRDefault="00C916BD" w:rsidP="00F74619">
      <w:pPr>
        <w:tabs>
          <w:tab w:val="left" w:pos="2160"/>
        </w:tabs>
        <w:ind w:right="-694" w:hanging="54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Communications</w:t>
      </w:r>
    </w:p>
    <w:p w14:paraId="2EE07DB2" w14:textId="77777777" w:rsidR="00F74619" w:rsidRDefault="00F74619" w:rsidP="00F74619">
      <w:pPr>
        <w:tabs>
          <w:tab w:val="left" w:pos="2160"/>
        </w:tabs>
        <w:ind w:right="-694" w:hanging="540"/>
        <w:rPr>
          <w:rFonts w:asciiTheme="minorHAnsi" w:hAnsiTheme="minorHAnsi" w:cs="Arial"/>
          <w:b/>
        </w:rPr>
      </w:pPr>
    </w:p>
    <w:p w14:paraId="05380F68" w14:textId="7D841374" w:rsidR="000E7DE7" w:rsidRPr="001945DB" w:rsidRDefault="005376A8" w:rsidP="001945DB">
      <w:pPr>
        <w:pStyle w:val="ListParagraph"/>
        <w:numPr>
          <w:ilvl w:val="0"/>
          <w:numId w:val="20"/>
        </w:numPr>
        <w:tabs>
          <w:tab w:val="left" w:pos="2160"/>
        </w:tabs>
        <w:ind w:right="-694"/>
        <w:rPr>
          <w:rFonts w:asciiTheme="minorHAnsi" w:hAnsiTheme="minorHAnsi" w:cs="Arial"/>
          <w:bCs/>
        </w:rPr>
      </w:pPr>
      <w:r w:rsidRPr="00412F45">
        <w:rPr>
          <w:rFonts w:asciiTheme="minorHAnsi" w:hAnsiTheme="minorHAnsi" w:cs="Arial"/>
          <w:bCs/>
        </w:rPr>
        <w:t xml:space="preserve">To offer a high level of customer service </w:t>
      </w:r>
      <w:r w:rsidR="00412F45">
        <w:rPr>
          <w:rFonts w:asciiTheme="minorHAnsi" w:hAnsiTheme="minorHAnsi" w:cs="Arial"/>
          <w:bCs/>
        </w:rPr>
        <w:t>and extend a warm welcome to all</w:t>
      </w:r>
      <w:r w:rsidR="007922CD">
        <w:rPr>
          <w:rFonts w:asciiTheme="minorHAnsi" w:hAnsiTheme="minorHAnsi" w:cs="Arial"/>
          <w:bCs/>
        </w:rPr>
        <w:t xml:space="preserve"> visitors</w:t>
      </w:r>
      <w:r w:rsidR="002844DE">
        <w:rPr>
          <w:rFonts w:asciiTheme="minorHAnsi" w:hAnsiTheme="minorHAnsi" w:cs="Arial"/>
          <w:bCs/>
        </w:rPr>
        <w:t>.</w:t>
      </w:r>
    </w:p>
    <w:p w14:paraId="7D716BCD" w14:textId="4EEB31D1" w:rsidR="00DF758C" w:rsidRDefault="00DF758C" w:rsidP="00DF758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</w:rPr>
      </w:pPr>
      <w:r w:rsidRPr="00A82353">
        <w:rPr>
          <w:rFonts w:asciiTheme="minorHAnsi" w:hAnsiTheme="minorHAnsi" w:cstheme="minorHAnsi"/>
          <w:bCs/>
        </w:rPr>
        <w:t xml:space="preserve">To respond to </w:t>
      </w:r>
      <w:r>
        <w:rPr>
          <w:rFonts w:asciiTheme="minorHAnsi" w:hAnsiTheme="minorHAnsi" w:cstheme="minorHAnsi"/>
          <w:bCs/>
        </w:rPr>
        <w:t xml:space="preserve">all </w:t>
      </w:r>
      <w:r w:rsidRPr="00A82353">
        <w:rPr>
          <w:rFonts w:asciiTheme="minorHAnsi" w:hAnsiTheme="minorHAnsi" w:cstheme="minorHAnsi"/>
          <w:bCs/>
        </w:rPr>
        <w:t xml:space="preserve">calls </w:t>
      </w:r>
      <w:r w:rsidR="007C4855">
        <w:rPr>
          <w:rFonts w:asciiTheme="minorHAnsi" w:hAnsiTheme="minorHAnsi" w:cstheme="minorHAnsi"/>
          <w:bCs/>
        </w:rPr>
        <w:t xml:space="preserve">to </w:t>
      </w:r>
      <w:r>
        <w:rPr>
          <w:rFonts w:asciiTheme="minorHAnsi" w:hAnsiTheme="minorHAnsi" w:cstheme="minorHAnsi"/>
          <w:bCs/>
        </w:rPr>
        <w:t xml:space="preserve">the main </w:t>
      </w:r>
      <w:r w:rsidR="007C4855">
        <w:rPr>
          <w:rFonts w:asciiTheme="minorHAnsi" w:hAnsiTheme="minorHAnsi" w:cstheme="minorHAnsi"/>
          <w:bCs/>
        </w:rPr>
        <w:t xml:space="preserve">office </w:t>
      </w:r>
      <w:r w:rsidR="004033C1">
        <w:rPr>
          <w:rFonts w:asciiTheme="minorHAnsi" w:hAnsiTheme="minorHAnsi" w:cstheme="minorHAnsi"/>
          <w:bCs/>
        </w:rPr>
        <w:t xml:space="preserve">telephone </w:t>
      </w:r>
      <w:r>
        <w:rPr>
          <w:rFonts w:asciiTheme="minorHAnsi" w:hAnsiTheme="minorHAnsi" w:cstheme="minorHAnsi"/>
          <w:bCs/>
        </w:rPr>
        <w:t xml:space="preserve">number </w:t>
      </w:r>
      <w:r w:rsidR="00375B04">
        <w:rPr>
          <w:rFonts w:asciiTheme="minorHAnsi" w:hAnsiTheme="minorHAnsi" w:cstheme="minorHAnsi"/>
          <w:bCs/>
        </w:rPr>
        <w:t>and signpost where necessary</w:t>
      </w:r>
      <w:r w:rsidR="00163EB2">
        <w:rPr>
          <w:rFonts w:asciiTheme="minorHAnsi" w:hAnsiTheme="minorHAnsi" w:cstheme="minorHAnsi"/>
          <w:bCs/>
        </w:rPr>
        <w:t xml:space="preserve"> so that </w:t>
      </w:r>
      <w:r w:rsidR="002E3B69">
        <w:rPr>
          <w:rFonts w:asciiTheme="minorHAnsi" w:hAnsiTheme="minorHAnsi" w:cstheme="minorHAnsi"/>
          <w:bCs/>
        </w:rPr>
        <w:t xml:space="preserve">callers </w:t>
      </w:r>
      <w:r w:rsidR="00A254D4">
        <w:rPr>
          <w:rFonts w:asciiTheme="minorHAnsi" w:hAnsiTheme="minorHAnsi" w:cstheme="minorHAnsi"/>
          <w:bCs/>
        </w:rPr>
        <w:t xml:space="preserve">get a </w:t>
      </w:r>
      <w:r w:rsidR="00111BB5">
        <w:rPr>
          <w:rFonts w:asciiTheme="minorHAnsi" w:hAnsiTheme="minorHAnsi" w:cstheme="minorHAnsi"/>
          <w:bCs/>
        </w:rPr>
        <w:t>great level of customer service</w:t>
      </w:r>
      <w:r w:rsidR="002844DE">
        <w:rPr>
          <w:rFonts w:asciiTheme="minorHAnsi" w:hAnsiTheme="minorHAnsi" w:cstheme="minorHAnsi"/>
          <w:bCs/>
        </w:rPr>
        <w:t>.</w:t>
      </w:r>
    </w:p>
    <w:p w14:paraId="06743909" w14:textId="2FE2EF53" w:rsidR="006A6AE8" w:rsidRDefault="004462DA" w:rsidP="004462D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To proactively and regularly contact parish representatives to offer information on Parish Support Team services and opportunities that might benefit </w:t>
      </w:r>
      <w:proofErr w:type="gramStart"/>
      <w:r>
        <w:rPr>
          <w:rFonts w:asciiTheme="minorHAnsi" w:hAnsiTheme="minorHAnsi" w:cstheme="minorHAnsi"/>
          <w:bCs/>
        </w:rPr>
        <w:t xml:space="preserve">them, </w:t>
      </w:r>
      <w:r w:rsidR="00FC79B4">
        <w:rPr>
          <w:rFonts w:asciiTheme="minorHAnsi" w:hAnsiTheme="minorHAnsi" w:cstheme="minorHAnsi"/>
          <w:bCs/>
        </w:rPr>
        <w:t>and</w:t>
      </w:r>
      <w:proofErr w:type="gramEnd"/>
      <w:r w:rsidR="00FC79B4">
        <w:rPr>
          <w:rFonts w:asciiTheme="minorHAnsi" w:hAnsiTheme="minorHAnsi" w:cstheme="minorHAnsi"/>
          <w:bCs/>
        </w:rPr>
        <w:t xml:space="preserve"> receive feedback</w:t>
      </w:r>
      <w:r w:rsidR="002844DE">
        <w:rPr>
          <w:rFonts w:asciiTheme="minorHAnsi" w:hAnsiTheme="minorHAnsi" w:cstheme="minorHAnsi"/>
          <w:bCs/>
        </w:rPr>
        <w:t>.</w:t>
      </w:r>
    </w:p>
    <w:p w14:paraId="6A9F095A" w14:textId="0E50B3D3" w:rsidR="004462DA" w:rsidRDefault="00A5687E" w:rsidP="004462D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To </w:t>
      </w:r>
      <w:r w:rsidR="00F5172C">
        <w:rPr>
          <w:rFonts w:asciiTheme="minorHAnsi" w:hAnsiTheme="minorHAnsi" w:cstheme="minorHAnsi"/>
          <w:bCs/>
        </w:rPr>
        <w:t xml:space="preserve">monitor </w:t>
      </w:r>
      <w:r>
        <w:rPr>
          <w:rFonts w:asciiTheme="minorHAnsi" w:hAnsiTheme="minorHAnsi" w:cstheme="minorHAnsi"/>
          <w:bCs/>
        </w:rPr>
        <w:t xml:space="preserve">the </w:t>
      </w:r>
      <w:r w:rsidR="00F5172C">
        <w:rPr>
          <w:rFonts w:asciiTheme="minorHAnsi" w:hAnsiTheme="minorHAnsi" w:cstheme="minorHAnsi"/>
          <w:bCs/>
        </w:rPr>
        <w:t xml:space="preserve">effective functioning of the </w:t>
      </w:r>
      <w:r w:rsidR="00374E9B">
        <w:rPr>
          <w:rFonts w:asciiTheme="minorHAnsi" w:hAnsiTheme="minorHAnsi" w:cstheme="minorHAnsi"/>
          <w:bCs/>
        </w:rPr>
        <w:t xml:space="preserve">Parish Support Team </w:t>
      </w:r>
      <w:r>
        <w:rPr>
          <w:rFonts w:asciiTheme="minorHAnsi" w:hAnsiTheme="minorHAnsi" w:cstheme="minorHAnsi"/>
          <w:bCs/>
        </w:rPr>
        <w:t>customer feedback process</w:t>
      </w:r>
      <w:r w:rsidR="00374E9B">
        <w:rPr>
          <w:rFonts w:asciiTheme="minorHAnsi" w:hAnsiTheme="minorHAnsi" w:cstheme="minorHAnsi"/>
          <w:bCs/>
        </w:rPr>
        <w:t xml:space="preserve"> </w:t>
      </w:r>
      <w:r w:rsidR="00E32528">
        <w:rPr>
          <w:rFonts w:asciiTheme="minorHAnsi" w:hAnsiTheme="minorHAnsi" w:cstheme="minorHAnsi"/>
          <w:bCs/>
        </w:rPr>
        <w:t>to</w:t>
      </w:r>
      <w:r w:rsidR="004462DA">
        <w:rPr>
          <w:rFonts w:asciiTheme="minorHAnsi" w:hAnsiTheme="minorHAnsi" w:cstheme="minorHAnsi"/>
          <w:bCs/>
        </w:rPr>
        <w:t xml:space="preserve"> </w:t>
      </w:r>
      <w:r w:rsidR="00ED08F5">
        <w:rPr>
          <w:rFonts w:asciiTheme="minorHAnsi" w:hAnsiTheme="minorHAnsi" w:cstheme="minorHAnsi"/>
          <w:bCs/>
        </w:rPr>
        <w:t xml:space="preserve">ensure that compliments and concerns are </w:t>
      </w:r>
      <w:r w:rsidR="00E32528">
        <w:rPr>
          <w:rFonts w:asciiTheme="minorHAnsi" w:hAnsiTheme="minorHAnsi" w:cstheme="minorHAnsi"/>
          <w:bCs/>
        </w:rPr>
        <w:t xml:space="preserve">logged and passed </w:t>
      </w:r>
      <w:r w:rsidR="0000575D">
        <w:rPr>
          <w:rFonts w:asciiTheme="minorHAnsi" w:hAnsiTheme="minorHAnsi" w:cstheme="minorHAnsi"/>
          <w:bCs/>
        </w:rPr>
        <w:t>on</w:t>
      </w:r>
      <w:r w:rsidR="002F5A00">
        <w:rPr>
          <w:rFonts w:asciiTheme="minorHAnsi" w:hAnsiTheme="minorHAnsi" w:cstheme="minorHAnsi"/>
          <w:bCs/>
        </w:rPr>
        <w:t xml:space="preserve"> for </w:t>
      </w:r>
      <w:r w:rsidR="0000575D">
        <w:rPr>
          <w:rFonts w:asciiTheme="minorHAnsi" w:hAnsiTheme="minorHAnsi" w:cstheme="minorHAnsi"/>
          <w:bCs/>
        </w:rPr>
        <w:t xml:space="preserve">colleagues </w:t>
      </w:r>
      <w:r w:rsidR="002F5A00">
        <w:rPr>
          <w:rFonts w:asciiTheme="minorHAnsi" w:hAnsiTheme="minorHAnsi" w:cstheme="minorHAnsi"/>
          <w:bCs/>
        </w:rPr>
        <w:t>to action</w:t>
      </w:r>
      <w:r w:rsidR="004462DA">
        <w:rPr>
          <w:rFonts w:asciiTheme="minorHAnsi" w:hAnsiTheme="minorHAnsi" w:cstheme="minorHAnsi"/>
          <w:bCs/>
        </w:rPr>
        <w:t>.</w:t>
      </w:r>
    </w:p>
    <w:p w14:paraId="6E2B6987" w14:textId="28B4BA37" w:rsidR="0000575D" w:rsidRDefault="00A739AA" w:rsidP="004462D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Seek out and p</w:t>
      </w:r>
      <w:r w:rsidR="004606DC">
        <w:rPr>
          <w:rFonts w:asciiTheme="minorHAnsi" w:hAnsiTheme="minorHAnsi" w:cstheme="minorHAnsi"/>
          <w:bCs/>
        </w:rPr>
        <w:t xml:space="preserve">ass </w:t>
      </w:r>
      <w:r>
        <w:rPr>
          <w:rFonts w:asciiTheme="minorHAnsi" w:hAnsiTheme="minorHAnsi" w:cstheme="minorHAnsi"/>
          <w:bCs/>
        </w:rPr>
        <w:t xml:space="preserve">on </w:t>
      </w:r>
      <w:r w:rsidR="004606DC">
        <w:rPr>
          <w:rFonts w:asciiTheme="minorHAnsi" w:hAnsiTheme="minorHAnsi" w:cstheme="minorHAnsi"/>
          <w:bCs/>
        </w:rPr>
        <w:t xml:space="preserve">good news stories to the Communications team </w:t>
      </w:r>
      <w:r w:rsidR="00756239">
        <w:rPr>
          <w:rFonts w:asciiTheme="minorHAnsi" w:hAnsiTheme="minorHAnsi" w:cstheme="minorHAnsi"/>
          <w:bCs/>
        </w:rPr>
        <w:t>for wider sharing.</w:t>
      </w:r>
    </w:p>
    <w:p w14:paraId="143B5D08" w14:textId="73CC3DE1" w:rsidR="006F2A46" w:rsidRDefault="00D76E99" w:rsidP="00DF758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Supported by colleagues, </w:t>
      </w:r>
      <w:proofErr w:type="gramStart"/>
      <w:r>
        <w:rPr>
          <w:rFonts w:asciiTheme="minorHAnsi" w:hAnsiTheme="minorHAnsi" w:cstheme="minorHAnsi"/>
          <w:bCs/>
        </w:rPr>
        <w:t>g</w:t>
      </w:r>
      <w:r w:rsidR="00D879A6">
        <w:rPr>
          <w:rFonts w:asciiTheme="minorHAnsi" w:hAnsiTheme="minorHAnsi" w:cstheme="minorHAnsi"/>
          <w:bCs/>
        </w:rPr>
        <w:t>row</w:t>
      </w:r>
      <w:proofErr w:type="gramEnd"/>
      <w:r w:rsidR="00D879A6">
        <w:rPr>
          <w:rFonts w:asciiTheme="minorHAnsi" w:hAnsiTheme="minorHAnsi" w:cstheme="minorHAnsi"/>
          <w:bCs/>
        </w:rPr>
        <w:t xml:space="preserve"> and maintain </w:t>
      </w:r>
      <w:r w:rsidR="00F36CEF">
        <w:rPr>
          <w:rFonts w:asciiTheme="minorHAnsi" w:hAnsiTheme="minorHAnsi" w:cstheme="minorHAnsi"/>
          <w:bCs/>
        </w:rPr>
        <w:t xml:space="preserve">a comprehensive </w:t>
      </w:r>
      <w:r w:rsidR="00D879A6">
        <w:rPr>
          <w:rFonts w:asciiTheme="minorHAnsi" w:hAnsiTheme="minorHAnsi" w:cstheme="minorHAnsi"/>
          <w:bCs/>
        </w:rPr>
        <w:t xml:space="preserve">awareness of </w:t>
      </w:r>
      <w:r w:rsidR="000905E0">
        <w:rPr>
          <w:rFonts w:asciiTheme="minorHAnsi" w:hAnsiTheme="minorHAnsi" w:cstheme="minorHAnsi"/>
          <w:bCs/>
        </w:rPr>
        <w:t xml:space="preserve">the range of </w:t>
      </w:r>
      <w:r w:rsidR="00C66445">
        <w:rPr>
          <w:rFonts w:asciiTheme="minorHAnsi" w:hAnsiTheme="minorHAnsi" w:cstheme="minorHAnsi"/>
          <w:bCs/>
        </w:rPr>
        <w:t>Parish Support Team services</w:t>
      </w:r>
      <w:r w:rsidR="00F36CEF">
        <w:rPr>
          <w:rFonts w:asciiTheme="minorHAnsi" w:hAnsiTheme="minorHAnsi" w:cstheme="minorHAnsi"/>
          <w:bCs/>
        </w:rPr>
        <w:t xml:space="preserve">, funding opportunities </w:t>
      </w:r>
      <w:r w:rsidR="00162D61">
        <w:rPr>
          <w:rFonts w:asciiTheme="minorHAnsi" w:hAnsiTheme="minorHAnsi" w:cstheme="minorHAnsi"/>
          <w:bCs/>
        </w:rPr>
        <w:t xml:space="preserve">and </w:t>
      </w:r>
      <w:r w:rsidR="00BE7531">
        <w:rPr>
          <w:rFonts w:asciiTheme="minorHAnsi" w:hAnsiTheme="minorHAnsi" w:cstheme="minorHAnsi"/>
          <w:bCs/>
        </w:rPr>
        <w:t xml:space="preserve">other information that might be of use to </w:t>
      </w:r>
      <w:r w:rsidR="00C13974">
        <w:rPr>
          <w:rFonts w:asciiTheme="minorHAnsi" w:hAnsiTheme="minorHAnsi" w:cstheme="minorHAnsi"/>
          <w:bCs/>
        </w:rPr>
        <w:t>those in local parishes.</w:t>
      </w:r>
    </w:p>
    <w:p w14:paraId="05A03C7B" w14:textId="3004192C" w:rsidR="00526466" w:rsidRDefault="00526466" w:rsidP="00DF758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To </w:t>
      </w:r>
      <w:r w:rsidR="00DC0A84">
        <w:rPr>
          <w:rFonts w:asciiTheme="minorHAnsi" w:hAnsiTheme="minorHAnsi" w:cstheme="minorHAnsi"/>
          <w:bCs/>
        </w:rPr>
        <w:t xml:space="preserve">proactively support internal communications through </w:t>
      </w:r>
      <w:r w:rsidR="0088177A">
        <w:rPr>
          <w:rFonts w:asciiTheme="minorHAnsi" w:hAnsiTheme="minorHAnsi" w:cstheme="minorHAnsi"/>
          <w:bCs/>
        </w:rPr>
        <w:t>gaining and sharing news, case studies</w:t>
      </w:r>
      <w:r w:rsidR="003C1030">
        <w:rPr>
          <w:rFonts w:asciiTheme="minorHAnsi" w:hAnsiTheme="minorHAnsi" w:cstheme="minorHAnsi"/>
          <w:bCs/>
        </w:rPr>
        <w:t xml:space="preserve"> and encouraging cross-team working wherever possible to enhance the service offered to local parishes</w:t>
      </w:r>
      <w:r w:rsidR="002844DE">
        <w:rPr>
          <w:rFonts w:asciiTheme="minorHAnsi" w:hAnsiTheme="minorHAnsi" w:cstheme="minorHAnsi"/>
          <w:bCs/>
        </w:rPr>
        <w:t>.</w:t>
      </w:r>
    </w:p>
    <w:p w14:paraId="2F529B5C" w14:textId="2846748B" w:rsidR="000332F8" w:rsidRDefault="00DF3D8A" w:rsidP="000332F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To deal with email enquiries sent to the </w:t>
      </w:r>
      <w:r w:rsidR="00231CE2">
        <w:rPr>
          <w:rFonts w:asciiTheme="minorHAnsi" w:hAnsiTheme="minorHAnsi" w:cstheme="minorHAnsi"/>
          <w:bCs/>
        </w:rPr>
        <w:t>hello</w:t>
      </w:r>
      <w:r>
        <w:rPr>
          <w:rFonts w:asciiTheme="minorHAnsi" w:hAnsiTheme="minorHAnsi" w:cstheme="minorHAnsi"/>
          <w:bCs/>
        </w:rPr>
        <w:t>@ mailbox,</w:t>
      </w:r>
      <w:r w:rsidR="000332F8" w:rsidRPr="003A3ACE">
        <w:rPr>
          <w:rFonts w:asciiTheme="minorHAnsi" w:hAnsiTheme="minorHAnsi" w:cstheme="minorHAnsi"/>
          <w:bCs/>
        </w:rPr>
        <w:t xml:space="preserve"> signposting queries appropriately</w:t>
      </w:r>
      <w:r w:rsidR="0092142A">
        <w:rPr>
          <w:rFonts w:asciiTheme="minorHAnsi" w:hAnsiTheme="minorHAnsi" w:cstheme="minorHAnsi"/>
          <w:bCs/>
        </w:rPr>
        <w:t xml:space="preserve"> in a timely fashion</w:t>
      </w:r>
      <w:r w:rsidR="002844DE">
        <w:rPr>
          <w:rFonts w:asciiTheme="minorHAnsi" w:hAnsiTheme="minorHAnsi" w:cstheme="minorHAnsi"/>
          <w:bCs/>
        </w:rPr>
        <w:t>.</w:t>
      </w:r>
    </w:p>
    <w:p w14:paraId="309CC196" w14:textId="31F1BDE2" w:rsidR="00312C2D" w:rsidRPr="00452EB0" w:rsidRDefault="00312C2D" w:rsidP="00312C2D">
      <w:pPr>
        <w:pStyle w:val="ListParagraph"/>
        <w:numPr>
          <w:ilvl w:val="0"/>
          <w:numId w:val="20"/>
        </w:numPr>
        <w:tabs>
          <w:tab w:val="left" w:pos="2160"/>
        </w:tabs>
        <w:ind w:right="-694"/>
        <w:rPr>
          <w:rFonts w:asciiTheme="minorHAnsi" w:hAnsiTheme="minorHAnsi" w:cs="Arial"/>
          <w:b/>
        </w:rPr>
      </w:pPr>
      <w:r>
        <w:rPr>
          <w:rFonts w:asciiTheme="minorHAnsi" w:hAnsiTheme="minorHAnsi" w:cstheme="minorHAnsi"/>
          <w:bCs/>
        </w:rPr>
        <w:t>Seek to maintain a welcoming physical environment for visitors</w:t>
      </w:r>
      <w:r w:rsidR="002844DE">
        <w:rPr>
          <w:rFonts w:asciiTheme="minorHAnsi" w:hAnsiTheme="minorHAnsi" w:cstheme="minorHAnsi"/>
          <w:bCs/>
        </w:rPr>
        <w:t>.</w:t>
      </w:r>
    </w:p>
    <w:p w14:paraId="32CC5CBA" w14:textId="4FBDBB2F" w:rsidR="00EB68A7" w:rsidRPr="000A6A07" w:rsidRDefault="00FC27B3" w:rsidP="00EB68A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Coordinate a rota</w:t>
      </w:r>
      <w:r w:rsidR="0078569F">
        <w:rPr>
          <w:rFonts w:asciiTheme="minorHAnsi" w:hAnsiTheme="minorHAnsi" w:cstheme="minorHAnsi"/>
          <w:bCs/>
        </w:rPr>
        <w:t xml:space="preserve"> of colleagues to e</w:t>
      </w:r>
      <w:r w:rsidR="00EB68A7">
        <w:rPr>
          <w:rFonts w:asciiTheme="minorHAnsi" w:hAnsiTheme="minorHAnsi" w:cstheme="minorHAnsi"/>
          <w:bCs/>
        </w:rPr>
        <w:t>nsur</w:t>
      </w:r>
      <w:r w:rsidR="0078569F">
        <w:rPr>
          <w:rFonts w:asciiTheme="minorHAnsi" w:hAnsiTheme="minorHAnsi" w:cstheme="minorHAnsi"/>
          <w:bCs/>
        </w:rPr>
        <w:t>e</w:t>
      </w:r>
      <w:r w:rsidR="00EB68A7">
        <w:rPr>
          <w:rFonts w:asciiTheme="minorHAnsi" w:hAnsiTheme="minorHAnsi" w:cstheme="minorHAnsi"/>
          <w:bCs/>
        </w:rPr>
        <w:t xml:space="preserve"> adequate customer service </w:t>
      </w:r>
      <w:r w:rsidR="008220D7">
        <w:rPr>
          <w:rFonts w:asciiTheme="minorHAnsi" w:hAnsiTheme="minorHAnsi" w:cstheme="minorHAnsi"/>
          <w:bCs/>
        </w:rPr>
        <w:t>support</w:t>
      </w:r>
      <w:r w:rsidR="00D3090B">
        <w:rPr>
          <w:rFonts w:asciiTheme="minorHAnsi" w:hAnsiTheme="minorHAnsi" w:cstheme="minorHAnsi"/>
          <w:bCs/>
        </w:rPr>
        <w:t xml:space="preserve">, </w:t>
      </w:r>
      <w:r w:rsidR="00601E4C">
        <w:rPr>
          <w:rFonts w:asciiTheme="minorHAnsi" w:hAnsiTheme="minorHAnsi" w:cstheme="minorHAnsi"/>
          <w:bCs/>
        </w:rPr>
        <w:t>including for phones</w:t>
      </w:r>
      <w:r w:rsidR="0027296F">
        <w:rPr>
          <w:rFonts w:asciiTheme="minorHAnsi" w:hAnsiTheme="minorHAnsi" w:cstheme="minorHAnsi"/>
          <w:bCs/>
        </w:rPr>
        <w:t xml:space="preserve"> and</w:t>
      </w:r>
      <w:r w:rsidR="00601E4C">
        <w:rPr>
          <w:rFonts w:asciiTheme="minorHAnsi" w:hAnsiTheme="minorHAnsi" w:cstheme="minorHAnsi"/>
          <w:bCs/>
        </w:rPr>
        <w:t xml:space="preserve"> email</w:t>
      </w:r>
      <w:r w:rsidR="00226BD2">
        <w:rPr>
          <w:rFonts w:asciiTheme="minorHAnsi" w:hAnsiTheme="minorHAnsi" w:cstheme="minorHAnsi"/>
          <w:bCs/>
        </w:rPr>
        <w:t>,</w:t>
      </w:r>
      <w:r w:rsidR="00EB68A7">
        <w:rPr>
          <w:rFonts w:asciiTheme="minorHAnsi" w:hAnsiTheme="minorHAnsi" w:cstheme="minorHAnsi"/>
          <w:bCs/>
        </w:rPr>
        <w:t xml:space="preserve"> is in place during office hours</w:t>
      </w:r>
      <w:r w:rsidR="00E97DAD">
        <w:rPr>
          <w:rFonts w:asciiTheme="minorHAnsi" w:hAnsiTheme="minorHAnsi" w:cstheme="minorHAnsi"/>
          <w:bCs/>
        </w:rPr>
        <w:t xml:space="preserve"> to cover breaks</w:t>
      </w:r>
      <w:r w:rsidR="00C43AEF">
        <w:rPr>
          <w:rFonts w:asciiTheme="minorHAnsi" w:hAnsiTheme="minorHAnsi" w:cstheme="minorHAnsi"/>
          <w:bCs/>
        </w:rPr>
        <w:t xml:space="preserve">, </w:t>
      </w:r>
      <w:proofErr w:type="gramStart"/>
      <w:r w:rsidR="00C43AEF">
        <w:rPr>
          <w:rFonts w:asciiTheme="minorHAnsi" w:hAnsiTheme="minorHAnsi" w:cstheme="minorHAnsi"/>
          <w:bCs/>
        </w:rPr>
        <w:t>meetings</w:t>
      </w:r>
      <w:proofErr w:type="gramEnd"/>
      <w:r w:rsidR="00E97DAD">
        <w:rPr>
          <w:rFonts w:asciiTheme="minorHAnsi" w:hAnsiTheme="minorHAnsi" w:cstheme="minorHAnsi"/>
          <w:bCs/>
        </w:rPr>
        <w:t xml:space="preserve"> and holidays</w:t>
      </w:r>
      <w:r w:rsidR="00601E4C">
        <w:rPr>
          <w:rFonts w:asciiTheme="minorHAnsi" w:hAnsiTheme="minorHAnsi" w:cstheme="minorHAnsi"/>
          <w:bCs/>
        </w:rPr>
        <w:t>.</w:t>
      </w:r>
    </w:p>
    <w:p w14:paraId="634155D8" w14:textId="77777777" w:rsidR="001833DA" w:rsidRDefault="001833DA" w:rsidP="00DA0E9B">
      <w:pPr>
        <w:ind w:left="-426"/>
        <w:rPr>
          <w:rFonts w:asciiTheme="minorHAnsi" w:hAnsiTheme="minorHAnsi" w:cstheme="minorHAnsi"/>
          <w:b/>
        </w:rPr>
      </w:pPr>
    </w:p>
    <w:p w14:paraId="51C0CF1F" w14:textId="77777777" w:rsidR="001D4B8D" w:rsidRDefault="001D4B8D" w:rsidP="001D4B8D">
      <w:pPr>
        <w:tabs>
          <w:tab w:val="left" w:pos="2160"/>
        </w:tabs>
        <w:ind w:right="-694" w:hanging="54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Data support </w:t>
      </w:r>
      <w:bookmarkStart w:id="1" w:name="_Hlk116888372"/>
    </w:p>
    <w:p w14:paraId="3408B9EE" w14:textId="77777777" w:rsidR="00F0467A" w:rsidRDefault="00C548CD" w:rsidP="007C53C1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Through reactive and proactive contact with parish representatives, </w:t>
      </w:r>
    </w:p>
    <w:p w14:paraId="34F43694" w14:textId="52A6A6F0" w:rsidR="00A45CDF" w:rsidRDefault="00A45CDF" w:rsidP="00A45CDF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</w:t>
      </w:r>
      <w:r w:rsidR="00F52BA0" w:rsidRPr="00A45CDF">
        <w:rPr>
          <w:rFonts w:asciiTheme="minorHAnsi" w:hAnsiTheme="minorHAnsi" w:cstheme="minorHAnsi"/>
          <w:bCs/>
        </w:rPr>
        <w:t>heck data</w:t>
      </w:r>
      <w:r w:rsidR="007B6435" w:rsidRPr="00A45CDF">
        <w:rPr>
          <w:rFonts w:asciiTheme="minorHAnsi" w:hAnsiTheme="minorHAnsi" w:cstheme="minorHAnsi"/>
          <w:bCs/>
        </w:rPr>
        <w:t>base</w:t>
      </w:r>
      <w:r w:rsidR="00F52BA0" w:rsidRPr="00A45CDF">
        <w:rPr>
          <w:rFonts w:asciiTheme="minorHAnsi" w:hAnsiTheme="minorHAnsi" w:cstheme="minorHAnsi"/>
          <w:bCs/>
        </w:rPr>
        <w:t xml:space="preserve"> </w:t>
      </w:r>
      <w:r w:rsidR="007B6435" w:rsidRPr="00A45CDF">
        <w:rPr>
          <w:rFonts w:asciiTheme="minorHAnsi" w:hAnsiTheme="minorHAnsi" w:cstheme="minorHAnsi"/>
          <w:bCs/>
        </w:rPr>
        <w:t>accuracy and highlight important information to colleagues</w:t>
      </w:r>
      <w:r w:rsidR="00F0467A" w:rsidRPr="00A45CDF">
        <w:rPr>
          <w:rFonts w:asciiTheme="minorHAnsi" w:hAnsiTheme="minorHAnsi" w:cstheme="minorHAnsi"/>
          <w:bCs/>
        </w:rPr>
        <w:t>.</w:t>
      </w:r>
    </w:p>
    <w:p w14:paraId="5934B8B7" w14:textId="33D607C1" w:rsidR="00F0467A" w:rsidRDefault="00F0467A" w:rsidP="00A45CDF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Cs/>
        </w:rPr>
      </w:pPr>
      <w:r w:rsidRPr="00A45CDF">
        <w:rPr>
          <w:rFonts w:asciiTheme="minorHAnsi" w:hAnsiTheme="minorHAnsi" w:cstheme="minorHAnsi"/>
          <w:bCs/>
        </w:rPr>
        <w:t xml:space="preserve">Encourage parish representatives to </w:t>
      </w:r>
      <w:r w:rsidR="007A10FB" w:rsidRPr="00A45CDF">
        <w:rPr>
          <w:rFonts w:asciiTheme="minorHAnsi" w:hAnsiTheme="minorHAnsi" w:cstheme="minorHAnsi"/>
          <w:bCs/>
        </w:rPr>
        <w:t>update data required, giving support as needed</w:t>
      </w:r>
      <w:r w:rsidR="00BE31D6" w:rsidRPr="00A45CDF">
        <w:rPr>
          <w:rFonts w:asciiTheme="minorHAnsi" w:hAnsiTheme="minorHAnsi" w:cstheme="minorHAnsi"/>
          <w:bCs/>
        </w:rPr>
        <w:t>.</w:t>
      </w:r>
    </w:p>
    <w:p w14:paraId="55788FB7" w14:textId="220E4239" w:rsidR="00E85586" w:rsidRPr="00A45CDF" w:rsidRDefault="00E85586" w:rsidP="00A45CDF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Encourage the completion of national data requests</w:t>
      </w:r>
      <w:r w:rsidR="002844DE">
        <w:rPr>
          <w:rFonts w:asciiTheme="minorHAnsi" w:hAnsiTheme="minorHAnsi" w:cstheme="minorHAnsi"/>
          <w:bCs/>
        </w:rPr>
        <w:t>.</w:t>
      </w:r>
    </w:p>
    <w:p w14:paraId="22F7A1D7" w14:textId="48197D2A" w:rsidR="00BE31D6" w:rsidRDefault="001D4B8D" w:rsidP="007C53C1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</w:rPr>
      </w:pPr>
      <w:r w:rsidRPr="007C53C1">
        <w:rPr>
          <w:rFonts w:asciiTheme="minorHAnsi" w:hAnsiTheme="minorHAnsi" w:cstheme="minorHAnsi"/>
          <w:bCs/>
        </w:rPr>
        <w:t>Assist with the input of data into the database</w:t>
      </w:r>
      <w:r w:rsidR="002844DE">
        <w:rPr>
          <w:rFonts w:asciiTheme="minorHAnsi" w:hAnsiTheme="minorHAnsi" w:cstheme="minorHAnsi"/>
          <w:bCs/>
        </w:rPr>
        <w:t>.</w:t>
      </w:r>
    </w:p>
    <w:p w14:paraId="6D085995" w14:textId="7C855AC1" w:rsidR="001D4B8D" w:rsidRPr="007C53C1" w:rsidRDefault="001D4B8D" w:rsidP="00BE31D6">
      <w:pPr>
        <w:pStyle w:val="ListParagraph"/>
        <w:ind w:left="-6"/>
        <w:rPr>
          <w:rFonts w:asciiTheme="minorHAnsi" w:hAnsiTheme="minorHAnsi" w:cstheme="minorHAnsi"/>
          <w:bCs/>
        </w:rPr>
      </w:pPr>
      <w:r w:rsidRPr="007C53C1">
        <w:rPr>
          <w:rFonts w:asciiTheme="minorHAnsi" w:hAnsiTheme="minorHAnsi" w:cstheme="minorHAnsi"/>
          <w:bCs/>
        </w:rPr>
        <w:t xml:space="preserve"> </w:t>
      </w:r>
    </w:p>
    <w:bookmarkEnd w:id="1"/>
    <w:p w14:paraId="77DA03F6" w14:textId="7E745ACD" w:rsidR="00DA0E9B" w:rsidRDefault="001230F5" w:rsidP="00DA0E9B">
      <w:pPr>
        <w:ind w:left="-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Parish Support Team</w:t>
      </w:r>
      <w:r w:rsidR="00DA0E9B" w:rsidRPr="001833D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assistance</w:t>
      </w:r>
    </w:p>
    <w:p w14:paraId="48FC19AD" w14:textId="77777777" w:rsidR="001833DA" w:rsidRPr="001833DA" w:rsidRDefault="001833DA" w:rsidP="00DA0E9B">
      <w:pPr>
        <w:ind w:left="-426"/>
        <w:rPr>
          <w:rFonts w:asciiTheme="minorHAnsi" w:hAnsiTheme="minorHAnsi" w:cstheme="minorHAnsi"/>
          <w:b/>
        </w:rPr>
      </w:pPr>
    </w:p>
    <w:p w14:paraId="2BE416D1" w14:textId="0D216280" w:rsidR="00C54D2B" w:rsidRDefault="00C54D2B" w:rsidP="00C54D2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</w:rPr>
      </w:pPr>
      <w:r w:rsidRPr="000A6A07">
        <w:rPr>
          <w:rFonts w:asciiTheme="minorHAnsi" w:hAnsiTheme="minorHAnsi" w:cstheme="minorHAnsi"/>
          <w:bCs/>
        </w:rPr>
        <w:t>To be responsible for post sent to and from Diocesan House, including scanning and filing post</w:t>
      </w:r>
      <w:r w:rsidR="00FE03CE">
        <w:rPr>
          <w:rFonts w:asciiTheme="minorHAnsi" w:hAnsiTheme="minorHAnsi" w:cstheme="minorHAnsi"/>
          <w:bCs/>
        </w:rPr>
        <w:t xml:space="preserve"> and </w:t>
      </w:r>
      <w:r>
        <w:rPr>
          <w:rFonts w:asciiTheme="minorHAnsi" w:hAnsiTheme="minorHAnsi" w:cstheme="minorHAnsi"/>
          <w:bCs/>
        </w:rPr>
        <w:t>organis</w:t>
      </w:r>
      <w:r w:rsidR="00FE03CE">
        <w:rPr>
          <w:rFonts w:asciiTheme="minorHAnsi" w:hAnsiTheme="minorHAnsi" w:cstheme="minorHAnsi"/>
          <w:bCs/>
        </w:rPr>
        <w:t>ing</w:t>
      </w:r>
      <w:r>
        <w:rPr>
          <w:rFonts w:asciiTheme="minorHAnsi" w:hAnsiTheme="minorHAnsi" w:cstheme="minorHAnsi"/>
          <w:bCs/>
        </w:rPr>
        <w:t xml:space="preserve"> </w:t>
      </w:r>
      <w:r w:rsidR="00336FA1">
        <w:rPr>
          <w:rFonts w:asciiTheme="minorHAnsi" w:hAnsiTheme="minorHAnsi" w:cstheme="minorHAnsi"/>
          <w:bCs/>
        </w:rPr>
        <w:t xml:space="preserve">the </w:t>
      </w:r>
      <w:r>
        <w:rPr>
          <w:rFonts w:asciiTheme="minorHAnsi" w:hAnsiTheme="minorHAnsi" w:cstheme="minorHAnsi"/>
          <w:bCs/>
        </w:rPr>
        <w:t xml:space="preserve">rota </w:t>
      </w:r>
      <w:r w:rsidR="00D53518">
        <w:rPr>
          <w:rFonts w:asciiTheme="minorHAnsi" w:hAnsiTheme="minorHAnsi" w:cstheme="minorHAnsi"/>
          <w:bCs/>
        </w:rPr>
        <w:t xml:space="preserve">to cover </w:t>
      </w:r>
      <w:r w:rsidR="009F6E6E">
        <w:rPr>
          <w:rFonts w:asciiTheme="minorHAnsi" w:hAnsiTheme="minorHAnsi" w:cstheme="minorHAnsi"/>
          <w:bCs/>
        </w:rPr>
        <w:t xml:space="preserve">the post during periods of </w:t>
      </w:r>
      <w:r w:rsidR="00D53518">
        <w:rPr>
          <w:rFonts w:asciiTheme="minorHAnsi" w:hAnsiTheme="minorHAnsi" w:cstheme="minorHAnsi"/>
          <w:bCs/>
        </w:rPr>
        <w:t>annual leave</w:t>
      </w:r>
      <w:r>
        <w:rPr>
          <w:rFonts w:asciiTheme="minorHAnsi" w:hAnsiTheme="minorHAnsi" w:cstheme="minorHAnsi"/>
          <w:bCs/>
        </w:rPr>
        <w:t>.</w:t>
      </w:r>
    </w:p>
    <w:p w14:paraId="31C6487C" w14:textId="38767078" w:rsidR="008D5454" w:rsidRPr="00F74619" w:rsidRDefault="007A682B" w:rsidP="008D5454">
      <w:pPr>
        <w:pStyle w:val="ListParagraph"/>
        <w:numPr>
          <w:ilvl w:val="0"/>
          <w:numId w:val="20"/>
        </w:numPr>
        <w:tabs>
          <w:tab w:val="left" w:pos="2160"/>
        </w:tabs>
        <w:ind w:right="-694"/>
        <w:rPr>
          <w:rFonts w:asciiTheme="minorHAnsi" w:hAnsiTheme="minorHAnsi" w:cs="Arial"/>
          <w:b/>
        </w:rPr>
      </w:pPr>
      <w:r>
        <w:rPr>
          <w:rFonts w:asciiTheme="minorHAnsi" w:hAnsiTheme="minorHAnsi" w:cstheme="minorHAnsi"/>
          <w:bCs/>
        </w:rPr>
        <w:t xml:space="preserve">Alongside colleagues, </w:t>
      </w:r>
      <w:r w:rsidR="008D5454">
        <w:rPr>
          <w:rFonts w:asciiTheme="minorHAnsi" w:hAnsiTheme="minorHAnsi" w:cstheme="minorHAnsi"/>
          <w:bCs/>
        </w:rPr>
        <w:t>support the holding of all-staff work meetings and social events held at Diocesan House</w:t>
      </w:r>
    </w:p>
    <w:p w14:paraId="31C3AE9C" w14:textId="63BC68C6" w:rsidR="00594820" w:rsidRDefault="002107D1" w:rsidP="0059482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</w:rPr>
      </w:pPr>
      <w:r w:rsidRPr="00971E7B">
        <w:rPr>
          <w:rFonts w:asciiTheme="minorHAnsi" w:hAnsiTheme="minorHAnsi" w:cstheme="minorHAnsi"/>
          <w:bCs/>
        </w:rPr>
        <w:t xml:space="preserve">To </w:t>
      </w:r>
      <w:r w:rsidR="00090E96">
        <w:rPr>
          <w:rFonts w:asciiTheme="minorHAnsi" w:hAnsiTheme="minorHAnsi" w:cstheme="minorHAnsi"/>
          <w:bCs/>
        </w:rPr>
        <w:t xml:space="preserve">coordinate and be on the rota for </w:t>
      </w:r>
      <w:r w:rsidRPr="00971E7B">
        <w:rPr>
          <w:rFonts w:asciiTheme="minorHAnsi" w:hAnsiTheme="minorHAnsi" w:cstheme="minorHAnsi"/>
          <w:bCs/>
        </w:rPr>
        <w:t>servic</w:t>
      </w:r>
      <w:r w:rsidR="00533EFE">
        <w:rPr>
          <w:rFonts w:asciiTheme="minorHAnsi" w:hAnsiTheme="minorHAnsi" w:cstheme="minorHAnsi"/>
          <w:bCs/>
        </w:rPr>
        <w:t>ing</w:t>
      </w:r>
      <w:r w:rsidRPr="00971E7B">
        <w:rPr>
          <w:rFonts w:asciiTheme="minorHAnsi" w:hAnsiTheme="minorHAnsi" w:cstheme="minorHAnsi"/>
          <w:bCs/>
        </w:rPr>
        <w:t xml:space="preserve"> the kitchen areas daily, including the </w:t>
      </w:r>
      <w:r w:rsidR="006A644C" w:rsidRPr="00971E7B">
        <w:rPr>
          <w:rFonts w:asciiTheme="minorHAnsi" w:hAnsiTheme="minorHAnsi" w:cstheme="minorHAnsi"/>
          <w:bCs/>
        </w:rPr>
        <w:t>fridge and dishwasher</w:t>
      </w:r>
      <w:r w:rsidR="00971E7B">
        <w:rPr>
          <w:rFonts w:asciiTheme="minorHAnsi" w:hAnsiTheme="minorHAnsi" w:cstheme="minorHAnsi"/>
          <w:bCs/>
        </w:rPr>
        <w:t xml:space="preserve"> </w:t>
      </w:r>
    </w:p>
    <w:p w14:paraId="14CF2F83" w14:textId="2D483F25" w:rsidR="00B01D4E" w:rsidRPr="00B614BA" w:rsidRDefault="0079088F" w:rsidP="00B01D4E">
      <w:pPr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r</w:t>
      </w:r>
      <w:r w:rsidR="00B01D4E" w:rsidRPr="00B614BA">
        <w:rPr>
          <w:rFonts w:asciiTheme="minorHAnsi" w:hAnsiTheme="minorHAnsi" w:cstheme="minorHAnsi"/>
        </w:rPr>
        <w:t xml:space="preserve">esponsible for </w:t>
      </w:r>
      <w:r w:rsidR="004C3FDB">
        <w:rPr>
          <w:rFonts w:asciiTheme="minorHAnsi" w:hAnsiTheme="minorHAnsi" w:cstheme="minorHAnsi"/>
        </w:rPr>
        <w:t xml:space="preserve">sustaining key </w:t>
      </w:r>
      <w:r w:rsidR="00AC7B93">
        <w:rPr>
          <w:rFonts w:asciiTheme="minorHAnsi" w:hAnsiTheme="minorHAnsi" w:cstheme="minorHAnsi"/>
        </w:rPr>
        <w:t>office supplies such as milk and stationery</w:t>
      </w:r>
      <w:r w:rsidR="000144C0">
        <w:rPr>
          <w:rFonts w:asciiTheme="minorHAnsi" w:hAnsiTheme="minorHAnsi" w:cstheme="minorHAnsi"/>
        </w:rPr>
        <w:t xml:space="preserve"> and </w:t>
      </w:r>
      <w:r w:rsidR="00474A5E">
        <w:rPr>
          <w:rFonts w:asciiTheme="minorHAnsi" w:hAnsiTheme="minorHAnsi" w:cstheme="minorHAnsi"/>
        </w:rPr>
        <w:t>coordinating the rota for this when on holiday</w:t>
      </w:r>
    </w:p>
    <w:p w14:paraId="38461C1D" w14:textId="77777777" w:rsidR="007A59D3" w:rsidRDefault="007A59D3" w:rsidP="007A59D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</w:rPr>
      </w:pPr>
      <w:r w:rsidRPr="000A6A07">
        <w:rPr>
          <w:rFonts w:asciiTheme="minorHAnsi" w:hAnsiTheme="minorHAnsi" w:cstheme="minorHAnsi"/>
          <w:bCs/>
        </w:rPr>
        <w:t>To be responsible for</w:t>
      </w:r>
      <w:r>
        <w:rPr>
          <w:rFonts w:asciiTheme="minorHAnsi" w:hAnsiTheme="minorHAnsi" w:cstheme="minorHAnsi"/>
          <w:bCs/>
        </w:rPr>
        <w:t xml:space="preserve"> external </w:t>
      </w:r>
      <w:r w:rsidRPr="000A6A07">
        <w:rPr>
          <w:rFonts w:asciiTheme="minorHAnsi" w:hAnsiTheme="minorHAnsi" w:cstheme="minorHAnsi"/>
          <w:bCs/>
        </w:rPr>
        <w:t xml:space="preserve">room bookings, </w:t>
      </w:r>
      <w:r>
        <w:rPr>
          <w:rFonts w:asciiTheme="minorHAnsi" w:hAnsiTheme="minorHAnsi" w:cstheme="minorHAnsi"/>
          <w:bCs/>
        </w:rPr>
        <w:t xml:space="preserve">requesting </w:t>
      </w:r>
      <w:r w:rsidRPr="000A6A07">
        <w:rPr>
          <w:rFonts w:asciiTheme="minorHAnsi" w:hAnsiTheme="minorHAnsi" w:cstheme="minorHAnsi"/>
          <w:bCs/>
        </w:rPr>
        <w:t>invoic</w:t>
      </w:r>
      <w:r>
        <w:rPr>
          <w:rFonts w:asciiTheme="minorHAnsi" w:hAnsiTheme="minorHAnsi" w:cstheme="minorHAnsi"/>
          <w:bCs/>
        </w:rPr>
        <w:t>es from the finance team</w:t>
      </w:r>
      <w:r w:rsidRPr="000A6A07">
        <w:rPr>
          <w:rFonts w:asciiTheme="minorHAnsi" w:hAnsiTheme="minorHAnsi" w:cstheme="minorHAnsi"/>
          <w:bCs/>
        </w:rPr>
        <w:t xml:space="preserve"> where appropriate</w:t>
      </w:r>
      <w:r>
        <w:rPr>
          <w:rFonts w:asciiTheme="minorHAnsi" w:hAnsiTheme="minorHAnsi" w:cstheme="minorHAnsi"/>
          <w:bCs/>
        </w:rPr>
        <w:t xml:space="preserve"> </w:t>
      </w:r>
    </w:p>
    <w:p w14:paraId="3CE9EF7C" w14:textId="0600958F" w:rsidR="009A57AC" w:rsidRDefault="009A57AC" w:rsidP="009A57A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</w:rPr>
      </w:pPr>
      <w:r w:rsidRPr="003A3ACE">
        <w:rPr>
          <w:rFonts w:asciiTheme="minorHAnsi" w:hAnsiTheme="minorHAnsi" w:cstheme="minorHAnsi"/>
          <w:bCs/>
        </w:rPr>
        <w:t>Ma</w:t>
      </w:r>
      <w:r>
        <w:rPr>
          <w:rFonts w:asciiTheme="minorHAnsi" w:hAnsiTheme="minorHAnsi" w:cstheme="minorHAnsi"/>
          <w:bCs/>
        </w:rPr>
        <w:t xml:space="preserve">intain and communicate the </w:t>
      </w:r>
      <w:r w:rsidRPr="003A3ACE">
        <w:rPr>
          <w:rFonts w:asciiTheme="minorHAnsi" w:hAnsiTheme="minorHAnsi" w:cstheme="minorHAnsi"/>
          <w:bCs/>
        </w:rPr>
        <w:t>staff telephone list</w:t>
      </w:r>
      <w:r w:rsidR="006D6D76">
        <w:rPr>
          <w:rFonts w:asciiTheme="minorHAnsi" w:hAnsiTheme="minorHAnsi" w:cstheme="minorHAnsi"/>
          <w:bCs/>
        </w:rPr>
        <w:t>.</w:t>
      </w:r>
    </w:p>
    <w:p w14:paraId="6B5E68F6" w14:textId="6C95464D" w:rsidR="00B01D4E" w:rsidRPr="00B614BA" w:rsidRDefault="00B01D4E" w:rsidP="00B01D4E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B614BA">
        <w:rPr>
          <w:rFonts w:asciiTheme="minorHAnsi" w:hAnsiTheme="minorHAnsi" w:cstheme="minorHAnsi"/>
        </w:rPr>
        <w:t xml:space="preserve">To </w:t>
      </w:r>
      <w:r w:rsidR="0079088F">
        <w:rPr>
          <w:rFonts w:asciiTheme="minorHAnsi" w:hAnsiTheme="minorHAnsi" w:cstheme="minorHAnsi"/>
        </w:rPr>
        <w:t>support the effective functioning of</w:t>
      </w:r>
      <w:r w:rsidRPr="00B614BA">
        <w:rPr>
          <w:rFonts w:asciiTheme="minorHAnsi" w:hAnsiTheme="minorHAnsi" w:cstheme="minorHAnsi"/>
        </w:rPr>
        <w:t xml:space="preserve"> the online shop</w:t>
      </w:r>
    </w:p>
    <w:p w14:paraId="1FEDA44C" w14:textId="572F2EB1" w:rsidR="00B01D4E" w:rsidRDefault="00B01D4E" w:rsidP="00B01D4E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B614BA">
        <w:rPr>
          <w:rFonts w:asciiTheme="minorHAnsi" w:hAnsiTheme="minorHAnsi" w:cstheme="minorHAnsi"/>
        </w:rPr>
        <w:t>To be responsible for taking payments over the phone</w:t>
      </w:r>
    </w:p>
    <w:p w14:paraId="2339B13C" w14:textId="77777777" w:rsidR="002256CA" w:rsidRPr="002107D1" w:rsidRDefault="002256CA" w:rsidP="002256CA">
      <w:pPr>
        <w:spacing w:after="160" w:line="259" w:lineRule="auto"/>
        <w:ind w:left="360"/>
        <w:contextualSpacing/>
        <w:rPr>
          <w:rFonts w:ascii="Calibri" w:eastAsia="Calibri" w:hAnsi="Calibri"/>
          <w:lang w:eastAsia="en-US"/>
        </w:rPr>
      </w:pPr>
    </w:p>
    <w:bookmarkEnd w:id="0"/>
    <w:p w14:paraId="3EC4CA7F" w14:textId="1B7C232A" w:rsidR="00F00DA3" w:rsidRDefault="00F00DA3" w:rsidP="00D54013">
      <w:pPr>
        <w:tabs>
          <w:tab w:val="left" w:pos="2160"/>
        </w:tabs>
        <w:ind w:right="-694" w:hanging="540"/>
        <w:rPr>
          <w:rFonts w:asciiTheme="minorHAnsi" w:hAnsiTheme="minorHAnsi" w:cstheme="minorHAnsi"/>
        </w:rPr>
      </w:pPr>
      <w:r>
        <w:rPr>
          <w:rFonts w:asciiTheme="minorHAnsi" w:hAnsiTheme="minorHAnsi" w:cs="Arial"/>
          <w:bCs/>
        </w:rPr>
        <w:lastRenderedPageBreak/>
        <w:t xml:space="preserve">To </w:t>
      </w:r>
      <w:r w:rsidRPr="003A3ACE">
        <w:rPr>
          <w:rFonts w:asciiTheme="minorHAnsi" w:hAnsiTheme="minorHAnsi" w:cstheme="minorHAnsi"/>
        </w:rPr>
        <w:t>undertake any other reasonable tasks, relevant to the post</w:t>
      </w:r>
      <w:r>
        <w:rPr>
          <w:rFonts w:asciiTheme="minorHAnsi" w:hAnsiTheme="minorHAnsi" w:cstheme="minorHAnsi"/>
        </w:rPr>
        <w:t>.</w:t>
      </w:r>
    </w:p>
    <w:tbl>
      <w:tblPr>
        <w:tblW w:w="96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0"/>
        <w:gridCol w:w="1227"/>
        <w:gridCol w:w="1132"/>
      </w:tblGrid>
      <w:tr w:rsidR="00526DA4" w:rsidRPr="00B11E7D" w14:paraId="74466F13" w14:textId="77777777" w:rsidTr="002757B5">
        <w:trPr>
          <w:trHeight w:val="441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502C" w14:textId="7BE417D6" w:rsidR="00130064" w:rsidRDefault="00621456" w:rsidP="0094074A">
            <w:pPr>
              <w:rPr>
                <w:rFonts w:asciiTheme="minorHAnsi" w:hAnsiTheme="minorHAnsi" w:cstheme="minorHAnsi"/>
                <w:b/>
              </w:rPr>
            </w:pPr>
            <w:r w:rsidRPr="00226CC5">
              <w:rPr>
                <w:rFonts w:asciiTheme="minorHAnsi" w:hAnsiTheme="minorHAnsi" w:cstheme="minorHAnsi"/>
                <w:b/>
              </w:rPr>
              <w:t>Person Specification</w:t>
            </w:r>
            <w:r w:rsidRPr="0092142A">
              <w:rPr>
                <w:rFonts w:asciiTheme="minorHAnsi" w:hAnsiTheme="minorHAnsi" w:cstheme="minorHAnsi"/>
                <w:b/>
              </w:rPr>
              <w:t>:</w:t>
            </w:r>
          </w:p>
          <w:p w14:paraId="5492B5A5" w14:textId="77777777" w:rsidR="00621456" w:rsidRPr="00B11E7D" w:rsidRDefault="00621456" w:rsidP="0094074A">
            <w:pPr>
              <w:rPr>
                <w:rFonts w:asciiTheme="minorHAnsi" w:hAnsiTheme="minorHAnsi" w:cstheme="minorHAnsi"/>
                <w:b/>
              </w:rPr>
            </w:pPr>
          </w:p>
          <w:p w14:paraId="4E417C05" w14:textId="169A30C6" w:rsidR="00526DA4" w:rsidRPr="00B614BA" w:rsidRDefault="00526DA4" w:rsidP="0094074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D4E1" w14:textId="77777777" w:rsidR="006356B4" w:rsidRDefault="006356B4" w:rsidP="00B31AFC">
            <w:pPr>
              <w:rPr>
                <w:rFonts w:asciiTheme="minorHAnsi" w:hAnsiTheme="minorHAnsi" w:cstheme="minorHAnsi"/>
              </w:rPr>
            </w:pPr>
          </w:p>
          <w:p w14:paraId="413FA8E1" w14:textId="742186DD" w:rsidR="00526DA4" w:rsidRPr="00B614BA" w:rsidRDefault="00526DA4" w:rsidP="0094074A">
            <w:pPr>
              <w:jc w:val="center"/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897A6" w14:textId="77777777" w:rsidR="006356B4" w:rsidRDefault="006356B4" w:rsidP="00B31AFC">
            <w:pPr>
              <w:rPr>
                <w:rFonts w:asciiTheme="minorHAnsi" w:hAnsiTheme="minorHAnsi" w:cstheme="minorHAnsi"/>
              </w:rPr>
            </w:pPr>
          </w:p>
          <w:p w14:paraId="423E8A24" w14:textId="3CD69AAC" w:rsidR="00526DA4" w:rsidRPr="00B614BA" w:rsidRDefault="00526DA4" w:rsidP="0094074A">
            <w:pPr>
              <w:jc w:val="center"/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>Desirable</w:t>
            </w:r>
          </w:p>
        </w:tc>
      </w:tr>
      <w:tr w:rsidR="00526DA4" w:rsidRPr="00B11E7D" w14:paraId="66F551CB" w14:textId="77777777" w:rsidTr="002757B5">
        <w:trPr>
          <w:trHeight w:val="300"/>
        </w:trPr>
        <w:tc>
          <w:tcPr>
            <w:tcW w:w="9673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14:paraId="2FA3BA4B" w14:textId="2C45C701" w:rsidR="004F2019" w:rsidRDefault="005601BB" w:rsidP="009407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Experience</w:t>
            </w:r>
          </w:p>
          <w:tbl>
            <w:tblPr>
              <w:tblW w:w="97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316"/>
              <w:gridCol w:w="1275"/>
              <w:gridCol w:w="1134"/>
            </w:tblGrid>
            <w:tr w:rsidR="004F2019" w:rsidRPr="00B614BA" w14:paraId="5779D56D" w14:textId="77777777" w:rsidTr="002757B5">
              <w:trPr>
                <w:trHeight w:val="300"/>
              </w:trPr>
              <w:tc>
                <w:tcPr>
                  <w:tcW w:w="7316" w:type="dxa"/>
                  <w:noWrap/>
                  <w:hideMark/>
                </w:tcPr>
                <w:p w14:paraId="762917A6" w14:textId="16101CB3" w:rsidR="004F2019" w:rsidRPr="00B614BA" w:rsidRDefault="00471F96" w:rsidP="004F2019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Demonstrable and significant experience of operating effectively in a customer service setting</w:t>
                  </w:r>
                </w:p>
              </w:tc>
              <w:tc>
                <w:tcPr>
                  <w:tcW w:w="1275" w:type="dxa"/>
                  <w:noWrap/>
                  <w:hideMark/>
                </w:tcPr>
                <w:p w14:paraId="217D21BC" w14:textId="77777777" w:rsidR="004F2019" w:rsidRPr="00B614BA" w:rsidRDefault="004F2019" w:rsidP="004F201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B614BA">
                    <w:rPr>
                      <w:rFonts w:asciiTheme="minorHAnsi" w:hAnsiTheme="minorHAnsi" w:cstheme="minorHAnsi"/>
                    </w:rPr>
                    <w:t>Yes</w:t>
                  </w:r>
                </w:p>
              </w:tc>
              <w:tc>
                <w:tcPr>
                  <w:tcW w:w="1134" w:type="dxa"/>
                </w:tcPr>
                <w:p w14:paraId="5883E876" w14:textId="77777777" w:rsidR="004F2019" w:rsidRPr="00B614BA" w:rsidRDefault="004F2019" w:rsidP="004F201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2502AF4D" w14:textId="77777777" w:rsidR="004F2019" w:rsidRDefault="004F2019" w:rsidP="0094074A">
            <w:pPr>
              <w:rPr>
                <w:rFonts w:asciiTheme="minorHAnsi" w:hAnsiTheme="minorHAnsi" w:cstheme="minorHAnsi"/>
                <w:b/>
              </w:rPr>
            </w:pPr>
          </w:p>
          <w:p w14:paraId="4D20309A" w14:textId="0482B266" w:rsidR="00526DA4" w:rsidRPr="00B614BA" w:rsidRDefault="00526DA4" w:rsidP="0094074A">
            <w:pPr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  <w:b/>
              </w:rPr>
              <w:t>Communication skills</w:t>
            </w:r>
          </w:p>
        </w:tc>
      </w:tr>
      <w:tr w:rsidR="00526DA4" w:rsidRPr="00B11E7D" w14:paraId="387E03A1" w14:textId="77777777" w:rsidTr="002757B5">
        <w:trPr>
          <w:trHeight w:val="300"/>
        </w:trPr>
        <w:tc>
          <w:tcPr>
            <w:tcW w:w="7590" w:type="dxa"/>
            <w:noWrap/>
            <w:hideMark/>
          </w:tcPr>
          <w:p w14:paraId="6C4FCE62" w14:textId="7158CCEA" w:rsidR="00526DA4" w:rsidRPr="00B614BA" w:rsidRDefault="00526DA4" w:rsidP="0094074A">
            <w:pPr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>Excellent communication skills, both written and oral</w:t>
            </w:r>
          </w:p>
        </w:tc>
        <w:tc>
          <w:tcPr>
            <w:tcW w:w="1227" w:type="dxa"/>
            <w:noWrap/>
            <w:hideMark/>
          </w:tcPr>
          <w:p w14:paraId="4CAD662F" w14:textId="77777777" w:rsidR="00526DA4" w:rsidRPr="00B614BA" w:rsidRDefault="00526DA4" w:rsidP="0094074A">
            <w:pPr>
              <w:jc w:val="center"/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856" w:type="dxa"/>
          </w:tcPr>
          <w:p w14:paraId="3335F829" w14:textId="77777777" w:rsidR="00526DA4" w:rsidRPr="00B614BA" w:rsidRDefault="00526DA4" w:rsidP="009407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26DA4" w:rsidRPr="00B11E7D" w14:paraId="35B3FB17" w14:textId="77777777" w:rsidTr="002757B5">
        <w:trPr>
          <w:trHeight w:val="300"/>
        </w:trPr>
        <w:tc>
          <w:tcPr>
            <w:tcW w:w="7590" w:type="dxa"/>
            <w:noWrap/>
          </w:tcPr>
          <w:p w14:paraId="555DFCF2" w14:textId="25FCB657" w:rsidR="00526DA4" w:rsidRPr="00B614BA" w:rsidRDefault="00F74619" w:rsidP="0094074A">
            <w:pPr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 xml:space="preserve">Excellent customer service skills in </w:t>
            </w:r>
            <w:r w:rsidR="008563A7">
              <w:rPr>
                <w:rFonts w:asciiTheme="minorHAnsi" w:hAnsiTheme="minorHAnsi" w:cstheme="minorHAnsi"/>
              </w:rPr>
              <w:t xml:space="preserve">making </w:t>
            </w:r>
            <w:r w:rsidRPr="00B614BA">
              <w:rPr>
                <w:rFonts w:asciiTheme="minorHAnsi" w:hAnsiTheme="minorHAnsi" w:cstheme="minorHAnsi"/>
              </w:rPr>
              <w:t>and responding to calls and emails</w:t>
            </w:r>
            <w:r w:rsidR="00BA3562">
              <w:rPr>
                <w:rFonts w:asciiTheme="minorHAnsi" w:hAnsiTheme="minorHAnsi" w:cstheme="minorHAnsi"/>
              </w:rPr>
              <w:t xml:space="preserve"> that </w:t>
            </w:r>
            <w:r w:rsidR="005C2AFD">
              <w:rPr>
                <w:rFonts w:asciiTheme="minorHAnsi" w:hAnsiTheme="minorHAnsi" w:cstheme="minorHAnsi"/>
              </w:rPr>
              <w:t xml:space="preserve">will </w:t>
            </w:r>
            <w:r w:rsidR="00BA3562">
              <w:rPr>
                <w:rFonts w:asciiTheme="minorHAnsi" w:hAnsiTheme="minorHAnsi" w:cstheme="minorHAnsi"/>
              </w:rPr>
              <w:t xml:space="preserve">effectively represent the </w:t>
            </w:r>
            <w:r w:rsidR="005C2AFD">
              <w:rPr>
                <w:rFonts w:asciiTheme="minorHAnsi" w:hAnsiTheme="minorHAnsi" w:cstheme="minorHAnsi"/>
              </w:rPr>
              <w:t xml:space="preserve">charity’s </w:t>
            </w:r>
            <w:r w:rsidR="00BA3562">
              <w:rPr>
                <w:rFonts w:asciiTheme="minorHAnsi" w:hAnsiTheme="minorHAnsi" w:cstheme="minorHAnsi"/>
              </w:rPr>
              <w:t xml:space="preserve">core purpose </w:t>
            </w:r>
            <w:r w:rsidR="005C2AFD">
              <w:rPr>
                <w:rFonts w:asciiTheme="minorHAnsi" w:hAnsiTheme="minorHAnsi" w:cstheme="minorHAnsi"/>
              </w:rPr>
              <w:t>of servi</w:t>
            </w:r>
            <w:r w:rsidR="00D1592E">
              <w:rPr>
                <w:rFonts w:asciiTheme="minorHAnsi" w:hAnsiTheme="minorHAnsi" w:cstheme="minorHAnsi"/>
              </w:rPr>
              <w:t>ce and its care for those involved in</w:t>
            </w:r>
            <w:r w:rsidR="005C2AFD">
              <w:rPr>
                <w:rFonts w:asciiTheme="minorHAnsi" w:hAnsiTheme="minorHAnsi" w:cstheme="minorHAnsi"/>
              </w:rPr>
              <w:t xml:space="preserve"> local mission and ministry</w:t>
            </w:r>
          </w:p>
        </w:tc>
        <w:tc>
          <w:tcPr>
            <w:tcW w:w="1227" w:type="dxa"/>
            <w:noWrap/>
          </w:tcPr>
          <w:p w14:paraId="11BDB85E" w14:textId="77777777" w:rsidR="00526DA4" w:rsidRPr="00B614BA" w:rsidRDefault="00526DA4" w:rsidP="0094074A">
            <w:pPr>
              <w:jc w:val="center"/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856" w:type="dxa"/>
          </w:tcPr>
          <w:p w14:paraId="3656A991" w14:textId="77777777" w:rsidR="00526DA4" w:rsidRPr="00B614BA" w:rsidRDefault="00526DA4" w:rsidP="009407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2803" w:rsidRPr="00B11E7D" w14:paraId="7E2BD14F" w14:textId="77777777" w:rsidTr="002757B5">
        <w:trPr>
          <w:trHeight w:val="300"/>
        </w:trPr>
        <w:tc>
          <w:tcPr>
            <w:tcW w:w="7590" w:type="dxa"/>
            <w:noWrap/>
          </w:tcPr>
          <w:p w14:paraId="61ECBC95" w14:textId="3F98A27D" w:rsidR="00912803" w:rsidRPr="00B614BA" w:rsidRDefault="00AB6EB4" w:rsidP="009407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Able to use discretion </w:t>
            </w:r>
            <w:r w:rsidR="00AD6CED">
              <w:rPr>
                <w:rFonts w:asciiTheme="minorHAnsi" w:hAnsiTheme="minorHAnsi" w:cstheme="minorHAnsi"/>
              </w:rPr>
              <w:t xml:space="preserve">and ensure confidentiality </w:t>
            </w:r>
          </w:p>
        </w:tc>
        <w:tc>
          <w:tcPr>
            <w:tcW w:w="1227" w:type="dxa"/>
            <w:noWrap/>
          </w:tcPr>
          <w:p w14:paraId="520B7C37" w14:textId="74685F5B" w:rsidR="00912803" w:rsidRPr="00B614BA" w:rsidRDefault="00191BEF" w:rsidP="009407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 </w:t>
            </w:r>
          </w:p>
        </w:tc>
        <w:tc>
          <w:tcPr>
            <w:tcW w:w="856" w:type="dxa"/>
          </w:tcPr>
          <w:p w14:paraId="1DA92CE3" w14:textId="77777777" w:rsidR="00912803" w:rsidRPr="00B614BA" w:rsidRDefault="00912803" w:rsidP="009407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26DA4" w:rsidRPr="00B11E7D" w14:paraId="031B9D5B" w14:textId="77777777" w:rsidTr="002757B5">
        <w:trPr>
          <w:trHeight w:val="300"/>
        </w:trPr>
        <w:tc>
          <w:tcPr>
            <w:tcW w:w="9673" w:type="dxa"/>
            <w:gridSpan w:val="3"/>
            <w:tcBorders>
              <w:left w:val="nil"/>
              <w:right w:val="nil"/>
            </w:tcBorders>
            <w:noWrap/>
            <w:hideMark/>
          </w:tcPr>
          <w:p w14:paraId="0D9BEC67" w14:textId="77777777" w:rsidR="00526DA4" w:rsidRPr="00B614BA" w:rsidRDefault="00526DA4" w:rsidP="0094074A">
            <w:pPr>
              <w:rPr>
                <w:rFonts w:asciiTheme="minorHAnsi" w:hAnsiTheme="minorHAnsi" w:cstheme="minorHAnsi"/>
                <w:b/>
              </w:rPr>
            </w:pPr>
          </w:p>
          <w:p w14:paraId="31C8E590" w14:textId="77777777" w:rsidR="00526DA4" w:rsidRPr="00B614BA" w:rsidRDefault="00526DA4" w:rsidP="0094074A">
            <w:pPr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  <w:b/>
              </w:rPr>
              <w:t>Using technology</w:t>
            </w:r>
          </w:p>
        </w:tc>
      </w:tr>
      <w:tr w:rsidR="00526DA4" w:rsidRPr="00B11E7D" w14:paraId="4BA835FA" w14:textId="77777777" w:rsidTr="002757B5">
        <w:trPr>
          <w:trHeight w:val="300"/>
        </w:trPr>
        <w:tc>
          <w:tcPr>
            <w:tcW w:w="7590" w:type="dxa"/>
            <w:noWrap/>
          </w:tcPr>
          <w:p w14:paraId="55706FF1" w14:textId="2530BBA8" w:rsidR="00526DA4" w:rsidRPr="00B614BA" w:rsidRDefault="00CA23FF" w:rsidP="009407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using </w:t>
            </w:r>
            <w:r w:rsidR="00526DA4" w:rsidRPr="00B614BA">
              <w:rPr>
                <w:rFonts w:asciiTheme="minorHAnsi" w:hAnsiTheme="minorHAnsi" w:cstheme="minorHAnsi"/>
              </w:rPr>
              <w:t xml:space="preserve">Word, PowerPoint, Excel, Outlook </w:t>
            </w:r>
            <w:r>
              <w:rPr>
                <w:rFonts w:asciiTheme="minorHAnsi" w:hAnsiTheme="minorHAnsi" w:cstheme="minorHAnsi"/>
              </w:rPr>
              <w:t>to a good standard</w:t>
            </w:r>
          </w:p>
        </w:tc>
        <w:tc>
          <w:tcPr>
            <w:tcW w:w="1227" w:type="dxa"/>
            <w:noWrap/>
          </w:tcPr>
          <w:p w14:paraId="5583601F" w14:textId="77777777" w:rsidR="00526DA4" w:rsidRPr="00B614BA" w:rsidRDefault="00526DA4" w:rsidP="0094074A">
            <w:pPr>
              <w:jc w:val="center"/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856" w:type="dxa"/>
          </w:tcPr>
          <w:p w14:paraId="2C0B6180" w14:textId="77777777" w:rsidR="00526DA4" w:rsidRPr="00B614BA" w:rsidRDefault="00526DA4" w:rsidP="009407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26DA4" w:rsidRPr="00B11E7D" w14:paraId="23A88FA7" w14:textId="77777777" w:rsidTr="002757B5">
        <w:trPr>
          <w:trHeight w:val="300"/>
        </w:trPr>
        <w:tc>
          <w:tcPr>
            <w:tcW w:w="7590" w:type="dxa"/>
            <w:noWrap/>
            <w:hideMark/>
          </w:tcPr>
          <w:p w14:paraId="2C6E1AD9" w14:textId="5C2C91AD" w:rsidR="00526DA4" w:rsidRPr="00464994" w:rsidRDefault="00526DA4" w:rsidP="0094074A">
            <w:pPr>
              <w:rPr>
                <w:rFonts w:asciiTheme="minorHAnsi" w:hAnsiTheme="minorHAnsi" w:cstheme="minorHAnsi"/>
              </w:rPr>
            </w:pPr>
            <w:r w:rsidRPr="00464994">
              <w:rPr>
                <w:rFonts w:asciiTheme="minorHAnsi" w:hAnsiTheme="minorHAnsi" w:cstheme="minorHAnsi"/>
              </w:rPr>
              <w:t>Experience of editing or maintaining a web</w:t>
            </w:r>
            <w:r w:rsidR="00F74619" w:rsidRPr="00464994">
              <w:rPr>
                <w:rFonts w:asciiTheme="minorHAnsi" w:hAnsiTheme="minorHAnsi" w:cstheme="minorHAnsi"/>
              </w:rPr>
              <w:t>-based</w:t>
            </w:r>
            <w:r w:rsidR="00E7548B" w:rsidRPr="00464994">
              <w:rPr>
                <w:rFonts w:asciiTheme="minorHAnsi" w:hAnsiTheme="minorHAnsi" w:cstheme="minorHAnsi"/>
              </w:rPr>
              <w:t xml:space="preserve"> database</w:t>
            </w:r>
          </w:p>
        </w:tc>
        <w:tc>
          <w:tcPr>
            <w:tcW w:w="1227" w:type="dxa"/>
            <w:noWrap/>
            <w:hideMark/>
          </w:tcPr>
          <w:p w14:paraId="1708CA01" w14:textId="4355A9D6" w:rsidR="00526DA4" w:rsidRPr="00464994" w:rsidRDefault="00526DA4" w:rsidP="009407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</w:tcPr>
          <w:p w14:paraId="473A53AB" w14:textId="21D6AA72" w:rsidR="00526DA4" w:rsidRPr="00464994" w:rsidRDefault="00F74619" w:rsidP="0094074A">
            <w:pPr>
              <w:jc w:val="center"/>
              <w:rPr>
                <w:rFonts w:asciiTheme="minorHAnsi" w:hAnsiTheme="minorHAnsi" w:cstheme="minorHAnsi"/>
              </w:rPr>
            </w:pPr>
            <w:r w:rsidRPr="00464994">
              <w:rPr>
                <w:rFonts w:asciiTheme="minorHAnsi" w:hAnsiTheme="minorHAnsi" w:cstheme="minorHAnsi"/>
              </w:rPr>
              <w:t>Yes</w:t>
            </w:r>
          </w:p>
        </w:tc>
      </w:tr>
      <w:tr w:rsidR="00526DA4" w:rsidRPr="00B11E7D" w14:paraId="4CB03617" w14:textId="77777777" w:rsidTr="002757B5">
        <w:trPr>
          <w:trHeight w:val="300"/>
        </w:trPr>
        <w:tc>
          <w:tcPr>
            <w:tcW w:w="7590" w:type="dxa"/>
            <w:noWrap/>
          </w:tcPr>
          <w:p w14:paraId="627D06AB" w14:textId="77777777" w:rsidR="00526DA4" w:rsidRPr="00B614BA" w:rsidRDefault="00526DA4" w:rsidP="0094074A">
            <w:pPr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>A willingness to try new technologies</w:t>
            </w:r>
          </w:p>
        </w:tc>
        <w:tc>
          <w:tcPr>
            <w:tcW w:w="1227" w:type="dxa"/>
            <w:noWrap/>
          </w:tcPr>
          <w:p w14:paraId="7175BA77" w14:textId="4BF67327" w:rsidR="00526DA4" w:rsidRPr="00B614BA" w:rsidRDefault="0041137C" w:rsidP="0094074A">
            <w:pPr>
              <w:jc w:val="center"/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856" w:type="dxa"/>
          </w:tcPr>
          <w:p w14:paraId="4C7F5A18" w14:textId="38F220CB" w:rsidR="00526DA4" w:rsidRPr="00B614BA" w:rsidRDefault="00526DA4" w:rsidP="009407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6CED" w:rsidRPr="00B11E7D" w14:paraId="5FDF99FA" w14:textId="77777777" w:rsidTr="002757B5">
        <w:trPr>
          <w:trHeight w:val="300"/>
        </w:trPr>
        <w:tc>
          <w:tcPr>
            <w:tcW w:w="7590" w:type="dxa"/>
            <w:noWrap/>
          </w:tcPr>
          <w:p w14:paraId="48D2E508" w14:textId="7E20D0E7" w:rsidR="00AD6CED" w:rsidRPr="00B614BA" w:rsidRDefault="00191BEF" w:rsidP="009407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Understanding of data protection and handling sensitive information</w:t>
            </w:r>
          </w:p>
        </w:tc>
        <w:tc>
          <w:tcPr>
            <w:tcW w:w="1227" w:type="dxa"/>
            <w:noWrap/>
          </w:tcPr>
          <w:p w14:paraId="5DA93A39" w14:textId="3F44289E" w:rsidR="00AD6CED" w:rsidRPr="00B614BA" w:rsidRDefault="00191BEF" w:rsidP="009407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856" w:type="dxa"/>
          </w:tcPr>
          <w:p w14:paraId="402B8023" w14:textId="77777777" w:rsidR="00AD6CED" w:rsidRPr="00B614BA" w:rsidRDefault="00AD6CED" w:rsidP="009407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F17F55C" w14:textId="77777777" w:rsidR="00526DA4" w:rsidRPr="00B614BA" w:rsidRDefault="00526DA4" w:rsidP="00526DA4">
      <w:pPr>
        <w:rPr>
          <w:rFonts w:asciiTheme="minorHAnsi" w:hAnsiTheme="minorHAnsi" w:cstheme="minorHAnsi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1275"/>
        <w:gridCol w:w="1134"/>
      </w:tblGrid>
      <w:tr w:rsidR="00526DA4" w:rsidRPr="00B11E7D" w14:paraId="4BCBF9D7" w14:textId="77777777" w:rsidTr="0094074A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14:paraId="752C9E90" w14:textId="77777777" w:rsidR="00526DA4" w:rsidRPr="00B614BA" w:rsidRDefault="00526DA4" w:rsidP="0094074A">
            <w:pPr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  <w:b/>
              </w:rPr>
              <w:t>Working within a team</w:t>
            </w:r>
          </w:p>
        </w:tc>
      </w:tr>
      <w:tr w:rsidR="00526DA4" w:rsidRPr="00B11E7D" w14:paraId="511DBE4A" w14:textId="77777777" w:rsidTr="0094074A">
        <w:trPr>
          <w:trHeight w:val="300"/>
        </w:trPr>
        <w:tc>
          <w:tcPr>
            <w:tcW w:w="7230" w:type="dxa"/>
            <w:noWrap/>
            <w:hideMark/>
          </w:tcPr>
          <w:p w14:paraId="6B3C8CF0" w14:textId="630444A7" w:rsidR="00526DA4" w:rsidRPr="00B614BA" w:rsidRDefault="00526DA4" w:rsidP="0094074A">
            <w:pPr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 xml:space="preserve">Team player </w:t>
            </w:r>
            <w:r w:rsidR="00D315D1">
              <w:rPr>
                <w:rFonts w:asciiTheme="minorHAnsi" w:hAnsiTheme="minorHAnsi" w:cstheme="minorHAnsi"/>
              </w:rPr>
              <w:t>with the desire and ability to work</w:t>
            </w:r>
            <w:r w:rsidRPr="00B614BA">
              <w:rPr>
                <w:rFonts w:asciiTheme="minorHAnsi" w:hAnsiTheme="minorHAnsi" w:cstheme="minorHAnsi"/>
              </w:rPr>
              <w:t xml:space="preserve"> collaborativ</w:t>
            </w:r>
            <w:r w:rsidR="00D315D1">
              <w:rPr>
                <w:rFonts w:asciiTheme="minorHAnsi" w:hAnsiTheme="minorHAnsi" w:cstheme="minorHAnsi"/>
              </w:rPr>
              <w:t>ely</w:t>
            </w:r>
          </w:p>
        </w:tc>
        <w:tc>
          <w:tcPr>
            <w:tcW w:w="1275" w:type="dxa"/>
            <w:noWrap/>
            <w:hideMark/>
          </w:tcPr>
          <w:p w14:paraId="0CF7B93E" w14:textId="77777777" w:rsidR="00526DA4" w:rsidRPr="00B614BA" w:rsidRDefault="00526DA4" w:rsidP="0094074A">
            <w:pPr>
              <w:jc w:val="center"/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</w:tcPr>
          <w:p w14:paraId="168A424A" w14:textId="77777777" w:rsidR="00526DA4" w:rsidRPr="00B614BA" w:rsidRDefault="00526DA4" w:rsidP="009407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26DA4" w:rsidRPr="00B11E7D" w14:paraId="143E7CEC" w14:textId="77777777" w:rsidTr="0094074A">
        <w:trPr>
          <w:trHeight w:val="300"/>
        </w:trPr>
        <w:tc>
          <w:tcPr>
            <w:tcW w:w="7230" w:type="dxa"/>
            <w:noWrap/>
            <w:hideMark/>
          </w:tcPr>
          <w:p w14:paraId="7D19F991" w14:textId="1D5AE71E" w:rsidR="00526DA4" w:rsidRPr="00B614BA" w:rsidRDefault="00E7548B" w:rsidP="0094074A">
            <w:pPr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 xml:space="preserve">Flexible, </w:t>
            </w:r>
            <w:proofErr w:type="gramStart"/>
            <w:r w:rsidRPr="00B614BA">
              <w:rPr>
                <w:rFonts w:asciiTheme="minorHAnsi" w:hAnsiTheme="minorHAnsi" w:cstheme="minorHAnsi"/>
              </w:rPr>
              <w:t>a</w:t>
            </w:r>
            <w:r w:rsidR="00526DA4" w:rsidRPr="00B614BA">
              <w:rPr>
                <w:rFonts w:asciiTheme="minorHAnsi" w:hAnsiTheme="minorHAnsi" w:cstheme="minorHAnsi"/>
              </w:rPr>
              <w:t>daptive</w:t>
            </w:r>
            <w:proofErr w:type="gramEnd"/>
            <w:r w:rsidR="00526DA4" w:rsidRPr="00B614BA">
              <w:rPr>
                <w:rFonts w:asciiTheme="minorHAnsi" w:hAnsiTheme="minorHAnsi" w:cstheme="minorHAnsi"/>
              </w:rPr>
              <w:t xml:space="preserve"> and responsive to changing working needs</w:t>
            </w:r>
          </w:p>
        </w:tc>
        <w:tc>
          <w:tcPr>
            <w:tcW w:w="1275" w:type="dxa"/>
            <w:noWrap/>
            <w:hideMark/>
          </w:tcPr>
          <w:p w14:paraId="688823F6" w14:textId="05657C63" w:rsidR="00526DA4" w:rsidRPr="00B614BA" w:rsidRDefault="00E7548B" w:rsidP="0094074A">
            <w:pPr>
              <w:jc w:val="center"/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</w:tcPr>
          <w:p w14:paraId="49D890F9" w14:textId="43611A61" w:rsidR="00526DA4" w:rsidRPr="00B614BA" w:rsidRDefault="00526DA4" w:rsidP="009407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26DA4" w:rsidRPr="00B11E7D" w14:paraId="42082CA9" w14:textId="77777777" w:rsidTr="0094074A">
        <w:trPr>
          <w:trHeight w:val="300"/>
        </w:trPr>
        <w:tc>
          <w:tcPr>
            <w:tcW w:w="7230" w:type="dxa"/>
            <w:noWrap/>
            <w:hideMark/>
          </w:tcPr>
          <w:p w14:paraId="3C4B22C1" w14:textId="6DE84CC3" w:rsidR="00526DA4" w:rsidRPr="00B614BA" w:rsidRDefault="00526DA4" w:rsidP="0094074A">
            <w:pPr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 xml:space="preserve">Self-motivated </w:t>
            </w:r>
            <w:r w:rsidR="00E60A10">
              <w:rPr>
                <w:rFonts w:asciiTheme="minorHAnsi" w:hAnsiTheme="minorHAnsi" w:cstheme="minorHAnsi"/>
              </w:rPr>
              <w:t>and able to use initiative</w:t>
            </w:r>
          </w:p>
        </w:tc>
        <w:tc>
          <w:tcPr>
            <w:tcW w:w="1275" w:type="dxa"/>
            <w:noWrap/>
            <w:hideMark/>
          </w:tcPr>
          <w:p w14:paraId="298128B8" w14:textId="15CA702A" w:rsidR="00526DA4" w:rsidRPr="00B614BA" w:rsidRDefault="00E7548B" w:rsidP="0094074A">
            <w:pPr>
              <w:jc w:val="center"/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</w:tcPr>
          <w:p w14:paraId="5B03F62E" w14:textId="7F3DC2B7" w:rsidR="00526DA4" w:rsidRPr="00B614BA" w:rsidRDefault="00526DA4" w:rsidP="009407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4619" w:rsidRPr="00B11E7D" w14:paraId="7D524E2D" w14:textId="77777777" w:rsidTr="0094074A">
        <w:trPr>
          <w:trHeight w:val="300"/>
        </w:trPr>
        <w:tc>
          <w:tcPr>
            <w:tcW w:w="7230" w:type="dxa"/>
            <w:noWrap/>
          </w:tcPr>
          <w:p w14:paraId="48D4A435" w14:textId="73D951B9" w:rsidR="00F74619" w:rsidRPr="00B614BA" w:rsidRDefault="00F74619" w:rsidP="0094074A">
            <w:pPr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>The ability to prioritise tasks</w:t>
            </w:r>
          </w:p>
        </w:tc>
        <w:tc>
          <w:tcPr>
            <w:tcW w:w="1275" w:type="dxa"/>
            <w:noWrap/>
          </w:tcPr>
          <w:p w14:paraId="20AC51C2" w14:textId="2A848C4B" w:rsidR="00F74619" w:rsidRPr="00B614BA" w:rsidRDefault="00F74619" w:rsidP="0094074A">
            <w:pPr>
              <w:jc w:val="center"/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</w:tcPr>
          <w:p w14:paraId="0DC9446A" w14:textId="77777777" w:rsidR="00F74619" w:rsidRPr="00B614BA" w:rsidRDefault="00F74619" w:rsidP="009407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26DA4" w:rsidRPr="00B11E7D" w14:paraId="2B172263" w14:textId="77777777" w:rsidTr="0094074A">
        <w:trPr>
          <w:trHeight w:val="300"/>
        </w:trPr>
        <w:tc>
          <w:tcPr>
            <w:tcW w:w="9639" w:type="dxa"/>
            <w:gridSpan w:val="3"/>
            <w:tcBorders>
              <w:left w:val="nil"/>
              <w:right w:val="nil"/>
            </w:tcBorders>
            <w:noWrap/>
            <w:hideMark/>
          </w:tcPr>
          <w:p w14:paraId="768E206C" w14:textId="77777777" w:rsidR="00526DA4" w:rsidRPr="00B614BA" w:rsidRDefault="00526DA4" w:rsidP="0094074A">
            <w:pPr>
              <w:rPr>
                <w:rFonts w:asciiTheme="minorHAnsi" w:hAnsiTheme="minorHAnsi" w:cstheme="minorHAnsi"/>
                <w:b/>
              </w:rPr>
            </w:pPr>
          </w:p>
          <w:p w14:paraId="457EC34C" w14:textId="5AC0861A" w:rsidR="00526DA4" w:rsidRPr="00B614BA" w:rsidRDefault="00526DA4" w:rsidP="0094074A">
            <w:pPr>
              <w:rPr>
                <w:rFonts w:asciiTheme="minorHAnsi" w:hAnsiTheme="minorHAnsi" w:cstheme="minorHAnsi"/>
                <w:b/>
              </w:rPr>
            </w:pPr>
            <w:r w:rsidRPr="00B614BA">
              <w:rPr>
                <w:rFonts w:asciiTheme="minorHAnsi" w:hAnsiTheme="minorHAnsi" w:cstheme="minorHAnsi"/>
                <w:b/>
              </w:rPr>
              <w:t>Personal attributes</w:t>
            </w:r>
          </w:p>
        </w:tc>
      </w:tr>
      <w:tr w:rsidR="00526DA4" w:rsidRPr="00B11E7D" w14:paraId="7822C037" w14:textId="77777777" w:rsidTr="0094074A">
        <w:trPr>
          <w:trHeight w:val="300"/>
        </w:trPr>
        <w:tc>
          <w:tcPr>
            <w:tcW w:w="7230" w:type="dxa"/>
            <w:noWrap/>
            <w:hideMark/>
          </w:tcPr>
          <w:p w14:paraId="318EF965" w14:textId="5C273CEE" w:rsidR="00526DA4" w:rsidRPr="00B614BA" w:rsidRDefault="00A23901" w:rsidP="0094074A">
            <w:pPr>
              <w:pStyle w:val="Body1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Warm, </w:t>
            </w:r>
            <w:proofErr w:type="gramStart"/>
            <w:r>
              <w:rPr>
                <w:rFonts w:asciiTheme="minorHAnsi" w:hAnsiTheme="minorHAnsi" w:cstheme="minorHAnsi"/>
                <w:color w:val="auto"/>
                <w:szCs w:val="24"/>
              </w:rPr>
              <w:t>f</w:t>
            </w:r>
            <w:r w:rsidR="00E7548B" w:rsidRPr="00B614BA">
              <w:rPr>
                <w:rFonts w:asciiTheme="minorHAnsi" w:hAnsiTheme="minorHAnsi" w:cstheme="minorHAnsi"/>
                <w:color w:val="auto"/>
                <w:szCs w:val="24"/>
              </w:rPr>
              <w:t>riendly</w:t>
            </w:r>
            <w:proofErr w:type="gramEnd"/>
            <w:r w:rsidR="00E7548B" w:rsidRPr="00B614BA">
              <w:rPr>
                <w:rFonts w:asciiTheme="minorHAnsi" w:hAnsiTheme="minorHAnsi" w:cstheme="minorHAnsi"/>
                <w:color w:val="auto"/>
                <w:szCs w:val="24"/>
              </w:rPr>
              <w:t xml:space="preserve"> and polite with strong interpersonal skills</w:t>
            </w:r>
          </w:p>
        </w:tc>
        <w:tc>
          <w:tcPr>
            <w:tcW w:w="1275" w:type="dxa"/>
            <w:noWrap/>
            <w:hideMark/>
          </w:tcPr>
          <w:p w14:paraId="550271D4" w14:textId="77777777" w:rsidR="00526DA4" w:rsidRPr="00B614BA" w:rsidRDefault="00526DA4" w:rsidP="0094074A">
            <w:pPr>
              <w:jc w:val="center"/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</w:tcPr>
          <w:p w14:paraId="59D5BF8F" w14:textId="77777777" w:rsidR="00526DA4" w:rsidRPr="00B614BA" w:rsidRDefault="00526DA4" w:rsidP="009407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56DC" w:rsidRPr="00B11E7D" w14:paraId="0807B681" w14:textId="77777777" w:rsidTr="0094074A">
        <w:trPr>
          <w:trHeight w:val="300"/>
        </w:trPr>
        <w:tc>
          <w:tcPr>
            <w:tcW w:w="7230" w:type="dxa"/>
            <w:noWrap/>
          </w:tcPr>
          <w:p w14:paraId="526C3BD3" w14:textId="0BBBC69B" w:rsidR="00B956DC" w:rsidRDefault="00B956DC" w:rsidP="0094074A">
            <w:pPr>
              <w:pStyle w:val="Body1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An ability to receive </w:t>
            </w:r>
            <w:r w:rsidR="00B840EB">
              <w:rPr>
                <w:rFonts w:asciiTheme="minorHAnsi" w:hAnsiTheme="minorHAnsi" w:cstheme="minorHAnsi"/>
                <w:color w:val="auto"/>
                <w:szCs w:val="24"/>
              </w:rPr>
              <w:t>positive and negative feedback with grace and diplomacy</w:t>
            </w:r>
          </w:p>
        </w:tc>
        <w:tc>
          <w:tcPr>
            <w:tcW w:w="1275" w:type="dxa"/>
            <w:noWrap/>
          </w:tcPr>
          <w:p w14:paraId="1D3FF6C7" w14:textId="29018760" w:rsidR="00B956DC" w:rsidRPr="00B614BA" w:rsidRDefault="00B840EB" w:rsidP="009407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</w:tcPr>
          <w:p w14:paraId="39EB0410" w14:textId="77777777" w:rsidR="00B956DC" w:rsidRPr="00B614BA" w:rsidRDefault="00B956DC" w:rsidP="009407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3B3A" w:rsidRPr="00B11E7D" w14:paraId="64CD518F" w14:textId="77777777" w:rsidTr="0094074A">
        <w:trPr>
          <w:trHeight w:val="300"/>
        </w:trPr>
        <w:tc>
          <w:tcPr>
            <w:tcW w:w="7230" w:type="dxa"/>
            <w:noWrap/>
          </w:tcPr>
          <w:p w14:paraId="4D2552BD" w14:textId="2ED04C50" w:rsidR="00053B3A" w:rsidRPr="00B614BA" w:rsidRDefault="00053B3A" w:rsidP="0094074A">
            <w:pPr>
              <w:pStyle w:val="Body1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A ‘can-do</w:t>
            </w:r>
            <w:r w:rsidR="005C262D">
              <w:rPr>
                <w:rFonts w:asciiTheme="minorHAnsi" w:hAnsiTheme="minorHAnsi" w:cstheme="minorHAnsi"/>
                <w:color w:val="auto"/>
                <w:szCs w:val="24"/>
              </w:rPr>
              <w:t xml:space="preserve">’ attitude that </w:t>
            </w:r>
            <w:r w:rsidR="006E7D66">
              <w:rPr>
                <w:rFonts w:asciiTheme="minorHAnsi" w:hAnsiTheme="minorHAnsi" w:cstheme="minorHAnsi"/>
                <w:color w:val="auto"/>
                <w:szCs w:val="24"/>
              </w:rPr>
              <w:t xml:space="preserve">likes to take on challenges and problem solve </w:t>
            </w:r>
          </w:p>
        </w:tc>
        <w:tc>
          <w:tcPr>
            <w:tcW w:w="1275" w:type="dxa"/>
            <w:noWrap/>
          </w:tcPr>
          <w:p w14:paraId="2BE3F501" w14:textId="2BECAA2A" w:rsidR="00053B3A" w:rsidRPr="00B614BA" w:rsidRDefault="006E7D66" w:rsidP="009407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</w:tcPr>
          <w:p w14:paraId="633AE0C2" w14:textId="77777777" w:rsidR="00053B3A" w:rsidRPr="00B614BA" w:rsidRDefault="00053B3A" w:rsidP="009407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26DA4" w:rsidRPr="00B11E7D" w14:paraId="3D499F25" w14:textId="77777777" w:rsidTr="0094074A">
        <w:trPr>
          <w:trHeight w:val="300"/>
        </w:trPr>
        <w:tc>
          <w:tcPr>
            <w:tcW w:w="7230" w:type="dxa"/>
            <w:noWrap/>
            <w:hideMark/>
          </w:tcPr>
          <w:p w14:paraId="6834F411" w14:textId="58C7F73A" w:rsidR="00526DA4" w:rsidRPr="00B614BA" w:rsidRDefault="00526DA4" w:rsidP="0094074A">
            <w:pPr>
              <w:pStyle w:val="Body1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B614BA">
              <w:rPr>
                <w:rFonts w:asciiTheme="minorHAnsi" w:hAnsiTheme="minorHAnsi" w:cstheme="minorHAnsi"/>
                <w:color w:val="auto"/>
                <w:szCs w:val="24"/>
              </w:rPr>
              <w:t>Ability to work to deadlines</w:t>
            </w:r>
            <w:r w:rsidR="00E7548B" w:rsidRPr="00B614BA">
              <w:rPr>
                <w:rFonts w:asciiTheme="minorHAnsi" w:hAnsiTheme="minorHAnsi" w:cstheme="minorHAnsi"/>
                <w:color w:val="auto"/>
                <w:szCs w:val="24"/>
              </w:rPr>
              <w:t xml:space="preserve"> and stay calm under pressure</w:t>
            </w:r>
          </w:p>
        </w:tc>
        <w:tc>
          <w:tcPr>
            <w:tcW w:w="1275" w:type="dxa"/>
            <w:noWrap/>
            <w:hideMark/>
          </w:tcPr>
          <w:p w14:paraId="52841434" w14:textId="77777777" w:rsidR="00526DA4" w:rsidRPr="00B614BA" w:rsidRDefault="00526DA4" w:rsidP="0094074A">
            <w:pPr>
              <w:jc w:val="center"/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</w:tcPr>
          <w:p w14:paraId="3007FB8A" w14:textId="77777777" w:rsidR="00526DA4" w:rsidRPr="00B614BA" w:rsidRDefault="00526DA4" w:rsidP="009407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7548B" w:rsidRPr="00B11E7D" w14:paraId="5634EBF9" w14:textId="77777777" w:rsidTr="0094074A">
        <w:trPr>
          <w:trHeight w:val="300"/>
        </w:trPr>
        <w:tc>
          <w:tcPr>
            <w:tcW w:w="7230" w:type="dxa"/>
            <w:noWrap/>
          </w:tcPr>
          <w:p w14:paraId="716D9852" w14:textId="0344430A" w:rsidR="00E7548B" w:rsidRPr="00B614BA" w:rsidRDefault="0073762F" w:rsidP="0094074A">
            <w:pPr>
              <w:pStyle w:val="Body1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Organised, with a m</w:t>
            </w:r>
            <w:r w:rsidR="00E7548B" w:rsidRPr="00B614BA">
              <w:rPr>
                <w:rFonts w:asciiTheme="minorHAnsi" w:hAnsiTheme="minorHAnsi" w:cstheme="minorHAnsi"/>
                <w:szCs w:val="24"/>
              </w:rPr>
              <w:t>ethodical and thorough approach to work</w:t>
            </w:r>
          </w:p>
        </w:tc>
        <w:tc>
          <w:tcPr>
            <w:tcW w:w="1275" w:type="dxa"/>
            <w:noWrap/>
          </w:tcPr>
          <w:p w14:paraId="14796B84" w14:textId="38BB5477" w:rsidR="00E7548B" w:rsidRPr="00B614BA" w:rsidRDefault="00E7548B" w:rsidP="0094074A">
            <w:pPr>
              <w:jc w:val="center"/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</w:tcPr>
          <w:p w14:paraId="111E65D2" w14:textId="77777777" w:rsidR="00E7548B" w:rsidRPr="00B614BA" w:rsidRDefault="00E7548B" w:rsidP="009407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7548B" w:rsidRPr="00B11E7D" w14:paraId="11AD6C93" w14:textId="77777777" w:rsidTr="0094074A">
        <w:trPr>
          <w:trHeight w:val="300"/>
        </w:trPr>
        <w:tc>
          <w:tcPr>
            <w:tcW w:w="7230" w:type="dxa"/>
            <w:noWrap/>
          </w:tcPr>
          <w:p w14:paraId="4BB9A4E3" w14:textId="2DC4DFF5" w:rsidR="00E7548B" w:rsidRPr="00B614BA" w:rsidRDefault="00E7548B" w:rsidP="0094074A">
            <w:pPr>
              <w:pStyle w:val="Body1"/>
              <w:rPr>
                <w:rFonts w:asciiTheme="minorHAnsi" w:hAnsiTheme="minorHAnsi" w:cstheme="minorHAnsi"/>
                <w:szCs w:val="24"/>
              </w:rPr>
            </w:pPr>
            <w:r w:rsidRPr="00B614BA">
              <w:rPr>
                <w:rFonts w:asciiTheme="minorHAnsi" w:hAnsiTheme="minorHAnsi" w:cstheme="minorHAnsi"/>
                <w:szCs w:val="24"/>
              </w:rPr>
              <w:t xml:space="preserve">A willingness to pro-actively </w:t>
            </w:r>
            <w:r w:rsidR="00672D7C">
              <w:rPr>
                <w:rFonts w:asciiTheme="minorHAnsi" w:hAnsiTheme="minorHAnsi" w:cstheme="minorHAnsi"/>
                <w:szCs w:val="24"/>
              </w:rPr>
              <w:t xml:space="preserve">contact and build relationships with </w:t>
            </w:r>
            <w:r w:rsidR="00E33ABE">
              <w:rPr>
                <w:rFonts w:asciiTheme="minorHAnsi" w:hAnsiTheme="minorHAnsi" w:cstheme="minorHAnsi"/>
                <w:szCs w:val="24"/>
              </w:rPr>
              <w:t xml:space="preserve">parish representatives </w:t>
            </w:r>
            <w:r w:rsidR="004774CA">
              <w:rPr>
                <w:rFonts w:asciiTheme="minorHAnsi" w:hAnsiTheme="minorHAnsi" w:cstheme="minorHAnsi"/>
                <w:szCs w:val="24"/>
              </w:rPr>
              <w:t>in support of the purpose of the role</w:t>
            </w:r>
            <w:r w:rsidR="00672D7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275" w:type="dxa"/>
            <w:noWrap/>
          </w:tcPr>
          <w:p w14:paraId="2BF7777A" w14:textId="1D436788" w:rsidR="00E7548B" w:rsidRPr="00B614BA" w:rsidRDefault="00E7548B" w:rsidP="0094074A">
            <w:pPr>
              <w:jc w:val="center"/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</w:tcPr>
          <w:p w14:paraId="4FAF4315" w14:textId="77777777" w:rsidR="00E7548B" w:rsidRPr="00B614BA" w:rsidRDefault="00E7548B" w:rsidP="009407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7548B" w:rsidRPr="00B11E7D" w14:paraId="522D99F8" w14:textId="77777777" w:rsidTr="0094074A">
        <w:trPr>
          <w:trHeight w:val="300"/>
        </w:trPr>
        <w:tc>
          <w:tcPr>
            <w:tcW w:w="7230" w:type="dxa"/>
            <w:noWrap/>
          </w:tcPr>
          <w:p w14:paraId="713B3AF0" w14:textId="20013662" w:rsidR="00E7548B" w:rsidRPr="00B614BA" w:rsidRDefault="00E7548B" w:rsidP="0094074A">
            <w:pPr>
              <w:pStyle w:val="Body1"/>
              <w:rPr>
                <w:rFonts w:asciiTheme="minorHAnsi" w:hAnsiTheme="minorHAnsi" w:cstheme="minorHAnsi"/>
                <w:szCs w:val="24"/>
              </w:rPr>
            </w:pPr>
            <w:r w:rsidRPr="00B614BA">
              <w:rPr>
                <w:rFonts w:asciiTheme="minorHAnsi" w:hAnsiTheme="minorHAnsi" w:cstheme="minorHAnsi"/>
                <w:szCs w:val="24"/>
              </w:rPr>
              <w:t>Able to work without detailed guidance and close support</w:t>
            </w:r>
          </w:p>
        </w:tc>
        <w:tc>
          <w:tcPr>
            <w:tcW w:w="1275" w:type="dxa"/>
            <w:noWrap/>
          </w:tcPr>
          <w:p w14:paraId="08510F2A" w14:textId="3CA32AC0" w:rsidR="00E7548B" w:rsidRPr="00B614BA" w:rsidRDefault="00E7548B" w:rsidP="0094074A">
            <w:pPr>
              <w:jc w:val="center"/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</w:tcPr>
          <w:p w14:paraId="28BF690B" w14:textId="77777777" w:rsidR="00E7548B" w:rsidRPr="00B614BA" w:rsidRDefault="00E7548B" w:rsidP="009407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26DA4" w:rsidRPr="00B11E7D" w14:paraId="49F557A4" w14:textId="77777777" w:rsidTr="0094074A">
        <w:trPr>
          <w:trHeight w:val="30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6B2941" w14:textId="654FEB1E" w:rsidR="00526DA4" w:rsidRPr="00B614BA" w:rsidRDefault="00CD5158" w:rsidP="0094074A">
            <w:pPr>
              <w:pStyle w:val="Body1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B614BA">
              <w:rPr>
                <w:rFonts w:asciiTheme="minorHAnsi" w:hAnsiTheme="minorHAnsi" w:cstheme="minorHAnsi"/>
                <w:color w:val="auto"/>
                <w:szCs w:val="24"/>
                <w:lang w:eastAsia="en-US"/>
              </w:rPr>
              <w:t>Has a full valid driving licen</w:t>
            </w:r>
            <w:r w:rsidR="00C41CA6">
              <w:rPr>
                <w:rFonts w:asciiTheme="minorHAnsi" w:hAnsiTheme="minorHAnsi" w:cstheme="minorHAnsi"/>
                <w:color w:val="auto"/>
                <w:szCs w:val="24"/>
                <w:lang w:eastAsia="en-US"/>
              </w:rPr>
              <w:t>c</w:t>
            </w:r>
            <w:r w:rsidRPr="00B614BA">
              <w:rPr>
                <w:rFonts w:asciiTheme="minorHAnsi" w:hAnsiTheme="minorHAnsi" w:cstheme="minorHAnsi"/>
                <w:color w:val="auto"/>
                <w:szCs w:val="24"/>
                <w:lang w:eastAsia="en-US"/>
              </w:rPr>
              <w:t>e and/or other methods of transport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1A8226" w14:textId="0121372E" w:rsidR="00526DA4" w:rsidRPr="00B614BA" w:rsidRDefault="00526DA4" w:rsidP="009407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B5FD" w14:textId="16647D39" w:rsidR="00526DA4" w:rsidRPr="00B614BA" w:rsidRDefault="00CD5158" w:rsidP="0094074A">
            <w:pPr>
              <w:jc w:val="center"/>
              <w:rPr>
                <w:rFonts w:asciiTheme="minorHAnsi" w:hAnsiTheme="minorHAnsi" w:cstheme="minorHAnsi"/>
              </w:rPr>
            </w:pPr>
            <w:r w:rsidRPr="00B614BA">
              <w:rPr>
                <w:rFonts w:asciiTheme="minorHAnsi" w:hAnsiTheme="minorHAnsi" w:cstheme="minorHAnsi"/>
              </w:rPr>
              <w:t>Yes</w:t>
            </w:r>
          </w:p>
        </w:tc>
      </w:tr>
      <w:tr w:rsidR="00111F3E" w:rsidRPr="00B11E7D" w14:paraId="2E9EAA4C" w14:textId="77777777" w:rsidTr="0094074A">
        <w:trPr>
          <w:trHeight w:val="30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21C217" w14:textId="14D9A711" w:rsidR="00111F3E" w:rsidRPr="00B614BA" w:rsidRDefault="00111F3E" w:rsidP="0094074A">
            <w:pPr>
              <w:pStyle w:val="Body1"/>
              <w:rPr>
                <w:rFonts w:ascii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A desire to serve and support </w:t>
            </w:r>
            <w:r w:rsidR="00436068">
              <w:rPr>
                <w:rFonts w:asciiTheme="minorHAnsi" w:hAnsiTheme="minorHAnsi" w:cstheme="minorHAnsi"/>
                <w:color w:val="auto"/>
                <w:szCs w:val="24"/>
              </w:rPr>
              <w:t xml:space="preserve">those involved in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the furtherance of the Christian mission of the Church of England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1FB5A4" w14:textId="19184197" w:rsidR="00111F3E" w:rsidRPr="00B614BA" w:rsidRDefault="00436068" w:rsidP="009407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FA6B" w14:textId="77777777" w:rsidR="00111F3E" w:rsidRPr="00B614BA" w:rsidRDefault="00111F3E" w:rsidP="009407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9DA97AD" w14:textId="77777777" w:rsidR="00FF15A0" w:rsidRPr="00B614BA" w:rsidRDefault="00FF15A0" w:rsidP="00F47207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01F9CA9A" w14:textId="4716D90B" w:rsidR="00FF15A0" w:rsidRPr="00D254B7" w:rsidRDefault="00FF15A0" w:rsidP="00FF15A0">
      <w:pPr>
        <w:pStyle w:val="NoSpacing"/>
        <w:ind w:left="-709"/>
        <w:jc w:val="both"/>
        <w:rPr>
          <w:rFonts w:asciiTheme="minorHAnsi" w:hAnsiTheme="minorHAnsi" w:cstheme="minorHAnsi"/>
          <w:sz w:val="24"/>
          <w:szCs w:val="24"/>
        </w:rPr>
      </w:pPr>
      <w:r w:rsidRPr="00D254B7">
        <w:rPr>
          <w:rFonts w:asciiTheme="minorHAnsi" w:hAnsiTheme="minorHAnsi" w:cstheme="minorHAnsi"/>
          <w:sz w:val="24"/>
          <w:szCs w:val="24"/>
        </w:rPr>
        <w:t>The post holder will be required to undergo a</w:t>
      </w:r>
      <w:r w:rsidR="00E7548B" w:rsidRPr="00D254B7">
        <w:rPr>
          <w:rFonts w:asciiTheme="minorHAnsi" w:hAnsiTheme="minorHAnsi" w:cstheme="minorHAnsi"/>
          <w:sz w:val="24"/>
          <w:szCs w:val="24"/>
        </w:rPr>
        <w:t xml:space="preserve"> Basic </w:t>
      </w:r>
      <w:r w:rsidRPr="00D254B7">
        <w:rPr>
          <w:rFonts w:asciiTheme="minorHAnsi" w:hAnsiTheme="minorHAnsi" w:cstheme="minorHAnsi"/>
          <w:sz w:val="24"/>
          <w:szCs w:val="24"/>
        </w:rPr>
        <w:t>Disclosure and Barring Service check.</w:t>
      </w:r>
    </w:p>
    <w:p w14:paraId="56A5DD5F" w14:textId="77777777" w:rsidR="00FF15A0" w:rsidRPr="00D254B7" w:rsidRDefault="00FF15A0" w:rsidP="00FF15A0">
      <w:pPr>
        <w:jc w:val="both"/>
        <w:rPr>
          <w:rFonts w:asciiTheme="minorHAnsi" w:hAnsiTheme="minorHAnsi" w:cstheme="minorHAnsi"/>
        </w:rPr>
      </w:pPr>
    </w:p>
    <w:p w14:paraId="1D836C34" w14:textId="2527CD3E" w:rsidR="00B544A7" w:rsidRPr="00D254B7" w:rsidRDefault="00D254B7" w:rsidP="008A4677">
      <w:pPr>
        <w:ind w:left="-720"/>
        <w:jc w:val="both"/>
        <w:rPr>
          <w:rFonts w:asciiTheme="minorHAnsi" w:hAnsiTheme="minorHAnsi" w:cstheme="minorHAnsi"/>
        </w:rPr>
      </w:pPr>
      <w:r w:rsidRPr="00D254B7">
        <w:rPr>
          <w:rFonts w:asciiTheme="minorHAnsi" w:hAnsiTheme="minorHAnsi" w:cstheme="minorHAnsi"/>
        </w:rPr>
        <w:t xml:space="preserve">This job description is not an exhaustive document but </w:t>
      </w:r>
      <w:proofErr w:type="gramStart"/>
      <w:r w:rsidRPr="00D254B7">
        <w:rPr>
          <w:rFonts w:asciiTheme="minorHAnsi" w:hAnsiTheme="minorHAnsi" w:cstheme="minorHAnsi"/>
        </w:rPr>
        <w:t>is a reflection of</w:t>
      </w:r>
      <w:proofErr w:type="gramEnd"/>
      <w:r w:rsidRPr="00D254B7">
        <w:rPr>
          <w:rFonts w:asciiTheme="minorHAnsi" w:hAnsiTheme="minorHAnsi" w:cstheme="minorHAnsi"/>
        </w:rPr>
        <w:t xml:space="preserve"> the duties and responsibilities applicable at the time of issue</w:t>
      </w:r>
      <w:r w:rsidR="00FF15A0" w:rsidRPr="00D254B7">
        <w:rPr>
          <w:rFonts w:asciiTheme="minorHAnsi" w:hAnsiTheme="minorHAnsi" w:cstheme="minorHAnsi"/>
        </w:rPr>
        <w:t>.  Details and emphasis are subject to amendment and revision in the light of the changing needs of the Norwich Diocesan Board of Finance Ltd.</w:t>
      </w:r>
      <w:r w:rsidR="008A4677" w:rsidRPr="00D254B7">
        <w:rPr>
          <w:rFonts w:asciiTheme="minorHAnsi" w:hAnsiTheme="minorHAnsi" w:cstheme="minorHAnsi"/>
        </w:rPr>
        <w:tab/>
      </w:r>
      <w:r w:rsidR="005B012E" w:rsidRPr="00D254B7">
        <w:rPr>
          <w:rFonts w:asciiTheme="minorHAnsi" w:hAnsiTheme="minorHAnsi" w:cstheme="minorHAnsi"/>
        </w:rPr>
        <w:t>August</w:t>
      </w:r>
      <w:r w:rsidR="008A4677" w:rsidRPr="00D254B7">
        <w:rPr>
          <w:rFonts w:asciiTheme="minorHAnsi" w:hAnsiTheme="minorHAnsi" w:cstheme="minorHAnsi"/>
        </w:rPr>
        <w:t xml:space="preserve"> 2023</w:t>
      </w:r>
    </w:p>
    <w:sectPr w:rsidR="00B544A7" w:rsidRPr="00D254B7" w:rsidSect="00F47207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28E"/>
    <w:multiLevelType w:val="hybridMultilevel"/>
    <w:tmpl w:val="2060696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B432A"/>
    <w:multiLevelType w:val="hybridMultilevel"/>
    <w:tmpl w:val="CCD46ACA"/>
    <w:lvl w:ilvl="0" w:tplc="75BC2676">
      <w:numFmt w:val="bullet"/>
      <w:lvlText w:val="•"/>
      <w:lvlJc w:val="left"/>
      <w:pPr>
        <w:ind w:left="-180" w:hanging="54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3806CC1"/>
    <w:multiLevelType w:val="hybridMultilevel"/>
    <w:tmpl w:val="09EC2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C3E72"/>
    <w:multiLevelType w:val="hybridMultilevel"/>
    <w:tmpl w:val="D66A4972"/>
    <w:lvl w:ilvl="0" w:tplc="08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07B97765"/>
    <w:multiLevelType w:val="hybridMultilevel"/>
    <w:tmpl w:val="54C43C2A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09FF31E3"/>
    <w:multiLevelType w:val="hybridMultilevel"/>
    <w:tmpl w:val="02ACE25C"/>
    <w:lvl w:ilvl="0" w:tplc="08090003">
      <w:start w:val="1"/>
      <w:numFmt w:val="bullet"/>
      <w:lvlText w:val="o"/>
      <w:lvlJc w:val="left"/>
      <w:pPr>
        <w:ind w:left="-6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0C6D5DA1"/>
    <w:multiLevelType w:val="hybridMultilevel"/>
    <w:tmpl w:val="7C02B53E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148271AB"/>
    <w:multiLevelType w:val="hybridMultilevel"/>
    <w:tmpl w:val="F88CD978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7485100"/>
    <w:multiLevelType w:val="hybridMultilevel"/>
    <w:tmpl w:val="8B2CB9AA"/>
    <w:lvl w:ilvl="0" w:tplc="D924DB0E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9736C"/>
    <w:multiLevelType w:val="hybridMultilevel"/>
    <w:tmpl w:val="8B2CB9AA"/>
    <w:lvl w:ilvl="0" w:tplc="D924DB0E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6169E"/>
    <w:multiLevelType w:val="hybridMultilevel"/>
    <w:tmpl w:val="A552C676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C2959DF"/>
    <w:multiLevelType w:val="hybridMultilevel"/>
    <w:tmpl w:val="36A6F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D1B38"/>
    <w:multiLevelType w:val="hybridMultilevel"/>
    <w:tmpl w:val="D5AA7F8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8F7242"/>
    <w:multiLevelType w:val="hybridMultilevel"/>
    <w:tmpl w:val="8E7A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6E546">
      <w:start w:val="2"/>
      <w:numFmt w:val="bullet"/>
      <w:lvlText w:val="•"/>
      <w:lvlJc w:val="left"/>
      <w:pPr>
        <w:ind w:left="3240" w:hanging="720"/>
      </w:pPr>
      <w:rPr>
        <w:rFonts w:ascii="Calibri" w:eastAsiaTheme="minorHAnsi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03DD7"/>
    <w:multiLevelType w:val="hybridMultilevel"/>
    <w:tmpl w:val="30E2C8EC"/>
    <w:lvl w:ilvl="0" w:tplc="0809000F">
      <w:start w:val="1"/>
      <w:numFmt w:val="decimal"/>
      <w:lvlText w:val="%1.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3BC12116"/>
    <w:multiLevelType w:val="hybridMultilevel"/>
    <w:tmpl w:val="EB5E0EB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4843DC"/>
    <w:multiLevelType w:val="hybridMultilevel"/>
    <w:tmpl w:val="0BF4CABC"/>
    <w:lvl w:ilvl="0" w:tplc="08090003">
      <w:start w:val="1"/>
      <w:numFmt w:val="bullet"/>
      <w:lvlText w:val="o"/>
      <w:lvlJc w:val="left"/>
      <w:pPr>
        <w:ind w:left="-6" w:hanging="42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16652"/>
    <w:multiLevelType w:val="hybridMultilevel"/>
    <w:tmpl w:val="15387D0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B214E8"/>
    <w:multiLevelType w:val="hybridMultilevel"/>
    <w:tmpl w:val="8F763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6605"/>
    <w:multiLevelType w:val="hybridMultilevel"/>
    <w:tmpl w:val="16E0E494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0" w15:restartNumberingAfterBreak="0">
    <w:nsid w:val="4C1577FE"/>
    <w:multiLevelType w:val="hybridMultilevel"/>
    <w:tmpl w:val="395CDB7E"/>
    <w:lvl w:ilvl="0" w:tplc="08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4F040604"/>
    <w:multiLevelType w:val="hybridMultilevel"/>
    <w:tmpl w:val="728E27B6"/>
    <w:lvl w:ilvl="0" w:tplc="08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4F7039AB"/>
    <w:multiLevelType w:val="hybridMultilevel"/>
    <w:tmpl w:val="4E1E34AE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 w15:restartNumberingAfterBreak="0">
    <w:nsid w:val="55670FBF"/>
    <w:multiLevelType w:val="hybridMultilevel"/>
    <w:tmpl w:val="9406136A"/>
    <w:lvl w:ilvl="0" w:tplc="08090003">
      <w:start w:val="1"/>
      <w:numFmt w:val="bullet"/>
      <w:lvlText w:val="o"/>
      <w:lvlJc w:val="left"/>
      <w:pPr>
        <w:ind w:left="-6" w:hanging="420"/>
      </w:pPr>
      <w:rPr>
        <w:rFonts w:ascii="Courier New" w:hAnsi="Courier New" w:cs="Courier New" w:hint="default"/>
      </w:rPr>
    </w:lvl>
    <w:lvl w:ilvl="1" w:tplc="862E3B84">
      <w:start w:val="1"/>
      <w:numFmt w:val="lowerLetter"/>
      <w:lvlText w:val="%2."/>
      <w:lvlJc w:val="left"/>
      <w:pPr>
        <w:ind w:left="794" w:hanging="57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840B4"/>
    <w:multiLevelType w:val="hybridMultilevel"/>
    <w:tmpl w:val="FE909B80"/>
    <w:lvl w:ilvl="0" w:tplc="08090003">
      <w:start w:val="1"/>
      <w:numFmt w:val="bullet"/>
      <w:lvlText w:val="o"/>
      <w:lvlJc w:val="left"/>
      <w:pPr>
        <w:ind w:left="-6" w:hanging="42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D0073"/>
    <w:multiLevelType w:val="hybridMultilevel"/>
    <w:tmpl w:val="F10A9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2A6"/>
    <w:multiLevelType w:val="hybridMultilevel"/>
    <w:tmpl w:val="C0EEF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B0017"/>
    <w:multiLevelType w:val="hybridMultilevel"/>
    <w:tmpl w:val="2EA61B8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F6E546">
      <w:start w:val="2"/>
      <w:numFmt w:val="bullet"/>
      <w:lvlText w:val="•"/>
      <w:lvlJc w:val="left"/>
      <w:pPr>
        <w:ind w:left="2880" w:hanging="720"/>
      </w:pPr>
      <w:rPr>
        <w:rFonts w:ascii="Calibri" w:eastAsiaTheme="minorHAnsi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DD6E51"/>
    <w:multiLevelType w:val="hybridMultilevel"/>
    <w:tmpl w:val="F6F0F5EC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9" w15:restartNumberingAfterBreak="0">
    <w:nsid w:val="729162F2"/>
    <w:multiLevelType w:val="hybridMultilevel"/>
    <w:tmpl w:val="2E28F8C8"/>
    <w:lvl w:ilvl="0" w:tplc="75BC2676">
      <w:numFmt w:val="bullet"/>
      <w:lvlText w:val="•"/>
      <w:lvlJc w:val="left"/>
      <w:pPr>
        <w:ind w:left="0" w:hanging="54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43B4C"/>
    <w:multiLevelType w:val="hybridMultilevel"/>
    <w:tmpl w:val="DA045E36"/>
    <w:lvl w:ilvl="0" w:tplc="87D804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42CBC"/>
    <w:multiLevelType w:val="hybridMultilevel"/>
    <w:tmpl w:val="E270A51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1935975">
    <w:abstractNumId w:val="28"/>
  </w:num>
  <w:num w:numId="2" w16cid:durableId="1978682929">
    <w:abstractNumId w:val="14"/>
  </w:num>
  <w:num w:numId="3" w16cid:durableId="724446649">
    <w:abstractNumId w:val="29"/>
  </w:num>
  <w:num w:numId="4" w16cid:durableId="1930264402">
    <w:abstractNumId w:val="22"/>
  </w:num>
  <w:num w:numId="5" w16cid:durableId="1833716671">
    <w:abstractNumId w:val="18"/>
  </w:num>
  <w:num w:numId="6" w16cid:durableId="2050832237">
    <w:abstractNumId w:val="4"/>
  </w:num>
  <w:num w:numId="7" w16cid:durableId="990907360">
    <w:abstractNumId w:val="6"/>
  </w:num>
  <w:num w:numId="8" w16cid:durableId="1486045765">
    <w:abstractNumId w:val="1"/>
  </w:num>
  <w:num w:numId="9" w16cid:durableId="2108380114">
    <w:abstractNumId w:val="13"/>
  </w:num>
  <w:num w:numId="10" w16cid:durableId="231697193">
    <w:abstractNumId w:val="11"/>
  </w:num>
  <w:num w:numId="11" w16cid:durableId="2000619742">
    <w:abstractNumId w:val="15"/>
  </w:num>
  <w:num w:numId="12" w16cid:durableId="1484850647">
    <w:abstractNumId w:val="12"/>
  </w:num>
  <w:num w:numId="13" w16cid:durableId="201213229">
    <w:abstractNumId w:val="17"/>
  </w:num>
  <w:num w:numId="14" w16cid:durableId="482699916">
    <w:abstractNumId w:val="2"/>
  </w:num>
  <w:num w:numId="15" w16cid:durableId="1705867098">
    <w:abstractNumId w:val="0"/>
  </w:num>
  <w:num w:numId="16" w16cid:durableId="1821339795">
    <w:abstractNumId w:val="25"/>
  </w:num>
  <w:num w:numId="17" w16cid:durableId="1317026551">
    <w:abstractNumId w:val="31"/>
  </w:num>
  <w:num w:numId="18" w16cid:durableId="311562671">
    <w:abstractNumId w:val="27"/>
  </w:num>
  <w:num w:numId="19" w16cid:durableId="2027251935">
    <w:abstractNumId w:val="8"/>
  </w:num>
  <w:num w:numId="20" w16cid:durableId="44960058">
    <w:abstractNumId w:val="23"/>
  </w:num>
  <w:num w:numId="21" w16cid:durableId="472605816">
    <w:abstractNumId w:val="21"/>
  </w:num>
  <w:num w:numId="22" w16cid:durableId="1395198090">
    <w:abstractNumId w:val="7"/>
  </w:num>
  <w:num w:numId="23" w16cid:durableId="1917856298">
    <w:abstractNumId w:val="9"/>
  </w:num>
  <w:num w:numId="24" w16cid:durableId="66271780">
    <w:abstractNumId w:val="3"/>
  </w:num>
  <w:num w:numId="25" w16cid:durableId="905529244">
    <w:abstractNumId w:val="16"/>
  </w:num>
  <w:num w:numId="26" w16cid:durableId="484277132">
    <w:abstractNumId w:val="24"/>
  </w:num>
  <w:num w:numId="27" w16cid:durableId="1515652341">
    <w:abstractNumId w:val="5"/>
  </w:num>
  <w:num w:numId="28" w16cid:durableId="1122530607">
    <w:abstractNumId w:val="20"/>
  </w:num>
  <w:num w:numId="29" w16cid:durableId="1535191782">
    <w:abstractNumId w:val="26"/>
  </w:num>
  <w:num w:numId="30" w16cid:durableId="2135980804">
    <w:abstractNumId w:val="10"/>
  </w:num>
  <w:num w:numId="31" w16cid:durableId="567687209">
    <w:abstractNumId w:val="19"/>
  </w:num>
  <w:num w:numId="32" w16cid:durableId="118674800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A4"/>
    <w:rsid w:val="00003658"/>
    <w:rsid w:val="0000575D"/>
    <w:rsid w:val="000144C0"/>
    <w:rsid w:val="000236DD"/>
    <w:rsid w:val="000332F8"/>
    <w:rsid w:val="00043CE2"/>
    <w:rsid w:val="0005055E"/>
    <w:rsid w:val="00053B3A"/>
    <w:rsid w:val="000544A2"/>
    <w:rsid w:val="0007252A"/>
    <w:rsid w:val="00087A48"/>
    <w:rsid w:val="000905E0"/>
    <w:rsid w:val="00090E96"/>
    <w:rsid w:val="00094D56"/>
    <w:rsid w:val="000B0889"/>
    <w:rsid w:val="000B19BC"/>
    <w:rsid w:val="000C0C3F"/>
    <w:rsid w:val="000C7CBA"/>
    <w:rsid w:val="000E7DE7"/>
    <w:rsid w:val="000F6243"/>
    <w:rsid w:val="001008BC"/>
    <w:rsid w:val="00111BB5"/>
    <w:rsid w:val="00111F3E"/>
    <w:rsid w:val="0011209B"/>
    <w:rsid w:val="00115D02"/>
    <w:rsid w:val="001230F5"/>
    <w:rsid w:val="00130064"/>
    <w:rsid w:val="00132A13"/>
    <w:rsid w:val="001414C5"/>
    <w:rsid w:val="00162D61"/>
    <w:rsid w:val="00163EB2"/>
    <w:rsid w:val="0017281F"/>
    <w:rsid w:val="00173F11"/>
    <w:rsid w:val="001833DA"/>
    <w:rsid w:val="00191BEF"/>
    <w:rsid w:val="00193137"/>
    <w:rsid w:val="001945DB"/>
    <w:rsid w:val="00194BBA"/>
    <w:rsid w:val="001B229F"/>
    <w:rsid w:val="001B628D"/>
    <w:rsid w:val="001B69DF"/>
    <w:rsid w:val="001D0270"/>
    <w:rsid w:val="001D4B8D"/>
    <w:rsid w:val="001D4CBA"/>
    <w:rsid w:val="001D4DDA"/>
    <w:rsid w:val="001E395E"/>
    <w:rsid w:val="001E4628"/>
    <w:rsid w:val="001E56BC"/>
    <w:rsid w:val="001F40BC"/>
    <w:rsid w:val="001F61B2"/>
    <w:rsid w:val="002107D1"/>
    <w:rsid w:val="002256CA"/>
    <w:rsid w:val="002265A2"/>
    <w:rsid w:val="00226BD2"/>
    <w:rsid w:val="00226CC5"/>
    <w:rsid w:val="00231CE2"/>
    <w:rsid w:val="0024613A"/>
    <w:rsid w:val="0027296F"/>
    <w:rsid w:val="002757B5"/>
    <w:rsid w:val="002844DE"/>
    <w:rsid w:val="002A37F6"/>
    <w:rsid w:val="002B0F7C"/>
    <w:rsid w:val="002B5C27"/>
    <w:rsid w:val="002B6414"/>
    <w:rsid w:val="002B6D62"/>
    <w:rsid w:val="002C0CB2"/>
    <w:rsid w:val="002E3B69"/>
    <w:rsid w:val="002F5A00"/>
    <w:rsid w:val="002F677A"/>
    <w:rsid w:val="002F7AB2"/>
    <w:rsid w:val="003042F7"/>
    <w:rsid w:val="0030593D"/>
    <w:rsid w:val="00312C2D"/>
    <w:rsid w:val="00336FA1"/>
    <w:rsid w:val="00344BC6"/>
    <w:rsid w:val="00355986"/>
    <w:rsid w:val="003635A7"/>
    <w:rsid w:val="00374E9B"/>
    <w:rsid w:val="00375B04"/>
    <w:rsid w:val="00394A19"/>
    <w:rsid w:val="003A34C5"/>
    <w:rsid w:val="003B667E"/>
    <w:rsid w:val="003C1030"/>
    <w:rsid w:val="003D4762"/>
    <w:rsid w:val="003D747F"/>
    <w:rsid w:val="003E4B51"/>
    <w:rsid w:val="003E6E63"/>
    <w:rsid w:val="003F3831"/>
    <w:rsid w:val="004033C1"/>
    <w:rsid w:val="00404A1B"/>
    <w:rsid w:val="0041137C"/>
    <w:rsid w:val="00412F45"/>
    <w:rsid w:val="00423CCC"/>
    <w:rsid w:val="0043083E"/>
    <w:rsid w:val="00431792"/>
    <w:rsid w:val="00436068"/>
    <w:rsid w:val="004462DA"/>
    <w:rsid w:val="00452EB0"/>
    <w:rsid w:val="004543BA"/>
    <w:rsid w:val="004606DC"/>
    <w:rsid w:val="00460960"/>
    <w:rsid w:val="00464994"/>
    <w:rsid w:val="00471F96"/>
    <w:rsid w:val="00474A5E"/>
    <w:rsid w:val="004774CA"/>
    <w:rsid w:val="004850A3"/>
    <w:rsid w:val="00485D28"/>
    <w:rsid w:val="004951F9"/>
    <w:rsid w:val="00497BAA"/>
    <w:rsid w:val="004A6C74"/>
    <w:rsid w:val="004B49F1"/>
    <w:rsid w:val="004B4ACC"/>
    <w:rsid w:val="004B6426"/>
    <w:rsid w:val="004C3FDB"/>
    <w:rsid w:val="004D3804"/>
    <w:rsid w:val="004D5FF6"/>
    <w:rsid w:val="004E7651"/>
    <w:rsid w:val="004F2019"/>
    <w:rsid w:val="004F279F"/>
    <w:rsid w:val="004F326F"/>
    <w:rsid w:val="00523637"/>
    <w:rsid w:val="00526466"/>
    <w:rsid w:val="00526DA4"/>
    <w:rsid w:val="00533EFE"/>
    <w:rsid w:val="005376A8"/>
    <w:rsid w:val="00543B9B"/>
    <w:rsid w:val="00554B44"/>
    <w:rsid w:val="005567C2"/>
    <w:rsid w:val="005601BB"/>
    <w:rsid w:val="00566C1C"/>
    <w:rsid w:val="005722BC"/>
    <w:rsid w:val="005827FC"/>
    <w:rsid w:val="00594820"/>
    <w:rsid w:val="00596EB0"/>
    <w:rsid w:val="005A1E74"/>
    <w:rsid w:val="005A5CD1"/>
    <w:rsid w:val="005B012E"/>
    <w:rsid w:val="005B473B"/>
    <w:rsid w:val="005B7B69"/>
    <w:rsid w:val="005C262D"/>
    <w:rsid w:val="005C2AFD"/>
    <w:rsid w:val="005C5FAC"/>
    <w:rsid w:val="005D5E6E"/>
    <w:rsid w:val="005D66C7"/>
    <w:rsid w:val="005E0691"/>
    <w:rsid w:val="005F13F0"/>
    <w:rsid w:val="005F5FF1"/>
    <w:rsid w:val="005F6EE9"/>
    <w:rsid w:val="005F7D51"/>
    <w:rsid w:val="0060154B"/>
    <w:rsid w:val="00601E4C"/>
    <w:rsid w:val="00605707"/>
    <w:rsid w:val="00621456"/>
    <w:rsid w:val="00622553"/>
    <w:rsid w:val="006337CC"/>
    <w:rsid w:val="006356B4"/>
    <w:rsid w:val="00664568"/>
    <w:rsid w:val="0067019D"/>
    <w:rsid w:val="00672D7C"/>
    <w:rsid w:val="00673023"/>
    <w:rsid w:val="006776A3"/>
    <w:rsid w:val="00677731"/>
    <w:rsid w:val="006808DC"/>
    <w:rsid w:val="00683B94"/>
    <w:rsid w:val="0068752B"/>
    <w:rsid w:val="00694F75"/>
    <w:rsid w:val="006A644C"/>
    <w:rsid w:val="006A6AE8"/>
    <w:rsid w:val="006B2CA6"/>
    <w:rsid w:val="006C7D77"/>
    <w:rsid w:val="006D0D2C"/>
    <w:rsid w:val="006D1FDA"/>
    <w:rsid w:val="006D6D76"/>
    <w:rsid w:val="006E7D66"/>
    <w:rsid w:val="006F2A46"/>
    <w:rsid w:val="007258B4"/>
    <w:rsid w:val="0073762F"/>
    <w:rsid w:val="00750F12"/>
    <w:rsid w:val="007516E3"/>
    <w:rsid w:val="00752948"/>
    <w:rsid w:val="00756239"/>
    <w:rsid w:val="0076339C"/>
    <w:rsid w:val="00774BA8"/>
    <w:rsid w:val="00775755"/>
    <w:rsid w:val="00783A2D"/>
    <w:rsid w:val="0078569F"/>
    <w:rsid w:val="0079088F"/>
    <w:rsid w:val="007922CD"/>
    <w:rsid w:val="00796E01"/>
    <w:rsid w:val="007A10FB"/>
    <w:rsid w:val="007A59D3"/>
    <w:rsid w:val="007A682B"/>
    <w:rsid w:val="007B5B49"/>
    <w:rsid w:val="007B6435"/>
    <w:rsid w:val="007C4855"/>
    <w:rsid w:val="007C53C1"/>
    <w:rsid w:val="007D1661"/>
    <w:rsid w:val="007D3F5B"/>
    <w:rsid w:val="007E0BCE"/>
    <w:rsid w:val="007E1E15"/>
    <w:rsid w:val="00805B0F"/>
    <w:rsid w:val="0080617A"/>
    <w:rsid w:val="00815542"/>
    <w:rsid w:val="008220D7"/>
    <w:rsid w:val="00841439"/>
    <w:rsid w:val="00854438"/>
    <w:rsid w:val="008563A7"/>
    <w:rsid w:val="0086060A"/>
    <w:rsid w:val="00863A2F"/>
    <w:rsid w:val="008671ED"/>
    <w:rsid w:val="008713EA"/>
    <w:rsid w:val="0088177A"/>
    <w:rsid w:val="00881DC6"/>
    <w:rsid w:val="008A17F1"/>
    <w:rsid w:val="008A4677"/>
    <w:rsid w:val="008A5789"/>
    <w:rsid w:val="008B0C12"/>
    <w:rsid w:val="008B7DC4"/>
    <w:rsid w:val="008C4770"/>
    <w:rsid w:val="008D0FC1"/>
    <w:rsid w:val="008D5454"/>
    <w:rsid w:val="008E0083"/>
    <w:rsid w:val="008E0F4C"/>
    <w:rsid w:val="008E14F3"/>
    <w:rsid w:val="008E395F"/>
    <w:rsid w:val="008E7608"/>
    <w:rsid w:val="008F603A"/>
    <w:rsid w:val="00911E8A"/>
    <w:rsid w:val="00912803"/>
    <w:rsid w:val="009130D9"/>
    <w:rsid w:val="0092136A"/>
    <w:rsid w:val="0092142A"/>
    <w:rsid w:val="00922615"/>
    <w:rsid w:val="0093338D"/>
    <w:rsid w:val="00947F42"/>
    <w:rsid w:val="00960D33"/>
    <w:rsid w:val="0096533F"/>
    <w:rsid w:val="00970967"/>
    <w:rsid w:val="00971E7B"/>
    <w:rsid w:val="00977E6C"/>
    <w:rsid w:val="009857EB"/>
    <w:rsid w:val="00990952"/>
    <w:rsid w:val="009A57AC"/>
    <w:rsid w:val="009B055C"/>
    <w:rsid w:val="009B132B"/>
    <w:rsid w:val="009C3963"/>
    <w:rsid w:val="009F6E6E"/>
    <w:rsid w:val="00A0191A"/>
    <w:rsid w:val="00A0321E"/>
    <w:rsid w:val="00A1636E"/>
    <w:rsid w:val="00A20B25"/>
    <w:rsid w:val="00A238AD"/>
    <w:rsid w:val="00A23901"/>
    <w:rsid w:val="00A254D4"/>
    <w:rsid w:val="00A2578A"/>
    <w:rsid w:val="00A43095"/>
    <w:rsid w:val="00A45CDF"/>
    <w:rsid w:val="00A47BEC"/>
    <w:rsid w:val="00A551F3"/>
    <w:rsid w:val="00A5687E"/>
    <w:rsid w:val="00A71180"/>
    <w:rsid w:val="00A739AA"/>
    <w:rsid w:val="00A73B2D"/>
    <w:rsid w:val="00A77714"/>
    <w:rsid w:val="00A80121"/>
    <w:rsid w:val="00A83B1D"/>
    <w:rsid w:val="00A849D2"/>
    <w:rsid w:val="00A96D43"/>
    <w:rsid w:val="00AA545C"/>
    <w:rsid w:val="00AB59FA"/>
    <w:rsid w:val="00AB5A43"/>
    <w:rsid w:val="00AB6EB4"/>
    <w:rsid w:val="00AC61B2"/>
    <w:rsid w:val="00AC7B93"/>
    <w:rsid w:val="00AD5EFC"/>
    <w:rsid w:val="00AD6CED"/>
    <w:rsid w:val="00AE1F31"/>
    <w:rsid w:val="00B01D4E"/>
    <w:rsid w:val="00B06EE4"/>
    <w:rsid w:val="00B11E7D"/>
    <w:rsid w:val="00B1753D"/>
    <w:rsid w:val="00B2681F"/>
    <w:rsid w:val="00B278EB"/>
    <w:rsid w:val="00B31AFC"/>
    <w:rsid w:val="00B348CC"/>
    <w:rsid w:val="00B40DD0"/>
    <w:rsid w:val="00B41377"/>
    <w:rsid w:val="00B43961"/>
    <w:rsid w:val="00B50CEC"/>
    <w:rsid w:val="00B544A7"/>
    <w:rsid w:val="00B614BA"/>
    <w:rsid w:val="00B673FF"/>
    <w:rsid w:val="00B840EB"/>
    <w:rsid w:val="00B956DC"/>
    <w:rsid w:val="00B97635"/>
    <w:rsid w:val="00BA3562"/>
    <w:rsid w:val="00BA5881"/>
    <w:rsid w:val="00BC4944"/>
    <w:rsid w:val="00BC5F57"/>
    <w:rsid w:val="00BD0C38"/>
    <w:rsid w:val="00BD1E2A"/>
    <w:rsid w:val="00BD5422"/>
    <w:rsid w:val="00BE309B"/>
    <w:rsid w:val="00BE31D6"/>
    <w:rsid w:val="00BE7531"/>
    <w:rsid w:val="00BF701F"/>
    <w:rsid w:val="00C111B0"/>
    <w:rsid w:val="00C13974"/>
    <w:rsid w:val="00C2150B"/>
    <w:rsid w:val="00C41CA6"/>
    <w:rsid w:val="00C43AEF"/>
    <w:rsid w:val="00C548CD"/>
    <w:rsid w:val="00C54D2B"/>
    <w:rsid w:val="00C6377E"/>
    <w:rsid w:val="00C66445"/>
    <w:rsid w:val="00C90487"/>
    <w:rsid w:val="00C916BD"/>
    <w:rsid w:val="00C93282"/>
    <w:rsid w:val="00C94DA6"/>
    <w:rsid w:val="00C975DA"/>
    <w:rsid w:val="00CA23FF"/>
    <w:rsid w:val="00CB5D0F"/>
    <w:rsid w:val="00CB7D78"/>
    <w:rsid w:val="00CC0058"/>
    <w:rsid w:val="00CC07B7"/>
    <w:rsid w:val="00CD2151"/>
    <w:rsid w:val="00CD5158"/>
    <w:rsid w:val="00CD7102"/>
    <w:rsid w:val="00CE2ED2"/>
    <w:rsid w:val="00D10A7D"/>
    <w:rsid w:val="00D1153E"/>
    <w:rsid w:val="00D1592E"/>
    <w:rsid w:val="00D16251"/>
    <w:rsid w:val="00D229B1"/>
    <w:rsid w:val="00D2407E"/>
    <w:rsid w:val="00D254B7"/>
    <w:rsid w:val="00D3090B"/>
    <w:rsid w:val="00D315D1"/>
    <w:rsid w:val="00D37EAC"/>
    <w:rsid w:val="00D409E0"/>
    <w:rsid w:val="00D42AAF"/>
    <w:rsid w:val="00D467C5"/>
    <w:rsid w:val="00D46D8B"/>
    <w:rsid w:val="00D51428"/>
    <w:rsid w:val="00D53518"/>
    <w:rsid w:val="00D54013"/>
    <w:rsid w:val="00D57793"/>
    <w:rsid w:val="00D742EE"/>
    <w:rsid w:val="00D76E99"/>
    <w:rsid w:val="00D77BAD"/>
    <w:rsid w:val="00D85DC2"/>
    <w:rsid w:val="00D879A6"/>
    <w:rsid w:val="00DA0E9B"/>
    <w:rsid w:val="00DA3032"/>
    <w:rsid w:val="00DA439E"/>
    <w:rsid w:val="00DB0672"/>
    <w:rsid w:val="00DC0A84"/>
    <w:rsid w:val="00DC121E"/>
    <w:rsid w:val="00DC224F"/>
    <w:rsid w:val="00DC3215"/>
    <w:rsid w:val="00DD252A"/>
    <w:rsid w:val="00DD550F"/>
    <w:rsid w:val="00DE5EF5"/>
    <w:rsid w:val="00DF3D8A"/>
    <w:rsid w:val="00DF758C"/>
    <w:rsid w:val="00E005E2"/>
    <w:rsid w:val="00E15F3F"/>
    <w:rsid w:val="00E20033"/>
    <w:rsid w:val="00E2010D"/>
    <w:rsid w:val="00E2709E"/>
    <w:rsid w:val="00E32528"/>
    <w:rsid w:val="00E33ABE"/>
    <w:rsid w:val="00E609EC"/>
    <w:rsid w:val="00E60A10"/>
    <w:rsid w:val="00E67720"/>
    <w:rsid w:val="00E7548B"/>
    <w:rsid w:val="00E85586"/>
    <w:rsid w:val="00E91C38"/>
    <w:rsid w:val="00E97DAD"/>
    <w:rsid w:val="00EB68A7"/>
    <w:rsid w:val="00EC2D55"/>
    <w:rsid w:val="00EC67CA"/>
    <w:rsid w:val="00EC7A2F"/>
    <w:rsid w:val="00ED08F5"/>
    <w:rsid w:val="00ED3963"/>
    <w:rsid w:val="00EE089E"/>
    <w:rsid w:val="00EE4FB6"/>
    <w:rsid w:val="00EF25DF"/>
    <w:rsid w:val="00F00258"/>
    <w:rsid w:val="00F00DA3"/>
    <w:rsid w:val="00F0467A"/>
    <w:rsid w:val="00F07DF2"/>
    <w:rsid w:val="00F27AD4"/>
    <w:rsid w:val="00F36CEF"/>
    <w:rsid w:val="00F4386C"/>
    <w:rsid w:val="00F47207"/>
    <w:rsid w:val="00F5172C"/>
    <w:rsid w:val="00F52BA0"/>
    <w:rsid w:val="00F7103C"/>
    <w:rsid w:val="00F74619"/>
    <w:rsid w:val="00F77346"/>
    <w:rsid w:val="00F82545"/>
    <w:rsid w:val="00F84E82"/>
    <w:rsid w:val="00F904B9"/>
    <w:rsid w:val="00F93F15"/>
    <w:rsid w:val="00FA4858"/>
    <w:rsid w:val="00FA5CE2"/>
    <w:rsid w:val="00FC27B3"/>
    <w:rsid w:val="00FC2EB1"/>
    <w:rsid w:val="00FC5496"/>
    <w:rsid w:val="00FC5505"/>
    <w:rsid w:val="00FC79B4"/>
    <w:rsid w:val="00FD2BFC"/>
    <w:rsid w:val="00FD3D85"/>
    <w:rsid w:val="00FE03CE"/>
    <w:rsid w:val="00FE1DD1"/>
    <w:rsid w:val="00FE4696"/>
    <w:rsid w:val="00F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357B"/>
  <w15:chartTrackingRefBased/>
  <w15:docId w15:val="{5F41A4E9-3E87-4DE8-81CC-8732F7C8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26DA4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DA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Body1">
    <w:name w:val="Body 1"/>
    <w:rsid w:val="00526DA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26DA4"/>
    <w:pPr>
      <w:ind w:left="720"/>
      <w:contextualSpacing/>
    </w:pPr>
  </w:style>
  <w:style w:type="paragraph" w:styleId="NoSpacing">
    <w:name w:val="No Spacing"/>
    <w:uiPriority w:val="1"/>
    <w:qFormat/>
    <w:rsid w:val="00FF15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2948B1EDDF442B1BB68C833845C2A" ma:contentTypeVersion="17" ma:contentTypeDescription="Create a new document." ma:contentTypeScope="" ma:versionID="06c9fed619bebae78b01c2dd26f9c38f">
  <xsd:schema xmlns:xsd="http://www.w3.org/2001/XMLSchema" xmlns:xs="http://www.w3.org/2001/XMLSchema" xmlns:p="http://schemas.microsoft.com/office/2006/metadata/properties" xmlns:ns2="6f85c723-94b4-4e90-8fcc-446c267f7f96" xmlns:ns3="86132fb2-e37c-4a36-b675-694e0401a731" targetNamespace="http://schemas.microsoft.com/office/2006/metadata/properties" ma:root="true" ma:fieldsID="e66532902144f6dabccaadef6d1ef830" ns2:_="" ns3:_="">
    <xsd:import namespace="6f85c723-94b4-4e90-8fcc-446c267f7f96"/>
    <xsd:import namespace="86132fb2-e37c-4a36-b675-694e0401a7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c723-94b4-4e90-8fcc-446c267f7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c5471-93bb-4c0b-a0ef-e3ae9e051e68}" ma:internalName="TaxCatchAll" ma:showField="CatchAllData" ma:web="6f85c723-94b4-4e90-8fcc-446c267f7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2fb2-e37c-4a36-b675-694e0401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5c723-94b4-4e90-8fcc-446c267f7f96" xsi:nil="true"/>
    <lcf76f155ced4ddcb4097134ff3c332f xmlns="86132fb2-e37c-4a36-b675-694e0401a7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265593-4D3D-400A-AFE9-B4F10693A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AE0EB-4B75-45A7-9011-27B7D9AA3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5c723-94b4-4e90-8fcc-446c267f7f96"/>
    <ds:schemaRef ds:uri="86132fb2-e37c-4a36-b675-694e0401a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5FBA9-FA43-4B28-880F-BB43E56DEC94}">
  <ds:schemaRefs>
    <ds:schemaRef ds:uri="http://schemas.microsoft.com/office/2006/metadata/properties"/>
    <ds:schemaRef ds:uri="http://schemas.microsoft.com/office/infopath/2007/PartnerControls"/>
    <ds:schemaRef ds:uri="6f85c723-94b4-4e90-8fcc-446c267f7f96"/>
    <ds:schemaRef ds:uri="86132fb2-e37c-4a36-b675-694e0401a7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Pearce</dc:creator>
  <cp:keywords/>
  <dc:description/>
  <cp:lastModifiedBy>Claire Stone</cp:lastModifiedBy>
  <cp:revision>3</cp:revision>
  <dcterms:created xsi:type="dcterms:W3CDTF">2023-08-10T11:47:00Z</dcterms:created>
  <dcterms:modified xsi:type="dcterms:W3CDTF">2023-08-10T11:48:00Z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0x010100C392948B1EDDF442B1BB68C833845C2A</vt:lpwstr>
  </property>
  <property fmtid="{D5CDD505-2E9C-101B-9397-08002B2CF9AE}" pid="3" name="Order">
    <vt:r8>1313400</vt:r8>
  </property>
  <property fmtid="{D5CDD505-2E9C-101B-9397-08002B2CF9AE}" pid="4" name="MediaServiceImageTags">
    <vt:lpwstr/>
  </property>
</Properties>
</file>