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9D71" w14:textId="77777777" w:rsidR="00196224" w:rsidRPr="00196224" w:rsidRDefault="00196224" w:rsidP="00196224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196224">
        <w:rPr>
          <w:rFonts w:asciiTheme="minorHAnsi" w:hAnsiTheme="minorHAnsi" w:cstheme="minorHAnsi"/>
          <w:b/>
          <w:bCs/>
          <w:color w:val="000000"/>
        </w:rPr>
        <w:t>Prophetic</w:t>
      </w:r>
    </w:p>
    <w:p w14:paraId="28B4DF74" w14:textId="77777777" w:rsidR="00196224" w:rsidRPr="00196224" w:rsidRDefault="00196224" w:rsidP="00196224">
      <w:pPr>
        <w:pStyle w:val="NoSpacing"/>
        <w:rPr>
          <w:rFonts w:cstheme="minorHAnsi"/>
          <w:sz w:val="24"/>
          <w:szCs w:val="24"/>
        </w:rPr>
      </w:pPr>
      <w:r w:rsidRPr="00196224">
        <w:rPr>
          <w:rFonts w:cstheme="minorHAnsi"/>
          <w:sz w:val="24"/>
          <w:szCs w:val="24"/>
        </w:rPr>
        <w:t>When he came to Nazareth, where he had been brought up, he went</w:t>
      </w:r>
    </w:p>
    <w:p w14:paraId="3DED3218" w14:textId="77777777" w:rsidR="00196224" w:rsidRPr="00196224" w:rsidRDefault="00196224" w:rsidP="00196224">
      <w:pPr>
        <w:pStyle w:val="NoSpacing"/>
        <w:rPr>
          <w:rFonts w:cstheme="minorHAnsi"/>
          <w:sz w:val="24"/>
          <w:szCs w:val="24"/>
        </w:rPr>
      </w:pPr>
      <w:r w:rsidRPr="00196224">
        <w:rPr>
          <w:rFonts w:cstheme="minorHAnsi"/>
          <w:sz w:val="24"/>
          <w:szCs w:val="24"/>
        </w:rPr>
        <w:t>to the synagogue on the sabbath day, as was his custom. He stood up</w:t>
      </w:r>
    </w:p>
    <w:p w14:paraId="4FA78B19" w14:textId="77777777" w:rsidR="00196224" w:rsidRPr="00196224" w:rsidRDefault="00196224" w:rsidP="00196224">
      <w:pPr>
        <w:pStyle w:val="NoSpacing"/>
        <w:rPr>
          <w:rFonts w:cstheme="minorHAnsi"/>
          <w:sz w:val="24"/>
          <w:szCs w:val="24"/>
        </w:rPr>
      </w:pPr>
      <w:r w:rsidRPr="00196224">
        <w:rPr>
          <w:rFonts w:cstheme="minorHAnsi"/>
          <w:sz w:val="24"/>
          <w:szCs w:val="24"/>
        </w:rPr>
        <w:t>to read, and the scroll of the prophet Isaiah was given to him. He unrolled the scroll and</w:t>
      </w:r>
    </w:p>
    <w:p w14:paraId="699029C0" w14:textId="77777777" w:rsidR="00196224" w:rsidRPr="00196224" w:rsidRDefault="00196224" w:rsidP="00196224">
      <w:pPr>
        <w:pStyle w:val="NoSpacing"/>
        <w:rPr>
          <w:rFonts w:cstheme="minorHAnsi"/>
          <w:sz w:val="24"/>
          <w:szCs w:val="24"/>
        </w:rPr>
      </w:pPr>
      <w:r w:rsidRPr="00196224">
        <w:rPr>
          <w:rFonts w:cstheme="minorHAnsi"/>
          <w:sz w:val="24"/>
          <w:szCs w:val="24"/>
        </w:rPr>
        <w:t>found the place where it was written:</w:t>
      </w:r>
    </w:p>
    <w:p w14:paraId="5A9EABA0" w14:textId="77777777" w:rsidR="00196224" w:rsidRPr="00196224" w:rsidRDefault="00196224" w:rsidP="00196224">
      <w:pPr>
        <w:pStyle w:val="NoSpacing"/>
        <w:rPr>
          <w:rFonts w:cstheme="minorHAnsi"/>
          <w:sz w:val="24"/>
          <w:szCs w:val="24"/>
        </w:rPr>
      </w:pPr>
      <w:r w:rsidRPr="00196224">
        <w:rPr>
          <w:rFonts w:cstheme="minorHAnsi"/>
          <w:sz w:val="24"/>
          <w:szCs w:val="24"/>
        </w:rPr>
        <w:t>‘The Spirit of the Lord is upon me,</w:t>
      </w:r>
    </w:p>
    <w:p w14:paraId="142B0327" w14:textId="77777777" w:rsidR="00196224" w:rsidRPr="00196224" w:rsidRDefault="00196224" w:rsidP="00196224">
      <w:pPr>
        <w:pStyle w:val="NoSpacing"/>
        <w:rPr>
          <w:rFonts w:cstheme="minorHAnsi"/>
          <w:sz w:val="24"/>
          <w:szCs w:val="24"/>
        </w:rPr>
      </w:pPr>
      <w:r w:rsidRPr="00196224">
        <w:rPr>
          <w:rFonts w:cstheme="minorHAnsi"/>
          <w:sz w:val="24"/>
          <w:szCs w:val="24"/>
        </w:rPr>
        <w:t>because he has anointed me</w:t>
      </w:r>
    </w:p>
    <w:p w14:paraId="5124A378" w14:textId="77777777" w:rsidR="00196224" w:rsidRPr="00196224" w:rsidRDefault="00196224" w:rsidP="00196224">
      <w:pPr>
        <w:pStyle w:val="NoSpacing"/>
        <w:rPr>
          <w:rFonts w:cstheme="minorHAnsi"/>
          <w:sz w:val="24"/>
          <w:szCs w:val="24"/>
        </w:rPr>
      </w:pPr>
      <w:r w:rsidRPr="00196224">
        <w:rPr>
          <w:rFonts w:cstheme="minorHAnsi"/>
          <w:sz w:val="24"/>
          <w:szCs w:val="24"/>
        </w:rPr>
        <w:t>to bring good news to the poor.</w:t>
      </w:r>
    </w:p>
    <w:p w14:paraId="05A00432" w14:textId="77777777" w:rsidR="00196224" w:rsidRPr="00196224" w:rsidRDefault="00196224" w:rsidP="00196224">
      <w:pPr>
        <w:pStyle w:val="NoSpacing"/>
        <w:rPr>
          <w:rFonts w:cstheme="minorHAnsi"/>
          <w:sz w:val="24"/>
          <w:szCs w:val="24"/>
        </w:rPr>
      </w:pPr>
      <w:r w:rsidRPr="00196224">
        <w:rPr>
          <w:rFonts w:cstheme="minorHAnsi"/>
          <w:sz w:val="24"/>
          <w:szCs w:val="24"/>
        </w:rPr>
        <w:t>He has sent me to proclaim release to the captives</w:t>
      </w:r>
    </w:p>
    <w:p w14:paraId="66CD9E38" w14:textId="77777777" w:rsidR="00196224" w:rsidRPr="00196224" w:rsidRDefault="00196224" w:rsidP="00196224">
      <w:pPr>
        <w:pStyle w:val="NoSpacing"/>
        <w:rPr>
          <w:rFonts w:cstheme="minorHAnsi"/>
          <w:sz w:val="24"/>
          <w:szCs w:val="24"/>
        </w:rPr>
      </w:pPr>
      <w:r w:rsidRPr="00196224">
        <w:rPr>
          <w:rFonts w:cstheme="minorHAnsi"/>
          <w:sz w:val="24"/>
          <w:szCs w:val="24"/>
        </w:rPr>
        <w:t>and recovery of sight to the blind,</w:t>
      </w:r>
    </w:p>
    <w:p w14:paraId="793BC30D" w14:textId="77777777" w:rsidR="00196224" w:rsidRPr="00196224" w:rsidRDefault="00196224" w:rsidP="00196224">
      <w:pPr>
        <w:pStyle w:val="NoSpacing"/>
        <w:rPr>
          <w:rFonts w:cstheme="minorHAnsi"/>
          <w:sz w:val="24"/>
          <w:szCs w:val="24"/>
        </w:rPr>
      </w:pPr>
      <w:r w:rsidRPr="00196224">
        <w:rPr>
          <w:rFonts w:cstheme="minorHAnsi"/>
          <w:sz w:val="24"/>
          <w:szCs w:val="24"/>
        </w:rPr>
        <w:t>to let the oppressed go free,</w:t>
      </w:r>
    </w:p>
    <w:p w14:paraId="04B6BB78" w14:textId="77777777" w:rsidR="00196224" w:rsidRPr="00196224" w:rsidRDefault="00196224" w:rsidP="00196224">
      <w:pPr>
        <w:pStyle w:val="NoSpacing"/>
        <w:rPr>
          <w:rFonts w:cstheme="minorHAnsi"/>
          <w:sz w:val="24"/>
          <w:szCs w:val="24"/>
        </w:rPr>
      </w:pPr>
      <w:r w:rsidRPr="00196224">
        <w:rPr>
          <w:rFonts w:cstheme="minorHAnsi"/>
          <w:sz w:val="24"/>
          <w:szCs w:val="24"/>
        </w:rPr>
        <w:t>to proclaim the year of the Lord’s favour.’</w:t>
      </w:r>
    </w:p>
    <w:p w14:paraId="714293E0" w14:textId="77777777" w:rsidR="00196224" w:rsidRPr="00196224" w:rsidRDefault="00196224" w:rsidP="00196224">
      <w:pPr>
        <w:pStyle w:val="NoSpacing"/>
        <w:rPr>
          <w:rFonts w:cstheme="minorHAnsi"/>
          <w:sz w:val="24"/>
          <w:szCs w:val="24"/>
        </w:rPr>
      </w:pPr>
      <w:r w:rsidRPr="00196224">
        <w:rPr>
          <w:rFonts w:cstheme="minorHAnsi"/>
          <w:sz w:val="24"/>
          <w:szCs w:val="24"/>
        </w:rPr>
        <w:t>And he rolled up the scroll, gave it back to the attendant, and sat</w:t>
      </w:r>
    </w:p>
    <w:p w14:paraId="222FFBCD" w14:textId="77777777" w:rsidR="00196224" w:rsidRPr="00196224" w:rsidRDefault="00196224" w:rsidP="00196224">
      <w:pPr>
        <w:pStyle w:val="NoSpacing"/>
        <w:rPr>
          <w:rFonts w:cstheme="minorHAnsi"/>
          <w:sz w:val="24"/>
          <w:szCs w:val="24"/>
        </w:rPr>
      </w:pPr>
      <w:r w:rsidRPr="00196224">
        <w:rPr>
          <w:rFonts w:cstheme="minorHAnsi"/>
          <w:sz w:val="24"/>
          <w:szCs w:val="24"/>
        </w:rPr>
        <w:t>down. The eyes of all in the synagogue were fixed on him.</w:t>
      </w:r>
    </w:p>
    <w:p w14:paraId="25DBB207" w14:textId="77777777" w:rsidR="00196224" w:rsidRPr="00196224" w:rsidRDefault="00196224" w:rsidP="00196224">
      <w:pPr>
        <w:pStyle w:val="NoSpacing"/>
        <w:rPr>
          <w:rFonts w:cstheme="minorHAnsi"/>
          <w:sz w:val="24"/>
          <w:szCs w:val="24"/>
        </w:rPr>
      </w:pPr>
      <w:r w:rsidRPr="00196224">
        <w:rPr>
          <w:rFonts w:cstheme="minorHAnsi"/>
          <w:sz w:val="24"/>
          <w:szCs w:val="24"/>
        </w:rPr>
        <w:t>Then he began to say to them, ‘Today this scripture has been fulfilled in your hearing.’</w:t>
      </w:r>
    </w:p>
    <w:p w14:paraId="7849861D" w14:textId="6F73054D" w:rsidR="00196224" w:rsidRPr="00196224" w:rsidRDefault="00196224" w:rsidP="00196224">
      <w:pPr>
        <w:pStyle w:val="NoSpacing"/>
        <w:rPr>
          <w:rFonts w:cstheme="minorHAnsi"/>
          <w:sz w:val="24"/>
          <w:szCs w:val="24"/>
        </w:rPr>
      </w:pPr>
      <w:r w:rsidRPr="00196224">
        <w:rPr>
          <w:rFonts w:cstheme="minorHAnsi"/>
          <w:sz w:val="24"/>
          <w:szCs w:val="24"/>
        </w:rPr>
        <w:t>Luke 4:16-21</w:t>
      </w:r>
    </w:p>
    <w:p w14:paraId="2A9F5F99" w14:textId="77777777" w:rsidR="00196224" w:rsidRPr="00196224" w:rsidRDefault="00196224" w:rsidP="00196224">
      <w:pPr>
        <w:pStyle w:val="NoSpacing"/>
      </w:pPr>
    </w:p>
    <w:p w14:paraId="37AB02FE" w14:textId="3F23378A" w:rsidR="00196224" w:rsidRPr="00196224" w:rsidRDefault="00196224" w:rsidP="00196224">
      <w:pPr>
        <w:pStyle w:val="NoSpacing"/>
        <w:rPr>
          <w:b/>
          <w:bCs/>
          <w:sz w:val="24"/>
          <w:szCs w:val="24"/>
        </w:rPr>
      </w:pPr>
      <w:r w:rsidRPr="00196224">
        <w:rPr>
          <w:b/>
          <w:bCs/>
          <w:sz w:val="24"/>
          <w:szCs w:val="24"/>
        </w:rPr>
        <w:t>Sonnet-Prayer</w:t>
      </w:r>
    </w:p>
    <w:p w14:paraId="4516837F" w14:textId="77777777" w:rsidR="00196224" w:rsidRPr="00196224" w:rsidRDefault="00196224" w:rsidP="00196224">
      <w:pPr>
        <w:pStyle w:val="NoSpacing"/>
        <w:rPr>
          <w:b/>
          <w:bCs/>
          <w:sz w:val="24"/>
          <w:szCs w:val="24"/>
        </w:rPr>
      </w:pPr>
    </w:p>
    <w:p w14:paraId="369E98E0" w14:textId="77777777" w:rsidR="00196224" w:rsidRPr="00196224" w:rsidRDefault="00196224" w:rsidP="00196224">
      <w:pPr>
        <w:pStyle w:val="NoSpacing"/>
        <w:rPr>
          <w:sz w:val="24"/>
          <w:szCs w:val="24"/>
        </w:rPr>
      </w:pPr>
      <w:r w:rsidRPr="00196224">
        <w:rPr>
          <w:sz w:val="24"/>
          <w:szCs w:val="24"/>
        </w:rPr>
        <w:t>What if this scripture were fulfilled today</w:t>
      </w:r>
    </w:p>
    <w:p w14:paraId="7D5B919A" w14:textId="77777777" w:rsidR="00196224" w:rsidRPr="00196224" w:rsidRDefault="00196224" w:rsidP="00196224">
      <w:pPr>
        <w:pStyle w:val="NoSpacing"/>
        <w:rPr>
          <w:sz w:val="24"/>
          <w:szCs w:val="24"/>
        </w:rPr>
      </w:pPr>
      <w:r w:rsidRPr="00196224">
        <w:rPr>
          <w:sz w:val="24"/>
          <w:szCs w:val="24"/>
        </w:rPr>
        <w:t>Not only in our hearing but our deeds?</w:t>
      </w:r>
    </w:p>
    <w:p w14:paraId="3CEDC50B" w14:textId="77777777" w:rsidR="00196224" w:rsidRPr="00196224" w:rsidRDefault="00196224" w:rsidP="00196224">
      <w:pPr>
        <w:pStyle w:val="NoSpacing"/>
        <w:rPr>
          <w:sz w:val="24"/>
          <w:szCs w:val="24"/>
        </w:rPr>
      </w:pPr>
      <w:r w:rsidRPr="00196224">
        <w:rPr>
          <w:sz w:val="24"/>
          <w:szCs w:val="24"/>
        </w:rPr>
        <w:t>What if we walked together on this way</w:t>
      </w:r>
    </w:p>
    <w:p w14:paraId="08AD19D5" w14:textId="77777777" w:rsidR="00196224" w:rsidRPr="00196224" w:rsidRDefault="00196224" w:rsidP="00196224">
      <w:pPr>
        <w:pStyle w:val="NoSpacing"/>
        <w:rPr>
          <w:sz w:val="24"/>
          <w:szCs w:val="24"/>
        </w:rPr>
      </w:pPr>
      <w:r w:rsidRPr="00196224">
        <w:rPr>
          <w:sz w:val="24"/>
          <w:szCs w:val="24"/>
        </w:rPr>
        <w:t>And the anointing spirit met our needs?</w:t>
      </w:r>
    </w:p>
    <w:p w14:paraId="73C4A3E4" w14:textId="77777777" w:rsidR="00196224" w:rsidRPr="00196224" w:rsidRDefault="00196224" w:rsidP="00196224">
      <w:pPr>
        <w:pStyle w:val="NoSpacing"/>
        <w:rPr>
          <w:sz w:val="24"/>
          <w:szCs w:val="24"/>
        </w:rPr>
      </w:pPr>
      <w:r w:rsidRPr="00196224">
        <w:rPr>
          <w:sz w:val="24"/>
          <w:szCs w:val="24"/>
        </w:rPr>
        <w:t>Imagine if we really brought good news</w:t>
      </w:r>
    </w:p>
    <w:p w14:paraId="59D065C7" w14:textId="77777777" w:rsidR="00196224" w:rsidRPr="00196224" w:rsidRDefault="00196224" w:rsidP="00196224">
      <w:pPr>
        <w:pStyle w:val="NoSpacing"/>
        <w:rPr>
          <w:sz w:val="24"/>
          <w:szCs w:val="24"/>
        </w:rPr>
      </w:pPr>
      <w:r w:rsidRPr="00196224">
        <w:rPr>
          <w:sz w:val="24"/>
          <w:szCs w:val="24"/>
        </w:rPr>
        <w:t>And poverty itself could be transformed.</w:t>
      </w:r>
    </w:p>
    <w:p w14:paraId="2ADD5830" w14:textId="77777777" w:rsidR="00196224" w:rsidRPr="00196224" w:rsidRDefault="00196224" w:rsidP="00196224">
      <w:pPr>
        <w:pStyle w:val="NoSpacing"/>
        <w:rPr>
          <w:sz w:val="24"/>
          <w:szCs w:val="24"/>
        </w:rPr>
      </w:pPr>
      <w:r w:rsidRPr="00196224">
        <w:rPr>
          <w:sz w:val="24"/>
          <w:szCs w:val="24"/>
        </w:rPr>
        <w:t>What if we served the kingdom and refused</w:t>
      </w:r>
    </w:p>
    <w:p w14:paraId="088CFB90" w14:textId="77777777" w:rsidR="00196224" w:rsidRPr="00196224" w:rsidRDefault="00196224" w:rsidP="00196224">
      <w:pPr>
        <w:pStyle w:val="NoSpacing"/>
        <w:rPr>
          <w:sz w:val="24"/>
          <w:szCs w:val="24"/>
        </w:rPr>
      </w:pPr>
      <w:r w:rsidRPr="00196224">
        <w:rPr>
          <w:sz w:val="24"/>
          <w:szCs w:val="24"/>
        </w:rPr>
        <w:t>To compromise with this world’s shoddy norms?</w:t>
      </w:r>
    </w:p>
    <w:p w14:paraId="4BE71C9D" w14:textId="77777777" w:rsidR="00196224" w:rsidRPr="00196224" w:rsidRDefault="00196224" w:rsidP="00196224">
      <w:pPr>
        <w:pStyle w:val="NoSpacing"/>
        <w:rPr>
          <w:sz w:val="24"/>
          <w:szCs w:val="24"/>
        </w:rPr>
      </w:pPr>
    </w:p>
    <w:p w14:paraId="239B79CA" w14:textId="0BBF7B3A" w:rsidR="00196224" w:rsidRPr="00196224" w:rsidRDefault="00196224" w:rsidP="00196224">
      <w:pPr>
        <w:pStyle w:val="NoSpacing"/>
        <w:rPr>
          <w:sz w:val="24"/>
          <w:szCs w:val="24"/>
        </w:rPr>
      </w:pPr>
      <w:r w:rsidRPr="00196224">
        <w:rPr>
          <w:sz w:val="24"/>
          <w:szCs w:val="24"/>
        </w:rPr>
        <w:t>We would ourselves, like captives, be released,</w:t>
      </w:r>
    </w:p>
    <w:p w14:paraId="1E9BEFE2" w14:textId="77777777" w:rsidR="00196224" w:rsidRPr="00196224" w:rsidRDefault="00196224" w:rsidP="00196224">
      <w:pPr>
        <w:pStyle w:val="NoSpacing"/>
        <w:rPr>
          <w:sz w:val="24"/>
          <w:szCs w:val="24"/>
        </w:rPr>
      </w:pPr>
      <w:r w:rsidRPr="00196224">
        <w:rPr>
          <w:sz w:val="24"/>
          <w:szCs w:val="24"/>
        </w:rPr>
        <w:t>Set free ourselves in setting others free,</w:t>
      </w:r>
    </w:p>
    <w:p w14:paraId="5F4E7F1A" w14:textId="77777777" w:rsidR="00196224" w:rsidRPr="00196224" w:rsidRDefault="00196224" w:rsidP="00196224">
      <w:pPr>
        <w:pStyle w:val="NoSpacing"/>
        <w:rPr>
          <w:sz w:val="24"/>
          <w:szCs w:val="24"/>
        </w:rPr>
      </w:pPr>
      <w:r w:rsidRPr="00196224">
        <w:rPr>
          <w:sz w:val="24"/>
          <w:szCs w:val="24"/>
        </w:rPr>
        <w:t>And, opening blind eyes, as light increased,</w:t>
      </w:r>
    </w:p>
    <w:p w14:paraId="616EE5A8" w14:textId="77777777" w:rsidR="00196224" w:rsidRPr="00196224" w:rsidRDefault="00196224" w:rsidP="00196224">
      <w:pPr>
        <w:pStyle w:val="NoSpacing"/>
        <w:rPr>
          <w:sz w:val="24"/>
          <w:szCs w:val="24"/>
        </w:rPr>
      </w:pPr>
      <w:r w:rsidRPr="00196224">
        <w:rPr>
          <w:sz w:val="24"/>
          <w:szCs w:val="24"/>
        </w:rPr>
        <w:t>We’d find we had been blind but now could see.</w:t>
      </w:r>
    </w:p>
    <w:p w14:paraId="766D365E" w14:textId="77777777" w:rsidR="00196224" w:rsidRPr="00196224" w:rsidRDefault="00196224" w:rsidP="00196224">
      <w:pPr>
        <w:pStyle w:val="NoSpacing"/>
        <w:rPr>
          <w:sz w:val="24"/>
          <w:szCs w:val="24"/>
        </w:rPr>
      </w:pPr>
      <w:r w:rsidRPr="00196224">
        <w:rPr>
          <w:sz w:val="24"/>
          <w:szCs w:val="24"/>
        </w:rPr>
        <w:t>What if our eyes were fixed, like theirs on Jesus?</w:t>
      </w:r>
    </w:p>
    <w:p w14:paraId="56CBBA45" w14:textId="77777777" w:rsidR="00196224" w:rsidRPr="00196224" w:rsidRDefault="00196224" w:rsidP="00196224">
      <w:pPr>
        <w:pStyle w:val="NoSpacing"/>
        <w:rPr>
          <w:sz w:val="24"/>
          <w:szCs w:val="24"/>
        </w:rPr>
      </w:pPr>
      <w:r w:rsidRPr="00196224">
        <w:rPr>
          <w:sz w:val="24"/>
          <w:szCs w:val="24"/>
        </w:rPr>
        <w:t>Why then his words might be fulfilled in us!</w:t>
      </w:r>
    </w:p>
    <w:p w14:paraId="5B28DF45" w14:textId="77777777" w:rsidR="0070685E" w:rsidRPr="00196224" w:rsidRDefault="00196224" w:rsidP="00196224">
      <w:pPr>
        <w:pStyle w:val="NoSpacing"/>
      </w:pPr>
    </w:p>
    <w:sectPr w:rsidR="0070685E" w:rsidRPr="00196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24"/>
    <w:rsid w:val="00196224"/>
    <w:rsid w:val="00CB2CD5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16687"/>
  <w15:chartTrackingRefBased/>
  <w15:docId w15:val="{457E70CB-B8E9-4CFB-951C-9823E1FC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9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Humphries</dc:creator>
  <cp:keywords/>
  <dc:description/>
  <cp:lastModifiedBy>Elizabeth Humphries</cp:lastModifiedBy>
  <cp:revision>1</cp:revision>
  <dcterms:created xsi:type="dcterms:W3CDTF">2023-02-07T11:49:00Z</dcterms:created>
  <dcterms:modified xsi:type="dcterms:W3CDTF">2023-02-07T11:58:00Z</dcterms:modified>
</cp:coreProperties>
</file>