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49"/>
        <w:gridCol w:w="4649"/>
        <w:gridCol w:w="4650"/>
      </w:tblGrid>
      <w:tr w:rsidR="00F05D90" w14:paraId="0BFCC572" w14:textId="77777777" w:rsidTr="00F05D90">
        <w:tc>
          <w:tcPr>
            <w:tcW w:w="4649" w:type="dxa"/>
          </w:tcPr>
          <w:p w14:paraId="071E5060" w14:textId="7C9708D5" w:rsidR="00F05D90" w:rsidRPr="00F05D90" w:rsidRDefault="00F05D90">
            <w:pPr>
              <w:rPr>
                <w:b/>
                <w:bCs/>
                <w:sz w:val="28"/>
                <w:szCs w:val="28"/>
              </w:rPr>
            </w:pPr>
            <w:r w:rsidRPr="00F05D90">
              <w:rPr>
                <w:b/>
                <w:bCs/>
                <w:sz w:val="28"/>
                <w:szCs w:val="28"/>
              </w:rPr>
              <w:t>Facts</w:t>
            </w:r>
          </w:p>
        </w:tc>
        <w:tc>
          <w:tcPr>
            <w:tcW w:w="4649" w:type="dxa"/>
            <w:vMerge w:val="restart"/>
          </w:tcPr>
          <w:p w14:paraId="7E3770CD" w14:textId="77777777" w:rsidR="00F05D90" w:rsidRPr="00F05D90" w:rsidRDefault="00F05D90" w:rsidP="00F05D90">
            <w:pPr>
              <w:shd w:val="clear" w:color="auto" w:fill="FFFFFF"/>
              <w:outlineLvl w:val="2"/>
              <w:rPr>
                <w:rFonts w:ascii="Segoe UI" w:eastAsia="Times New Roman" w:hAnsi="Segoe UI" w:cs="Segoe UI"/>
                <w:b/>
                <w:bCs/>
                <w:color w:val="000000"/>
                <w:sz w:val="16"/>
                <w:szCs w:val="16"/>
                <w:lang w:eastAsia="en-GB"/>
              </w:rPr>
            </w:pPr>
            <w:r w:rsidRPr="00F05D90">
              <w:rPr>
                <w:rFonts w:ascii="Segoe UI" w:eastAsia="Times New Roman" w:hAnsi="Segoe UI" w:cs="Segoe UI"/>
                <w:b/>
                <w:bCs/>
                <w:color w:val="000000"/>
                <w:sz w:val="16"/>
                <w:szCs w:val="16"/>
                <w:lang w:eastAsia="en-GB"/>
              </w:rPr>
              <w:t>The Good Samaritan</w:t>
            </w:r>
          </w:p>
          <w:p w14:paraId="2FEF7304" w14:textId="77777777" w:rsidR="00F05D90" w:rsidRPr="00F05D90" w:rsidRDefault="00F05D90" w:rsidP="00F05D90">
            <w:pPr>
              <w:shd w:val="clear" w:color="auto" w:fill="FFFFFF"/>
              <w:rPr>
                <w:rFonts w:ascii="Segoe UI" w:eastAsia="Times New Roman" w:hAnsi="Segoe UI" w:cs="Segoe UI"/>
                <w:color w:val="000000"/>
                <w:sz w:val="16"/>
                <w:szCs w:val="16"/>
                <w:lang w:eastAsia="en-GB"/>
              </w:rPr>
            </w:pPr>
            <w:r w:rsidRPr="00F05D90">
              <w:rPr>
                <w:rFonts w:ascii="Segoe UI" w:eastAsia="Times New Roman" w:hAnsi="Segoe UI" w:cs="Segoe UI"/>
                <w:b/>
                <w:bCs/>
                <w:color w:val="000000"/>
                <w:sz w:val="16"/>
                <w:szCs w:val="16"/>
                <w:vertAlign w:val="superscript"/>
                <w:lang w:eastAsia="en-GB"/>
              </w:rPr>
              <w:t>25 </w:t>
            </w:r>
            <w:r w:rsidRPr="00F05D90">
              <w:rPr>
                <w:rFonts w:ascii="Segoe UI" w:eastAsia="Times New Roman" w:hAnsi="Segoe UI" w:cs="Segoe UI"/>
                <w:color w:val="000000"/>
                <w:sz w:val="16"/>
                <w:szCs w:val="16"/>
                <w:lang w:eastAsia="en-GB"/>
              </w:rPr>
              <w:t>Then a teacher of the law stood up. He was trying to test Jesus. He said, “Teacher, what must I do to get life forever?”</w:t>
            </w:r>
          </w:p>
          <w:p w14:paraId="101C34C0" w14:textId="77777777" w:rsidR="00F05D90" w:rsidRPr="00F05D90" w:rsidRDefault="00F05D90" w:rsidP="00F05D90">
            <w:pPr>
              <w:shd w:val="clear" w:color="auto" w:fill="FFFFFF"/>
              <w:rPr>
                <w:rFonts w:ascii="Segoe UI" w:eastAsia="Times New Roman" w:hAnsi="Segoe UI" w:cs="Segoe UI"/>
                <w:color w:val="000000"/>
                <w:sz w:val="16"/>
                <w:szCs w:val="16"/>
                <w:lang w:eastAsia="en-GB"/>
              </w:rPr>
            </w:pPr>
            <w:r w:rsidRPr="00F05D90">
              <w:rPr>
                <w:rFonts w:ascii="Segoe UI" w:eastAsia="Times New Roman" w:hAnsi="Segoe UI" w:cs="Segoe UI"/>
                <w:b/>
                <w:bCs/>
                <w:color w:val="000000"/>
                <w:sz w:val="16"/>
                <w:szCs w:val="16"/>
                <w:vertAlign w:val="superscript"/>
                <w:lang w:eastAsia="en-GB"/>
              </w:rPr>
              <w:t>26 </w:t>
            </w:r>
            <w:r w:rsidRPr="00F05D90">
              <w:rPr>
                <w:rFonts w:ascii="Segoe UI" w:eastAsia="Times New Roman" w:hAnsi="Segoe UI" w:cs="Segoe UI"/>
                <w:color w:val="000000"/>
                <w:sz w:val="16"/>
                <w:szCs w:val="16"/>
                <w:lang w:eastAsia="en-GB"/>
              </w:rPr>
              <w:t>Jesus said to him, “What is written in the law? What do you read there?”</w:t>
            </w:r>
          </w:p>
          <w:p w14:paraId="25206A7D" w14:textId="77777777" w:rsidR="00F05D90" w:rsidRPr="00F05D90" w:rsidRDefault="00F05D90" w:rsidP="00F05D90">
            <w:pPr>
              <w:shd w:val="clear" w:color="auto" w:fill="FFFFFF"/>
              <w:rPr>
                <w:rFonts w:ascii="Segoe UI" w:eastAsia="Times New Roman" w:hAnsi="Segoe UI" w:cs="Segoe UI"/>
                <w:color w:val="000000"/>
                <w:sz w:val="16"/>
                <w:szCs w:val="16"/>
                <w:lang w:eastAsia="en-GB"/>
              </w:rPr>
            </w:pPr>
            <w:r w:rsidRPr="00F05D90">
              <w:rPr>
                <w:rFonts w:ascii="Segoe UI" w:eastAsia="Times New Roman" w:hAnsi="Segoe UI" w:cs="Segoe UI"/>
                <w:b/>
                <w:bCs/>
                <w:color w:val="000000"/>
                <w:sz w:val="16"/>
                <w:szCs w:val="16"/>
                <w:vertAlign w:val="superscript"/>
                <w:lang w:eastAsia="en-GB"/>
              </w:rPr>
              <w:t>27 </w:t>
            </w:r>
            <w:r w:rsidRPr="00F05D90">
              <w:rPr>
                <w:rFonts w:ascii="Segoe UI" w:eastAsia="Times New Roman" w:hAnsi="Segoe UI" w:cs="Segoe UI"/>
                <w:color w:val="000000"/>
                <w:sz w:val="16"/>
                <w:szCs w:val="16"/>
                <w:lang w:eastAsia="en-GB"/>
              </w:rPr>
              <w:t>The man answered, “Love the Lord your God. Love him with all your heart, all your soul, all your strength, and all your mind.”</w:t>
            </w:r>
            <w:r w:rsidRPr="00F05D90">
              <w:rPr>
                <w:rFonts w:ascii="Segoe UI" w:eastAsia="Times New Roman" w:hAnsi="Segoe UI" w:cs="Segoe UI"/>
                <w:color w:val="000000"/>
                <w:sz w:val="16"/>
                <w:szCs w:val="16"/>
                <w:vertAlign w:val="superscript"/>
                <w:lang w:eastAsia="en-GB"/>
              </w:rPr>
              <w:t>[</w:t>
            </w:r>
            <w:hyperlink r:id="rId4" w:anchor="fen-ICB-25278a" w:tooltip="See footnote a" w:history="1">
              <w:r w:rsidRPr="00F05D90">
                <w:rPr>
                  <w:rFonts w:ascii="Segoe UI" w:eastAsia="Times New Roman" w:hAnsi="Segoe UI" w:cs="Segoe UI"/>
                  <w:color w:val="4A4A4A"/>
                  <w:sz w:val="16"/>
                  <w:szCs w:val="16"/>
                  <w:u w:val="single"/>
                  <w:vertAlign w:val="superscript"/>
                  <w:lang w:eastAsia="en-GB"/>
                </w:rPr>
                <w:t>a</w:t>
              </w:r>
            </w:hyperlink>
            <w:r w:rsidRPr="00F05D90">
              <w:rPr>
                <w:rFonts w:ascii="Segoe UI" w:eastAsia="Times New Roman" w:hAnsi="Segoe UI" w:cs="Segoe UI"/>
                <w:color w:val="000000"/>
                <w:sz w:val="16"/>
                <w:szCs w:val="16"/>
                <w:vertAlign w:val="superscript"/>
                <w:lang w:eastAsia="en-GB"/>
              </w:rPr>
              <w:t>]</w:t>
            </w:r>
            <w:r w:rsidRPr="00F05D90">
              <w:rPr>
                <w:rFonts w:ascii="Segoe UI" w:eastAsia="Times New Roman" w:hAnsi="Segoe UI" w:cs="Segoe UI"/>
                <w:color w:val="000000"/>
                <w:sz w:val="16"/>
                <w:szCs w:val="16"/>
                <w:lang w:eastAsia="en-GB"/>
              </w:rPr>
              <w:t xml:space="preserve"> Also, “You must love your </w:t>
            </w:r>
            <w:proofErr w:type="spellStart"/>
            <w:r w:rsidRPr="00F05D90">
              <w:rPr>
                <w:rFonts w:ascii="Segoe UI" w:eastAsia="Times New Roman" w:hAnsi="Segoe UI" w:cs="Segoe UI"/>
                <w:color w:val="000000"/>
                <w:sz w:val="16"/>
                <w:szCs w:val="16"/>
                <w:lang w:eastAsia="en-GB"/>
              </w:rPr>
              <w:t>neighbor</w:t>
            </w:r>
            <w:proofErr w:type="spellEnd"/>
            <w:r w:rsidRPr="00F05D90">
              <w:rPr>
                <w:rFonts w:ascii="Segoe UI" w:eastAsia="Times New Roman" w:hAnsi="Segoe UI" w:cs="Segoe UI"/>
                <w:color w:val="000000"/>
                <w:sz w:val="16"/>
                <w:szCs w:val="16"/>
                <w:lang w:eastAsia="en-GB"/>
              </w:rPr>
              <w:t xml:space="preserve"> as you love yourself.”</w:t>
            </w:r>
            <w:r w:rsidRPr="00F05D90">
              <w:rPr>
                <w:rFonts w:ascii="Segoe UI" w:eastAsia="Times New Roman" w:hAnsi="Segoe UI" w:cs="Segoe UI"/>
                <w:color w:val="000000"/>
                <w:sz w:val="16"/>
                <w:szCs w:val="16"/>
                <w:vertAlign w:val="superscript"/>
                <w:lang w:eastAsia="en-GB"/>
              </w:rPr>
              <w:t>[</w:t>
            </w:r>
            <w:hyperlink r:id="rId5" w:anchor="fen-ICB-25278b" w:tooltip="See footnote b" w:history="1">
              <w:r w:rsidRPr="00F05D90">
                <w:rPr>
                  <w:rFonts w:ascii="Segoe UI" w:eastAsia="Times New Roman" w:hAnsi="Segoe UI" w:cs="Segoe UI"/>
                  <w:color w:val="4A4A4A"/>
                  <w:sz w:val="16"/>
                  <w:szCs w:val="16"/>
                  <w:u w:val="single"/>
                  <w:vertAlign w:val="superscript"/>
                  <w:lang w:eastAsia="en-GB"/>
                </w:rPr>
                <w:t>b</w:t>
              </w:r>
            </w:hyperlink>
            <w:r w:rsidRPr="00F05D90">
              <w:rPr>
                <w:rFonts w:ascii="Segoe UI" w:eastAsia="Times New Roman" w:hAnsi="Segoe UI" w:cs="Segoe UI"/>
                <w:color w:val="000000"/>
                <w:sz w:val="16"/>
                <w:szCs w:val="16"/>
                <w:vertAlign w:val="superscript"/>
                <w:lang w:eastAsia="en-GB"/>
              </w:rPr>
              <w:t>]</w:t>
            </w:r>
          </w:p>
          <w:p w14:paraId="67A214D9" w14:textId="77777777" w:rsidR="00F05D90" w:rsidRPr="00F05D90" w:rsidRDefault="00F05D90" w:rsidP="00F05D90">
            <w:pPr>
              <w:shd w:val="clear" w:color="auto" w:fill="FFFFFF"/>
              <w:rPr>
                <w:rFonts w:ascii="Segoe UI" w:eastAsia="Times New Roman" w:hAnsi="Segoe UI" w:cs="Segoe UI"/>
                <w:color w:val="000000"/>
                <w:sz w:val="16"/>
                <w:szCs w:val="16"/>
                <w:lang w:eastAsia="en-GB"/>
              </w:rPr>
            </w:pPr>
            <w:r w:rsidRPr="00F05D90">
              <w:rPr>
                <w:rFonts w:ascii="Segoe UI" w:eastAsia="Times New Roman" w:hAnsi="Segoe UI" w:cs="Segoe UI"/>
                <w:b/>
                <w:bCs/>
                <w:color w:val="000000"/>
                <w:sz w:val="16"/>
                <w:szCs w:val="16"/>
                <w:vertAlign w:val="superscript"/>
                <w:lang w:eastAsia="en-GB"/>
              </w:rPr>
              <w:t>28 </w:t>
            </w:r>
            <w:r w:rsidRPr="00F05D90">
              <w:rPr>
                <w:rFonts w:ascii="Segoe UI" w:eastAsia="Times New Roman" w:hAnsi="Segoe UI" w:cs="Segoe UI"/>
                <w:color w:val="000000"/>
                <w:sz w:val="16"/>
                <w:szCs w:val="16"/>
                <w:lang w:eastAsia="en-GB"/>
              </w:rPr>
              <w:t>Jesus said to him, “Your answer is right. Do this and you will have life forever.”</w:t>
            </w:r>
          </w:p>
          <w:p w14:paraId="5006C80F" w14:textId="77777777" w:rsidR="00F05D90" w:rsidRPr="00F05D90" w:rsidRDefault="00F05D90" w:rsidP="00F05D90">
            <w:pPr>
              <w:shd w:val="clear" w:color="auto" w:fill="FFFFFF"/>
              <w:rPr>
                <w:rFonts w:ascii="Segoe UI" w:eastAsia="Times New Roman" w:hAnsi="Segoe UI" w:cs="Segoe UI"/>
                <w:color w:val="000000"/>
                <w:sz w:val="16"/>
                <w:szCs w:val="16"/>
                <w:lang w:eastAsia="en-GB"/>
              </w:rPr>
            </w:pPr>
            <w:r w:rsidRPr="00F05D90">
              <w:rPr>
                <w:rFonts w:ascii="Segoe UI" w:eastAsia="Times New Roman" w:hAnsi="Segoe UI" w:cs="Segoe UI"/>
                <w:b/>
                <w:bCs/>
                <w:color w:val="000000"/>
                <w:sz w:val="16"/>
                <w:szCs w:val="16"/>
                <w:vertAlign w:val="superscript"/>
                <w:lang w:eastAsia="en-GB"/>
              </w:rPr>
              <w:t>29 </w:t>
            </w:r>
            <w:r w:rsidRPr="00F05D90">
              <w:rPr>
                <w:rFonts w:ascii="Segoe UI" w:eastAsia="Times New Roman" w:hAnsi="Segoe UI" w:cs="Segoe UI"/>
                <w:color w:val="000000"/>
                <w:sz w:val="16"/>
                <w:szCs w:val="16"/>
                <w:lang w:eastAsia="en-GB"/>
              </w:rPr>
              <w:t xml:space="preserve">But the man wanted to show that the way he was living was right. </w:t>
            </w:r>
            <w:proofErr w:type="gramStart"/>
            <w:r w:rsidRPr="00F05D90">
              <w:rPr>
                <w:rFonts w:ascii="Segoe UI" w:eastAsia="Times New Roman" w:hAnsi="Segoe UI" w:cs="Segoe UI"/>
                <w:color w:val="000000"/>
                <w:sz w:val="16"/>
                <w:szCs w:val="16"/>
                <w:lang w:eastAsia="en-GB"/>
              </w:rPr>
              <w:t>So</w:t>
            </w:r>
            <w:proofErr w:type="gramEnd"/>
            <w:r w:rsidRPr="00F05D90">
              <w:rPr>
                <w:rFonts w:ascii="Segoe UI" w:eastAsia="Times New Roman" w:hAnsi="Segoe UI" w:cs="Segoe UI"/>
                <w:color w:val="000000"/>
                <w:sz w:val="16"/>
                <w:szCs w:val="16"/>
                <w:lang w:eastAsia="en-GB"/>
              </w:rPr>
              <w:t xml:space="preserve"> he said to Jesus, “And who is my </w:t>
            </w:r>
            <w:proofErr w:type="spellStart"/>
            <w:r w:rsidRPr="00F05D90">
              <w:rPr>
                <w:rFonts w:ascii="Segoe UI" w:eastAsia="Times New Roman" w:hAnsi="Segoe UI" w:cs="Segoe UI"/>
                <w:color w:val="000000"/>
                <w:sz w:val="16"/>
                <w:szCs w:val="16"/>
                <w:lang w:eastAsia="en-GB"/>
              </w:rPr>
              <w:t>neighbor</w:t>
            </w:r>
            <w:proofErr w:type="spellEnd"/>
            <w:r w:rsidRPr="00F05D90">
              <w:rPr>
                <w:rFonts w:ascii="Segoe UI" w:eastAsia="Times New Roman" w:hAnsi="Segoe UI" w:cs="Segoe UI"/>
                <w:color w:val="000000"/>
                <w:sz w:val="16"/>
                <w:szCs w:val="16"/>
                <w:lang w:eastAsia="en-GB"/>
              </w:rPr>
              <w:t>?”</w:t>
            </w:r>
          </w:p>
          <w:p w14:paraId="2F35D1A0" w14:textId="77777777" w:rsidR="00F05D90" w:rsidRPr="00F05D90" w:rsidRDefault="00F05D90" w:rsidP="00F05D90">
            <w:pPr>
              <w:shd w:val="clear" w:color="auto" w:fill="FFFFFF"/>
              <w:rPr>
                <w:rFonts w:ascii="Segoe UI" w:eastAsia="Times New Roman" w:hAnsi="Segoe UI" w:cs="Segoe UI"/>
                <w:color w:val="000000"/>
                <w:sz w:val="16"/>
                <w:szCs w:val="16"/>
                <w:lang w:eastAsia="en-GB"/>
              </w:rPr>
            </w:pPr>
            <w:r w:rsidRPr="00F05D90">
              <w:rPr>
                <w:rFonts w:ascii="Segoe UI" w:eastAsia="Times New Roman" w:hAnsi="Segoe UI" w:cs="Segoe UI"/>
                <w:b/>
                <w:bCs/>
                <w:color w:val="000000"/>
                <w:sz w:val="16"/>
                <w:szCs w:val="16"/>
                <w:vertAlign w:val="superscript"/>
                <w:lang w:eastAsia="en-GB"/>
              </w:rPr>
              <w:t>30 </w:t>
            </w:r>
            <w:r w:rsidRPr="00F05D90">
              <w:rPr>
                <w:rFonts w:ascii="Segoe UI" w:eastAsia="Times New Roman" w:hAnsi="Segoe UI" w:cs="Segoe UI"/>
                <w:color w:val="000000"/>
                <w:sz w:val="16"/>
                <w:szCs w:val="16"/>
                <w:lang w:eastAsia="en-GB"/>
              </w:rPr>
              <w:t>To answer this question, Jesus said, “A man was going down the road from Jerusalem to Jericho. Some robbers attacked him. They tore off his clothes and beat him. Then they left him lying there, almost dead. </w:t>
            </w:r>
            <w:r w:rsidRPr="00F05D90">
              <w:rPr>
                <w:rFonts w:ascii="Segoe UI" w:eastAsia="Times New Roman" w:hAnsi="Segoe UI" w:cs="Segoe UI"/>
                <w:b/>
                <w:bCs/>
                <w:color w:val="000000"/>
                <w:sz w:val="16"/>
                <w:szCs w:val="16"/>
                <w:vertAlign w:val="superscript"/>
                <w:lang w:eastAsia="en-GB"/>
              </w:rPr>
              <w:t>31 </w:t>
            </w:r>
            <w:r w:rsidRPr="00F05D90">
              <w:rPr>
                <w:rFonts w:ascii="Segoe UI" w:eastAsia="Times New Roman" w:hAnsi="Segoe UI" w:cs="Segoe UI"/>
                <w:color w:val="000000"/>
                <w:sz w:val="16"/>
                <w:szCs w:val="16"/>
                <w:lang w:eastAsia="en-GB"/>
              </w:rPr>
              <w:t>It happened that a Jewish priest was going down that road. When the priest saw the man, he walked by on the other side of the road. </w:t>
            </w:r>
            <w:r w:rsidRPr="00F05D90">
              <w:rPr>
                <w:rFonts w:ascii="Segoe UI" w:eastAsia="Times New Roman" w:hAnsi="Segoe UI" w:cs="Segoe UI"/>
                <w:b/>
                <w:bCs/>
                <w:color w:val="000000"/>
                <w:sz w:val="16"/>
                <w:szCs w:val="16"/>
                <w:vertAlign w:val="superscript"/>
                <w:lang w:eastAsia="en-GB"/>
              </w:rPr>
              <w:t>32 </w:t>
            </w:r>
            <w:r w:rsidRPr="00F05D90">
              <w:rPr>
                <w:rFonts w:ascii="Segoe UI" w:eastAsia="Times New Roman" w:hAnsi="Segoe UI" w:cs="Segoe UI"/>
                <w:color w:val="000000"/>
                <w:sz w:val="16"/>
                <w:szCs w:val="16"/>
                <w:lang w:eastAsia="en-GB"/>
              </w:rPr>
              <w:t>Next, a Levite</w:t>
            </w:r>
            <w:r w:rsidRPr="00F05D90">
              <w:rPr>
                <w:rFonts w:ascii="Segoe UI" w:eastAsia="Times New Roman" w:hAnsi="Segoe UI" w:cs="Segoe UI"/>
                <w:color w:val="000000"/>
                <w:sz w:val="16"/>
                <w:szCs w:val="16"/>
                <w:vertAlign w:val="superscript"/>
                <w:lang w:eastAsia="en-GB"/>
              </w:rPr>
              <w:t>[</w:t>
            </w:r>
            <w:hyperlink r:id="rId6" w:anchor="fen-ICB-25283c" w:tooltip="See footnote c" w:history="1">
              <w:r w:rsidRPr="00F05D90">
                <w:rPr>
                  <w:rFonts w:ascii="Segoe UI" w:eastAsia="Times New Roman" w:hAnsi="Segoe UI" w:cs="Segoe UI"/>
                  <w:color w:val="4A4A4A"/>
                  <w:sz w:val="16"/>
                  <w:szCs w:val="16"/>
                  <w:u w:val="single"/>
                  <w:vertAlign w:val="superscript"/>
                  <w:lang w:eastAsia="en-GB"/>
                </w:rPr>
                <w:t>c</w:t>
              </w:r>
            </w:hyperlink>
            <w:r w:rsidRPr="00F05D90">
              <w:rPr>
                <w:rFonts w:ascii="Segoe UI" w:eastAsia="Times New Roman" w:hAnsi="Segoe UI" w:cs="Segoe UI"/>
                <w:color w:val="000000"/>
                <w:sz w:val="16"/>
                <w:szCs w:val="16"/>
                <w:vertAlign w:val="superscript"/>
                <w:lang w:eastAsia="en-GB"/>
              </w:rPr>
              <w:t>]</w:t>
            </w:r>
            <w:r w:rsidRPr="00F05D90">
              <w:rPr>
                <w:rFonts w:ascii="Segoe UI" w:eastAsia="Times New Roman" w:hAnsi="Segoe UI" w:cs="Segoe UI"/>
                <w:color w:val="000000"/>
                <w:sz w:val="16"/>
                <w:szCs w:val="16"/>
                <w:lang w:eastAsia="en-GB"/>
              </w:rPr>
              <w:t> came there. He went over and looked at the man. Then he walked by on the other side of the road. </w:t>
            </w:r>
            <w:r w:rsidRPr="00F05D90">
              <w:rPr>
                <w:rFonts w:ascii="Segoe UI" w:eastAsia="Times New Roman" w:hAnsi="Segoe UI" w:cs="Segoe UI"/>
                <w:b/>
                <w:bCs/>
                <w:color w:val="000000"/>
                <w:sz w:val="16"/>
                <w:szCs w:val="16"/>
                <w:vertAlign w:val="superscript"/>
                <w:lang w:eastAsia="en-GB"/>
              </w:rPr>
              <w:t>33 </w:t>
            </w:r>
            <w:r w:rsidRPr="00F05D90">
              <w:rPr>
                <w:rFonts w:ascii="Segoe UI" w:eastAsia="Times New Roman" w:hAnsi="Segoe UI" w:cs="Segoe UI"/>
                <w:color w:val="000000"/>
                <w:sz w:val="16"/>
                <w:szCs w:val="16"/>
                <w:lang w:eastAsia="en-GB"/>
              </w:rPr>
              <w:t>Then a Samaritan</w:t>
            </w:r>
            <w:r w:rsidRPr="00F05D90">
              <w:rPr>
                <w:rFonts w:ascii="Segoe UI" w:eastAsia="Times New Roman" w:hAnsi="Segoe UI" w:cs="Segoe UI"/>
                <w:color w:val="000000"/>
                <w:sz w:val="16"/>
                <w:szCs w:val="16"/>
                <w:vertAlign w:val="superscript"/>
                <w:lang w:eastAsia="en-GB"/>
              </w:rPr>
              <w:t>[</w:t>
            </w:r>
            <w:hyperlink r:id="rId7" w:anchor="fen-ICB-25284d" w:tooltip="See footnote d" w:history="1">
              <w:r w:rsidRPr="00F05D90">
                <w:rPr>
                  <w:rFonts w:ascii="Segoe UI" w:eastAsia="Times New Roman" w:hAnsi="Segoe UI" w:cs="Segoe UI"/>
                  <w:color w:val="4A4A4A"/>
                  <w:sz w:val="16"/>
                  <w:szCs w:val="16"/>
                  <w:u w:val="single"/>
                  <w:vertAlign w:val="superscript"/>
                  <w:lang w:eastAsia="en-GB"/>
                </w:rPr>
                <w:t>d</w:t>
              </w:r>
            </w:hyperlink>
            <w:r w:rsidRPr="00F05D90">
              <w:rPr>
                <w:rFonts w:ascii="Segoe UI" w:eastAsia="Times New Roman" w:hAnsi="Segoe UI" w:cs="Segoe UI"/>
                <w:color w:val="000000"/>
                <w:sz w:val="16"/>
                <w:szCs w:val="16"/>
                <w:vertAlign w:val="superscript"/>
                <w:lang w:eastAsia="en-GB"/>
              </w:rPr>
              <w:t>]</w:t>
            </w:r>
            <w:r w:rsidRPr="00F05D90">
              <w:rPr>
                <w:rFonts w:ascii="Segoe UI" w:eastAsia="Times New Roman" w:hAnsi="Segoe UI" w:cs="Segoe UI"/>
                <w:color w:val="000000"/>
                <w:sz w:val="16"/>
                <w:szCs w:val="16"/>
                <w:lang w:eastAsia="en-GB"/>
              </w:rPr>
              <w:t> traveling down the road came to where the hurt man was lying. He saw the man and felt very sorry for him. </w:t>
            </w:r>
            <w:r w:rsidRPr="00F05D90">
              <w:rPr>
                <w:rFonts w:ascii="Segoe UI" w:eastAsia="Times New Roman" w:hAnsi="Segoe UI" w:cs="Segoe UI"/>
                <w:b/>
                <w:bCs/>
                <w:color w:val="000000"/>
                <w:sz w:val="16"/>
                <w:szCs w:val="16"/>
                <w:vertAlign w:val="superscript"/>
                <w:lang w:eastAsia="en-GB"/>
              </w:rPr>
              <w:t>34 </w:t>
            </w:r>
            <w:r w:rsidRPr="00F05D90">
              <w:rPr>
                <w:rFonts w:ascii="Segoe UI" w:eastAsia="Times New Roman" w:hAnsi="Segoe UI" w:cs="Segoe UI"/>
                <w:color w:val="000000"/>
                <w:sz w:val="16"/>
                <w:szCs w:val="16"/>
                <w:lang w:eastAsia="en-GB"/>
              </w:rPr>
              <w:t>The Samaritan went to him and poured olive oil and wine</w:t>
            </w:r>
            <w:r w:rsidRPr="00F05D90">
              <w:rPr>
                <w:rFonts w:ascii="Segoe UI" w:eastAsia="Times New Roman" w:hAnsi="Segoe UI" w:cs="Segoe UI"/>
                <w:color w:val="000000"/>
                <w:sz w:val="16"/>
                <w:szCs w:val="16"/>
                <w:vertAlign w:val="superscript"/>
                <w:lang w:eastAsia="en-GB"/>
              </w:rPr>
              <w:t>[</w:t>
            </w:r>
            <w:hyperlink r:id="rId8" w:anchor="fen-ICB-25285e" w:tooltip="See footnote e" w:history="1">
              <w:r w:rsidRPr="00F05D90">
                <w:rPr>
                  <w:rFonts w:ascii="Segoe UI" w:eastAsia="Times New Roman" w:hAnsi="Segoe UI" w:cs="Segoe UI"/>
                  <w:color w:val="4A4A4A"/>
                  <w:sz w:val="16"/>
                  <w:szCs w:val="16"/>
                  <w:u w:val="single"/>
                  <w:vertAlign w:val="superscript"/>
                  <w:lang w:eastAsia="en-GB"/>
                </w:rPr>
                <w:t>e</w:t>
              </w:r>
            </w:hyperlink>
            <w:r w:rsidRPr="00F05D90">
              <w:rPr>
                <w:rFonts w:ascii="Segoe UI" w:eastAsia="Times New Roman" w:hAnsi="Segoe UI" w:cs="Segoe UI"/>
                <w:color w:val="000000"/>
                <w:sz w:val="16"/>
                <w:szCs w:val="16"/>
                <w:vertAlign w:val="superscript"/>
                <w:lang w:eastAsia="en-GB"/>
              </w:rPr>
              <w:t>]</w:t>
            </w:r>
            <w:r w:rsidRPr="00F05D90">
              <w:rPr>
                <w:rFonts w:ascii="Segoe UI" w:eastAsia="Times New Roman" w:hAnsi="Segoe UI" w:cs="Segoe UI"/>
                <w:color w:val="000000"/>
                <w:sz w:val="16"/>
                <w:szCs w:val="16"/>
                <w:lang w:eastAsia="en-GB"/>
              </w:rPr>
              <w:t> on his wounds and bandaged them. He put the hurt man on his own donkey and took him to an inn. At the inn, the Samaritan took care of him. </w:t>
            </w:r>
            <w:r w:rsidRPr="00F05D90">
              <w:rPr>
                <w:rFonts w:ascii="Segoe UI" w:eastAsia="Times New Roman" w:hAnsi="Segoe UI" w:cs="Segoe UI"/>
                <w:b/>
                <w:bCs/>
                <w:color w:val="000000"/>
                <w:sz w:val="16"/>
                <w:szCs w:val="16"/>
                <w:vertAlign w:val="superscript"/>
                <w:lang w:eastAsia="en-GB"/>
              </w:rPr>
              <w:t>35 </w:t>
            </w:r>
            <w:r w:rsidRPr="00F05D90">
              <w:rPr>
                <w:rFonts w:ascii="Segoe UI" w:eastAsia="Times New Roman" w:hAnsi="Segoe UI" w:cs="Segoe UI"/>
                <w:color w:val="000000"/>
                <w:sz w:val="16"/>
                <w:szCs w:val="16"/>
                <w:lang w:eastAsia="en-GB"/>
              </w:rPr>
              <w:t>The next day, the Samaritan brought out two silver coins</w:t>
            </w:r>
            <w:r w:rsidRPr="00F05D90">
              <w:rPr>
                <w:rFonts w:ascii="Segoe UI" w:eastAsia="Times New Roman" w:hAnsi="Segoe UI" w:cs="Segoe UI"/>
                <w:color w:val="000000"/>
                <w:sz w:val="16"/>
                <w:szCs w:val="16"/>
                <w:vertAlign w:val="superscript"/>
                <w:lang w:eastAsia="en-GB"/>
              </w:rPr>
              <w:t>[</w:t>
            </w:r>
            <w:hyperlink r:id="rId9" w:anchor="fen-ICB-25286f" w:tooltip="See footnote f" w:history="1">
              <w:r w:rsidRPr="00F05D90">
                <w:rPr>
                  <w:rFonts w:ascii="Segoe UI" w:eastAsia="Times New Roman" w:hAnsi="Segoe UI" w:cs="Segoe UI"/>
                  <w:color w:val="4A4A4A"/>
                  <w:sz w:val="16"/>
                  <w:szCs w:val="16"/>
                  <w:u w:val="single"/>
                  <w:vertAlign w:val="superscript"/>
                  <w:lang w:eastAsia="en-GB"/>
                </w:rPr>
                <w:t>f</w:t>
              </w:r>
            </w:hyperlink>
            <w:r w:rsidRPr="00F05D90">
              <w:rPr>
                <w:rFonts w:ascii="Segoe UI" w:eastAsia="Times New Roman" w:hAnsi="Segoe UI" w:cs="Segoe UI"/>
                <w:color w:val="000000"/>
                <w:sz w:val="16"/>
                <w:szCs w:val="16"/>
                <w:vertAlign w:val="superscript"/>
                <w:lang w:eastAsia="en-GB"/>
              </w:rPr>
              <w:t>]</w:t>
            </w:r>
            <w:r w:rsidRPr="00F05D90">
              <w:rPr>
                <w:rFonts w:ascii="Segoe UI" w:eastAsia="Times New Roman" w:hAnsi="Segoe UI" w:cs="Segoe UI"/>
                <w:color w:val="000000"/>
                <w:sz w:val="16"/>
                <w:szCs w:val="16"/>
                <w:lang w:eastAsia="en-GB"/>
              </w:rPr>
              <w:t> and gave them to the innkeeper. The Samaritan said, ‘Take care of this man. If you spend more money on him, I will pay it back to you when I come again.’”</w:t>
            </w:r>
          </w:p>
          <w:p w14:paraId="3EB7A95D" w14:textId="77777777" w:rsidR="00F05D90" w:rsidRPr="00F05D90" w:rsidRDefault="00F05D90" w:rsidP="00F05D90">
            <w:pPr>
              <w:shd w:val="clear" w:color="auto" w:fill="FFFFFF"/>
              <w:rPr>
                <w:rFonts w:ascii="Segoe UI" w:eastAsia="Times New Roman" w:hAnsi="Segoe UI" w:cs="Segoe UI"/>
                <w:color w:val="000000"/>
                <w:sz w:val="16"/>
                <w:szCs w:val="16"/>
                <w:lang w:eastAsia="en-GB"/>
              </w:rPr>
            </w:pPr>
            <w:r w:rsidRPr="00F05D90">
              <w:rPr>
                <w:rFonts w:ascii="Segoe UI" w:eastAsia="Times New Roman" w:hAnsi="Segoe UI" w:cs="Segoe UI"/>
                <w:b/>
                <w:bCs/>
                <w:color w:val="000000"/>
                <w:sz w:val="16"/>
                <w:szCs w:val="16"/>
                <w:vertAlign w:val="superscript"/>
                <w:lang w:eastAsia="en-GB"/>
              </w:rPr>
              <w:t>36 </w:t>
            </w:r>
            <w:r w:rsidRPr="00F05D90">
              <w:rPr>
                <w:rFonts w:ascii="Segoe UI" w:eastAsia="Times New Roman" w:hAnsi="Segoe UI" w:cs="Segoe UI"/>
                <w:color w:val="000000"/>
                <w:sz w:val="16"/>
                <w:szCs w:val="16"/>
                <w:lang w:eastAsia="en-GB"/>
              </w:rPr>
              <w:t xml:space="preserve">Then Jesus said, “Which one of these three men do you think was a </w:t>
            </w:r>
            <w:proofErr w:type="spellStart"/>
            <w:r w:rsidRPr="00F05D90">
              <w:rPr>
                <w:rFonts w:ascii="Segoe UI" w:eastAsia="Times New Roman" w:hAnsi="Segoe UI" w:cs="Segoe UI"/>
                <w:color w:val="000000"/>
                <w:sz w:val="16"/>
                <w:szCs w:val="16"/>
                <w:lang w:eastAsia="en-GB"/>
              </w:rPr>
              <w:t>neighbor</w:t>
            </w:r>
            <w:proofErr w:type="spellEnd"/>
            <w:r w:rsidRPr="00F05D90">
              <w:rPr>
                <w:rFonts w:ascii="Segoe UI" w:eastAsia="Times New Roman" w:hAnsi="Segoe UI" w:cs="Segoe UI"/>
                <w:color w:val="000000"/>
                <w:sz w:val="16"/>
                <w:szCs w:val="16"/>
                <w:lang w:eastAsia="en-GB"/>
              </w:rPr>
              <w:t xml:space="preserve"> to the man who was attacked by the robbers?”</w:t>
            </w:r>
          </w:p>
          <w:p w14:paraId="26E91E24" w14:textId="77777777" w:rsidR="00F05D90" w:rsidRPr="00F05D90" w:rsidRDefault="00F05D90" w:rsidP="00F05D90">
            <w:pPr>
              <w:shd w:val="clear" w:color="auto" w:fill="FFFFFF"/>
              <w:rPr>
                <w:rFonts w:ascii="Segoe UI" w:eastAsia="Times New Roman" w:hAnsi="Segoe UI" w:cs="Segoe UI"/>
                <w:color w:val="000000"/>
                <w:sz w:val="16"/>
                <w:szCs w:val="16"/>
                <w:lang w:eastAsia="en-GB"/>
              </w:rPr>
            </w:pPr>
            <w:r w:rsidRPr="00F05D90">
              <w:rPr>
                <w:rFonts w:ascii="Segoe UI" w:eastAsia="Times New Roman" w:hAnsi="Segoe UI" w:cs="Segoe UI"/>
                <w:b/>
                <w:bCs/>
                <w:color w:val="000000"/>
                <w:sz w:val="16"/>
                <w:szCs w:val="16"/>
                <w:vertAlign w:val="superscript"/>
                <w:lang w:eastAsia="en-GB"/>
              </w:rPr>
              <w:t>37 </w:t>
            </w:r>
            <w:r w:rsidRPr="00F05D90">
              <w:rPr>
                <w:rFonts w:ascii="Segoe UI" w:eastAsia="Times New Roman" w:hAnsi="Segoe UI" w:cs="Segoe UI"/>
                <w:color w:val="000000"/>
                <w:sz w:val="16"/>
                <w:szCs w:val="16"/>
                <w:lang w:eastAsia="en-GB"/>
              </w:rPr>
              <w:t>The teacher of the law answered, “The one who helped him.”</w:t>
            </w:r>
          </w:p>
          <w:p w14:paraId="58361E3F" w14:textId="77777777" w:rsidR="00F05D90" w:rsidRPr="00F05D90" w:rsidRDefault="00F05D90" w:rsidP="00F05D90">
            <w:pPr>
              <w:shd w:val="clear" w:color="auto" w:fill="FFFFFF"/>
              <w:rPr>
                <w:rFonts w:ascii="Segoe UI" w:eastAsia="Times New Roman" w:hAnsi="Segoe UI" w:cs="Segoe UI"/>
                <w:color w:val="000000"/>
                <w:sz w:val="16"/>
                <w:szCs w:val="16"/>
                <w:lang w:eastAsia="en-GB"/>
              </w:rPr>
            </w:pPr>
            <w:r w:rsidRPr="00F05D90">
              <w:rPr>
                <w:rFonts w:ascii="Segoe UI" w:eastAsia="Times New Roman" w:hAnsi="Segoe UI" w:cs="Segoe UI"/>
                <w:color w:val="000000"/>
                <w:sz w:val="16"/>
                <w:szCs w:val="16"/>
                <w:lang w:eastAsia="en-GB"/>
              </w:rPr>
              <w:t>Jesus said to him, “Then go and do the same thing he did!”</w:t>
            </w:r>
          </w:p>
          <w:p w14:paraId="30FE224E" w14:textId="77777777" w:rsidR="00F05D90" w:rsidRPr="00F05D90" w:rsidRDefault="00F05D90" w:rsidP="00F05D90">
            <w:pPr>
              <w:rPr>
                <w:b/>
                <w:bCs/>
                <w:sz w:val="16"/>
                <w:szCs w:val="16"/>
              </w:rPr>
            </w:pPr>
          </w:p>
        </w:tc>
        <w:tc>
          <w:tcPr>
            <w:tcW w:w="4650" w:type="dxa"/>
          </w:tcPr>
          <w:p w14:paraId="2076E35A" w14:textId="6C18C234" w:rsidR="00F05D90" w:rsidRPr="00F05D90" w:rsidRDefault="00F05D90">
            <w:pPr>
              <w:rPr>
                <w:b/>
                <w:bCs/>
                <w:sz w:val="28"/>
                <w:szCs w:val="28"/>
              </w:rPr>
            </w:pPr>
            <w:r w:rsidRPr="00F05D90">
              <w:rPr>
                <w:b/>
                <w:bCs/>
                <w:sz w:val="28"/>
                <w:szCs w:val="28"/>
              </w:rPr>
              <w:t>What it means / what I think</w:t>
            </w:r>
          </w:p>
        </w:tc>
      </w:tr>
      <w:tr w:rsidR="00F05D90" w14:paraId="78EF2880" w14:textId="77777777" w:rsidTr="00F05D90">
        <w:tc>
          <w:tcPr>
            <w:tcW w:w="4649" w:type="dxa"/>
          </w:tcPr>
          <w:p w14:paraId="50CDBBDD" w14:textId="77777777" w:rsidR="00F05D90" w:rsidRDefault="00F05D90"/>
        </w:tc>
        <w:tc>
          <w:tcPr>
            <w:tcW w:w="4649" w:type="dxa"/>
            <w:vMerge/>
          </w:tcPr>
          <w:p w14:paraId="7FACF954" w14:textId="77777777" w:rsidR="00F05D90" w:rsidRDefault="00F05D90"/>
        </w:tc>
        <w:tc>
          <w:tcPr>
            <w:tcW w:w="4650" w:type="dxa"/>
          </w:tcPr>
          <w:p w14:paraId="29E608DF" w14:textId="77777777" w:rsidR="00F05D90" w:rsidRDefault="00F05D90"/>
        </w:tc>
      </w:tr>
    </w:tbl>
    <w:p w14:paraId="5D62F65F" w14:textId="68D14D67" w:rsidR="004A584B" w:rsidRDefault="004A584B"/>
    <w:p w14:paraId="40935E95" w14:textId="70A03EC3" w:rsidR="00F05D90" w:rsidRDefault="00F05D90"/>
    <w:p w14:paraId="4E94A75D" w14:textId="37E5839C" w:rsidR="00F05D90" w:rsidRDefault="00F05D90"/>
    <w:tbl>
      <w:tblPr>
        <w:tblStyle w:val="TableGrid"/>
        <w:tblW w:w="0" w:type="auto"/>
        <w:tblLook w:val="04A0" w:firstRow="1" w:lastRow="0" w:firstColumn="1" w:lastColumn="0" w:noHBand="0" w:noVBand="1"/>
      </w:tblPr>
      <w:tblGrid>
        <w:gridCol w:w="4649"/>
        <w:gridCol w:w="4649"/>
        <w:gridCol w:w="4650"/>
      </w:tblGrid>
      <w:tr w:rsidR="00F05D90" w14:paraId="59AEC05A" w14:textId="77777777" w:rsidTr="00F05D90">
        <w:tc>
          <w:tcPr>
            <w:tcW w:w="4649" w:type="dxa"/>
          </w:tcPr>
          <w:p w14:paraId="6ECDA73F" w14:textId="0D50F614" w:rsidR="00F05D90" w:rsidRDefault="00F05D90">
            <w:r w:rsidRPr="00F05D90">
              <w:rPr>
                <w:b/>
                <w:bCs/>
                <w:sz w:val="28"/>
                <w:szCs w:val="28"/>
              </w:rPr>
              <w:lastRenderedPageBreak/>
              <w:t>Facts</w:t>
            </w:r>
          </w:p>
        </w:tc>
        <w:tc>
          <w:tcPr>
            <w:tcW w:w="4649" w:type="dxa"/>
            <w:vMerge w:val="restart"/>
          </w:tcPr>
          <w:p w14:paraId="3C3F8EDC" w14:textId="77777777" w:rsidR="00F05D90" w:rsidRDefault="00F05D90" w:rsidP="00F05D90">
            <w:pPr>
              <w:pStyle w:val="Heading3"/>
              <w:shd w:val="clear" w:color="auto" w:fill="FFFFFF"/>
              <w:spacing w:before="300" w:beforeAutospacing="0" w:after="150" w:afterAutospacing="0"/>
              <w:outlineLvl w:val="2"/>
              <w:rPr>
                <w:rStyle w:val="text"/>
                <w:rFonts w:ascii="Segoe UI" w:hAnsi="Segoe UI" w:cs="Segoe UI"/>
                <w:color w:val="000000"/>
              </w:rPr>
            </w:pPr>
          </w:p>
          <w:p w14:paraId="729760C3" w14:textId="77777777" w:rsidR="00F05D90" w:rsidRDefault="00F05D90" w:rsidP="00F05D90">
            <w:pPr>
              <w:pStyle w:val="Heading3"/>
              <w:shd w:val="clear" w:color="auto" w:fill="FFFFFF"/>
              <w:spacing w:before="300" w:beforeAutospacing="0" w:after="150" w:afterAutospacing="0"/>
              <w:outlineLvl w:val="2"/>
              <w:rPr>
                <w:rStyle w:val="text"/>
                <w:rFonts w:ascii="Segoe UI" w:hAnsi="Segoe UI" w:cs="Segoe UI"/>
                <w:color w:val="000000"/>
              </w:rPr>
            </w:pPr>
          </w:p>
          <w:p w14:paraId="14C438B7" w14:textId="77777777" w:rsidR="00F05D90" w:rsidRDefault="00F05D90" w:rsidP="00F05D90">
            <w:pPr>
              <w:pStyle w:val="Heading3"/>
              <w:shd w:val="clear" w:color="auto" w:fill="FFFFFF"/>
              <w:spacing w:before="300" w:beforeAutospacing="0" w:after="150" w:afterAutospacing="0"/>
              <w:outlineLvl w:val="2"/>
              <w:rPr>
                <w:rStyle w:val="text"/>
                <w:rFonts w:ascii="Segoe UI" w:hAnsi="Segoe UI" w:cs="Segoe UI"/>
                <w:color w:val="000000"/>
              </w:rPr>
            </w:pPr>
          </w:p>
          <w:p w14:paraId="64C335C3" w14:textId="77777777" w:rsidR="00F05D90" w:rsidRDefault="00F05D90" w:rsidP="00F05D90">
            <w:pPr>
              <w:pStyle w:val="Heading3"/>
              <w:shd w:val="clear" w:color="auto" w:fill="FFFFFF"/>
              <w:spacing w:before="300" w:beforeAutospacing="0" w:after="150" w:afterAutospacing="0"/>
              <w:outlineLvl w:val="2"/>
              <w:rPr>
                <w:rStyle w:val="text"/>
                <w:rFonts w:ascii="Segoe UI" w:hAnsi="Segoe UI" w:cs="Segoe UI"/>
                <w:color w:val="000000"/>
              </w:rPr>
            </w:pPr>
          </w:p>
          <w:p w14:paraId="11DBC1D0" w14:textId="46C0928E" w:rsidR="00F05D90" w:rsidRDefault="00F05D90" w:rsidP="00F05D90">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Stories of a Treasure and a Pearl</w:t>
            </w:r>
          </w:p>
          <w:p w14:paraId="36A7118C" w14:textId="77777777" w:rsidR="00F05D90" w:rsidRDefault="00F05D90" w:rsidP="00F05D90">
            <w:pPr>
              <w:pStyle w:val="first-line-none"/>
              <w:shd w:val="clear" w:color="auto" w:fill="FFFFFF"/>
              <w:rPr>
                <w:rFonts w:ascii="Segoe UI" w:hAnsi="Segoe UI" w:cs="Segoe UI"/>
                <w:color w:val="000000"/>
              </w:rPr>
            </w:pPr>
            <w:r>
              <w:rPr>
                <w:rStyle w:val="woj"/>
                <w:rFonts w:ascii="Segoe UI" w:hAnsi="Segoe UI" w:cs="Segoe UI"/>
                <w:b/>
                <w:bCs/>
                <w:color w:val="000000"/>
                <w:vertAlign w:val="superscript"/>
              </w:rPr>
              <w:t>44 </w:t>
            </w:r>
            <w:r>
              <w:rPr>
                <w:rStyle w:val="woj"/>
                <w:rFonts w:ascii="Segoe UI" w:hAnsi="Segoe UI" w:cs="Segoe UI"/>
                <w:color w:val="000000"/>
              </w:rPr>
              <w:t>“The kingdom of heaven is like a treasure hidden in a field. One day a man found the treasure, and then he hid it in the field again. The man was very happy to find the treasure. He went and sold everything that he owned to buy that field.</w:t>
            </w:r>
          </w:p>
          <w:p w14:paraId="62960469" w14:textId="77777777" w:rsidR="00F05D90" w:rsidRDefault="00F05D90"/>
        </w:tc>
        <w:tc>
          <w:tcPr>
            <w:tcW w:w="4650" w:type="dxa"/>
          </w:tcPr>
          <w:p w14:paraId="303418F8" w14:textId="5126E0E5" w:rsidR="00F05D90" w:rsidRDefault="00F05D90">
            <w:r w:rsidRPr="00F05D90">
              <w:rPr>
                <w:b/>
                <w:bCs/>
                <w:sz w:val="28"/>
                <w:szCs w:val="28"/>
              </w:rPr>
              <w:t>What it means / what I think</w:t>
            </w:r>
          </w:p>
        </w:tc>
      </w:tr>
      <w:tr w:rsidR="00F05D90" w14:paraId="539D7DDA" w14:textId="77777777" w:rsidTr="00F05D90">
        <w:tc>
          <w:tcPr>
            <w:tcW w:w="4649" w:type="dxa"/>
          </w:tcPr>
          <w:p w14:paraId="0C7367CA" w14:textId="77777777" w:rsidR="00F05D90" w:rsidRDefault="00F05D90">
            <w:pPr>
              <w:rPr>
                <w:b/>
                <w:bCs/>
                <w:sz w:val="28"/>
                <w:szCs w:val="28"/>
              </w:rPr>
            </w:pPr>
          </w:p>
          <w:p w14:paraId="2DFE780F" w14:textId="77777777" w:rsidR="00F05D90" w:rsidRDefault="00F05D90">
            <w:pPr>
              <w:rPr>
                <w:b/>
                <w:bCs/>
                <w:sz w:val="28"/>
                <w:szCs w:val="28"/>
              </w:rPr>
            </w:pPr>
          </w:p>
          <w:p w14:paraId="3018BC48" w14:textId="77777777" w:rsidR="00F05D90" w:rsidRDefault="00F05D90">
            <w:pPr>
              <w:rPr>
                <w:b/>
                <w:bCs/>
                <w:sz w:val="28"/>
                <w:szCs w:val="28"/>
              </w:rPr>
            </w:pPr>
          </w:p>
          <w:p w14:paraId="3CC03781" w14:textId="77777777" w:rsidR="00F05D90" w:rsidRDefault="00F05D90">
            <w:pPr>
              <w:rPr>
                <w:b/>
                <w:bCs/>
                <w:sz w:val="28"/>
                <w:szCs w:val="28"/>
              </w:rPr>
            </w:pPr>
          </w:p>
          <w:p w14:paraId="5DC8D760" w14:textId="77777777" w:rsidR="00F05D90" w:rsidRDefault="00F05D90">
            <w:pPr>
              <w:rPr>
                <w:b/>
                <w:bCs/>
                <w:sz w:val="28"/>
                <w:szCs w:val="28"/>
              </w:rPr>
            </w:pPr>
          </w:p>
          <w:p w14:paraId="55156E79" w14:textId="77777777" w:rsidR="00F05D90" w:rsidRDefault="00F05D90">
            <w:pPr>
              <w:rPr>
                <w:b/>
                <w:bCs/>
                <w:sz w:val="28"/>
                <w:szCs w:val="28"/>
              </w:rPr>
            </w:pPr>
          </w:p>
          <w:p w14:paraId="43D14D16" w14:textId="77777777" w:rsidR="00F05D90" w:rsidRDefault="00F05D90">
            <w:pPr>
              <w:rPr>
                <w:b/>
                <w:bCs/>
                <w:sz w:val="28"/>
                <w:szCs w:val="28"/>
              </w:rPr>
            </w:pPr>
          </w:p>
          <w:p w14:paraId="0FAACC8D" w14:textId="77777777" w:rsidR="00F05D90" w:rsidRDefault="00F05D90">
            <w:pPr>
              <w:rPr>
                <w:b/>
                <w:bCs/>
                <w:sz w:val="28"/>
                <w:szCs w:val="28"/>
              </w:rPr>
            </w:pPr>
          </w:p>
          <w:p w14:paraId="1754C10B" w14:textId="77777777" w:rsidR="00F05D90" w:rsidRDefault="00F05D90">
            <w:pPr>
              <w:rPr>
                <w:b/>
                <w:bCs/>
                <w:sz w:val="28"/>
                <w:szCs w:val="28"/>
              </w:rPr>
            </w:pPr>
          </w:p>
          <w:p w14:paraId="775F65EA" w14:textId="77777777" w:rsidR="00F05D90" w:rsidRDefault="00F05D90">
            <w:pPr>
              <w:rPr>
                <w:b/>
                <w:bCs/>
                <w:sz w:val="28"/>
                <w:szCs w:val="28"/>
              </w:rPr>
            </w:pPr>
          </w:p>
          <w:p w14:paraId="1EB0F893" w14:textId="77777777" w:rsidR="00F05D90" w:rsidRDefault="00F05D90">
            <w:pPr>
              <w:rPr>
                <w:b/>
                <w:bCs/>
                <w:sz w:val="28"/>
                <w:szCs w:val="28"/>
              </w:rPr>
            </w:pPr>
          </w:p>
          <w:p w14:paraId="6AF93F4A" w14:textId="77777777" w:rsidR="00F05D90" w:rsidRDefault="00F05D90">
            <w:pPr>
              <w:rPr>
                <w:b/>
                <w:bCs/>
                <w:sz w:val="28"/>
                <w:szCs w:val="28"/>
              </w:rPr>
            </w:pPr>
          </w:p>
          <w:p w14:paraId="06B263B7" w14:textId="77777777" w:rsidR="00F05D90" w:rsidRDefault="00F05D90">
            <w:pPr>
              <w:rPr>
                <w:b/>
                <w:bCs/>
                <w:sz w:val="28"/>
                <w:szCs w:val="28"/>
              </w:rPr>
            </w:pPr>
          </w:p>
          <w:p w14:paraId="3D749E79" w14:textId="77777777" w:rsidR="00F05D90" w:rsidRDefault="00F05D90">
            <w:pPr>
              <w:rPr>
                <w:b/>
                <w:bCs/>
                <w:sz w:val="28"/>
                <w:szCs w:val="28"/>
              </w:rPr>
            </w:pPr>
          </w:p>
          <w:p w14:paraId="487A7113" w14:textId="77777777" w:rsidR="00F05D90" w:rsidRDefault="00F05D90">
            <w:pPr>
              <w:rPr>
                <w:b/>
                <w:bCs/>
                <w:sz w:val="28"/>
                <w:szCs w:val="28"/>
              </w:rPr>
            </w:pPr>
          </w:p>
          <w:p w14:paraId="63DB0B09" w14:textId="77777777" w:rsidR="00F05D90" w:rsidRDefault="00F05D90">
            <w:pPr>
              <w:rPr>
                <w:b/>
                <w:bCs/>
                <w:sz w:val="28"/>
                <w:szCs w:val="28"/>
              </w:rPr>
            </w:pPr>
          </w:p>
          <w:p w14:paraId="5F0B60A7" w14:textId="77777777" w:rsidR="00F05D90" w:rsidRDefault="00F05D90">
            <w:pPr>
              <w:rPr>
                <w:b/>
                <w:bCs/>
                <w:sz w:val="28"/>
                <w:szCs w:val="28"/>
              </w:rPr>
            </w:pPr>
          </w:p>
          <w:p w14:paraId="3D1F0AD4" w14:textId="77777777" w:rsidR="00F05D90" w:rsidRDefault="00F05D90">
            <w:pPr>
              <w:rPr>
                <w:b/>
                <w:bCs/>
                <w:sz w:val="28"/>
                <w:szCs w:val="28"/>
              </w:rPr>
            </w:pPr>
          </w:p>
          <w:p w14:paraId="79249161" w14:textId="77777777" w:rsidR="00F05D90" w:rsidRDefault="00F05D90">
            <w:pPr>
              <w:rPr>
                <w:b/>
                <w:bCs/>
                <w:sz w:val="28"/>
                <w:szCs w:val="28"/>
              </w:rPr>
            </w:pPr>
          </w:p>
          <w:p w14:paraId="5728D3EF" w14:textId="77777777" w:rsidR="00F05D90" w:rsidRDefault="00F05D90">
            <w:pPr>
              <w:rPr>
                <w:b/>
                <w:bCs/>
                <w:sz w:val="28"/>
                <w:szCs w:val="28"/>
              </w:rPr>
            </w:pPr>
          </w:p>
          <w:p w14:paraId="35BC4EBB" w14:textId="77777777" w:rsidR="00F05D90" w:rsidRDefault="00F05D90">
            <w:pPr>
              <w:rPr>
                <w:b/>
                <w:bCs/>
                <w:sz w:val="28"/>
                <w:szCs w:val="28"/>
              </w:rPr>
            </w:pPr>
          </w:p>
          <w:p w14:paraId="72282320" w14:textId="77777777" w:rsidR="00F05D90" w:rsidRDefault="00F05D90">
            <w:pPr>
              <w:rPr>
                <w:b/>
                <w:bCs/>
                <w:sz w:val="28"/>
                <w:szCs w:val="28"/>
              </w:rPr>
            </w:pPr>
          </w:p>
          <w:p w14:paraId="73AD0184" w14:textId="77777777" w:rsidR="00F05D90" w:rsidRDefault="00F05D90">
            <w:pPr>
              <w:rPr>
                <w:b/>
                <w:bCs/>
                <w:sz w:val="28"/>
                <w:szCs w:val="28"/>
              </w:rPr>
            </w:pPr>
          </w:p>
          <w:p w14:paraId="2071D384" w14:textId="77777777" w:rsidR="00F05D90" w:rsidRDefault="00F05D90">
            <w:pPr>
              <w:rPr>
                <w:b/>
                <w:bCs/>
                <w:sz w:val="28"/>
                <w:szCs w:val="28"/>
              </w:rPr>
            </w:pPr>
          </w:p>
          <w:p w14:paraId="4674CF2A" w14:textId="4F202D2C" w:rsidR="00F05D90" w:rsidRPr="00F05D90" w:rsidRDefault="00F05D90">
            <w:pPr>
              <w:rPr>
                <w:b/>
                <w:bCs/>
                <w:sz w:val="28"/>
                <w:szCs w:val="28"/>
              </w:rPr>
            </w:pPr>
          </w:p>
        </w:tc>
        <w:tc>
          <w:tcPr>
            <w:tcW w:w="4649" w:type="dxa"/>
            <w:vMerge/>
          </w:tcPr>
          <w:p w14:paraId="0A3C460B" w14:textId="77777777" w:rsidR="00F05D90" w:rsidRDefault="00F05D90"/>
        </w:tc>
        <w:tc>
          <w:tcPr>
            <w:tcW w:w="4650" w:type="dxa"/>
          </w:tcPr>
          <w:p w14:paraId="4557C7EC" w14:textId="77777777" w:rsidR="00F05D90" w:rsidRPr="00F05D90" w:rsidRDefault="00F05D90">
            <w:pPr>
              <w:rPr>
                <w:b/>
                <w:bCs/>
                <w:sz w:val="28"/>
                <w:szCs w:val="28"/>
              </w:rPr>
            </w:pPr>
          </w:p>
        </w:tc>
      </w:tr>
    </w:tbl>
    <w:p w14:paraId="1E92C016" w14:textId="7EDFC13A" w:rsidR="00F05D90" w:rsidRDefault="00F05D90"/>
    <w:tbl>
      <w:tblPr>
        <w:tblStyle w:val="TableGrid"/>
        <w:tblW w:w="0" w:type="auto"/>
        <w:tblLook w:val="04A0" w:firstRow="1" w:lastRow="0" w:firstColumn="1" w:lastColumn="0" w:noHBand="0" w:noVBand="1"/>
      </w:tblPr>
      <w:tblGrid>
        <w:gridCol w:w="4649"/>
        <w:gridCol w:w="4649"/>
        <w:gridCol w:w="4650"/>
      </w:tblGrid>
      <w:tr w:rsidR="00F05D90" w14:paraId="25B5A381" w14:textId="77777777" w:rsidTr="007850CD">
        <w:tc>
          <w:tcPr>
            <w:tcW w:w="4649" w:type="dxa"/>
          </w:tcPr>
          <w:p w14:paraId="75DC328F" w14:textId="77777777" w:rsidR="00F05D90" w:rsidRDefault="00F05D90" w:rsidP="007850CD">
            <w:r w:rsidRPr="00F05D90">
              <w:rPr>
                <w:b/>
                <w:bCs/>
                <w:sz w:val="28"/>
                <w:szCs w:val="28"/>
              </w:rPr>
              <w:t>Facts</w:t>
            </w:r>
          </w:p>
        </w:tc>
        <w:tc>
          <w:tcPr>
            <w:tcW w:w="4649" w:type="dxa"/>
            <w:vMerge w:val="restart"/>
          </w:tcPr>
          <w:p w14:paraId="6AB23C47" w14:textId="77777777" w:rsidR="00F05D90" w:rsidRPr="00F05D90" w:rsidRDefault="00F05D90" w:rsidP="00F05D90">
            <w:pPr>
              <w:pStyle w:val="Heading3"/>
              <w:shd w:val="clear" w:color="auto" w:fill="FFFFFF"/>
              <w:spacing w:before="300" w:beforeAutospacing="0" w:after="150" w:afterAutospacing="0"/>
              <w:rPr>
                <w:rFonts w:ascii="Segoe UI" w:hAnsi="Segoe UI" w:cs="Segoe UI"/>
                <w:color w:val="000000"/>
                <w:sz w:val="22"/>
                <w:szCs w:val="22"/>
              </w:rPr>
            </w:pPr>
            <w:r w:rsidRPr="00F05D90">
              <w:rPr>
                <w:rStyle w:val="text"/>
                <w:rFonts w:ascii="Segoe UI" w:hAnsi="Segoe UI" w:cs="Segoe UI"/>
                <w:color w:val="000000"/>
                <w:sz w:val="22"/>
                <w:szCs w:val="22"/>
              </w:rPr>
              <w:t>Being Right with God</w:t>
            </w:r>
          </w:p>
          <w:p w14:paraId="52BF51E0" w14:textId="77777777" w:rsidR="00F05D90" w:rsidRPr="00F05D90" w:rsidRDefault="00F05D90" w:rsidP="00F05D90">
            <w:pPr>
              <w:pStyle w:val="first-line-none"/>
              <w:shd w:val="clear" w:color="auto" w:fill="FFFFFF"/>
              <w:rPr>
                <w:rFonts w:ascii="Segoe UI" w:hAnsi="Segoe UI" w:cs="Segoe UI"/>
                <w:color w:val="000000"/>
                <w:sz w:val="22"/>
                <w:szCs w:val="22"/>
              </w:rPr>
            </w:pPr>
            <w:r w:rsidRPr="00F05D90">
              <w:rPr>
                <w:rStyle w:val="text"/>
                <w:rFonts w:ascii="Segoe UI" w:hAnsi="Segoe UI" w:cs="Segoe UI"/>
                <w:b/>
                <w:bCs/>
                <w:color w:val="000000"/>
                <w:sz w:val="22"/>
                <w:szCs w:val="22"/>
                <w:vertAlign w:val="superscript"/>
              </w:rPr>
              <w:t>9 </w:t>
            </w:r>
            <w:r w:rsidRPr="00F05D90">
              <w:rPr>
                <w:rStyle w:val="text"/>
                <w:rFonts w:ascii="Segoe UI" w:hAnsi="Segoe UI" w:cs="Segoe UI"/>
                <w:color w:val="000000"/>
                <w:sz w:val="22"/>
                <w:szCs w:val="22"/>
              </w:rPr>
              <w:t>There were some people who thought that they were very good and looked down on everyone else. Jesus used this story to teach them: </w:t>
            </w:r>
            <w:r w:rsidRPr="00F05D90">
              <w:rPr>
                <w:rStyle w:val="woj"/>
                <w:rFonts w:ascii="Segoe UI" w:hAnsi="Segoe UI" w:cs="Segoe UI"/>
                <w:b/>
                <w:bCs/>
                <w:color w:val="000000"/>
                <w:sz w:val="22"/>
                <w:szCs w:val="22"/>
                <w:vertAlign w:val="superscript"/>
              </w:rPr>
              <w:t>10 </w:t>
            </w:r>
            <w:r w:rsidRPr="00F05D90">
              <w:rPr>
                <w:rStyle w:val="woj"/>
                <w:rFonts w:ascii="Segoe UI" w:hAnsi="Segoe UI" w:cs="Segoe UI"/>
                <w:color w:val="000000"/>
                <w:sz w:val="22"/>
                <w:szCs w:val="22"/>
              </w:rPr>
              <w:t>“One day there was a Pharisee and a tax collector. Both went to the Temple to pray.</w:t>
            </w:r>
            <w:r w:rsidRPr="00F05D90">
              <w:rPr>
                <w:rStyle w:val="text"/>
                <w:rFonts w:ascii="Segoe UI" w:hAnsi="Segoe UI" w:cs="Segoe UI"/>
                <w:color w:val="000000"/>
                <w:sz w:val="22"/>
                <w:szCs w:val="22"/>
              </w:rPr>
              <w:t> </w:t>
            </w:r>
            <w:r w:rsidRPr="00F05D90">
              <w:rPr>
                <w:rStyle w:val="woj"/>
                <w:rFonts w:ascii="Segoe UI" w:hAnsi="Segoe UI" w:cs="Segoe UI"/>
                <w:b/>
                <w:bCs/>
                <w:color w:val="000000"/>
                <w:sz w:val="22"/>
                <w:szCs w:val="22"/>
                <w:vertAlign w:val="superscript"/>
              </w:rPr>
              <w:t>11 </w:t>
            </w:r>
            <w:r w:rsidRPr="00F05D90">
              <w:rPr>
                <w:rStyle w:val="woj"/>
                <w:rFonts w:ascii="Segoe UI" w:hAnsi="Segoe UI" w:cs="Segoe UI"/>
                <w:color w:val="000000"/>
                <w:sz w:val="22"/>
                <w:szCs w:val="22"/>
              </w:rPr>
              <w:t>The Pharisee stood alone, away from the tax collector. When the Pharisee prayed, he said, ‘God, I thank you that I am not as bad as other people. I am not like men who steal, cheat, or take part in adultery. I thank you that I am better than this tax collector.</w:t>
            </w:r>
            <w:r w:rsidRPr="00F05D90">
              <w:rPr>
                <w:rStyle w:val="text"/>
                <w:rFonts w:ascii="Segoe UI" w:hAnsi="Segoe UI" w:cs="Segoe UI"/>
                <w:color w:val="000000"/>
                <w:sz w:val="22"/>
                <w:szCs w:val="22"/>
              </w:rPr>
              <w:t> </w:t>
            </w:r>
            <w:r w:rsidRPr="00F05D90">
              <w:rPr>
                <w:rStyle w:val="woj"/>
                <w:rFonts w:ascii="Segoe UI" w:hAnsi="Segoe UI" w:cs="Segoe UI"/>
                <w:b/>
                <w:bCs/>
                <w:color w:val="000000"/>
                <w:sz w:val="22"/>
                <w:szCs w:val="22"/>
                <w:vertAlign w:val="superscript"/>
              </w:rPr>
              <w:t>12 </w:t>
            </w:r>
            <w:r w:rsidRPr="00F05D90">
              <w:rPr>
                <w:rStyle w:val="woj"/>
                <w:rFonts w:ascii="Segoe UI" w:hAnsi="Segoe UI" w:cs="Segoe UI"/>
                <w:color w:val="000000"/>
                <w:sz w:val="22"/>
                <w:szCs w:val="22"/>
              </w:rPr>
              <w:t>I give up eating</w:t>
            </w:r>
            <w:r w:rsidRPr="00F05D90">
              <w:rPr>
                <w:rStyle w:val="woj"/>
                <w:rFonts w:ascii="Segoe UI" w:hAnsi="Segoe UI" w:cs="Segoe UI"/>
                <w:color w:val="000000"/>
                <w:sz w:val="22"/>
                <w:szCs w:val="22"/>
                <w:vertAlign w:val="superscript"/>
              </w:rPr>
              <w:t>[</w:t>
            </w:r>
            <w:hyperlink r:id="rId10" w:anchor="fen-ICB-25587a" w:tooltip="See footnote a" w:history="1">
              <w:r w:rsidRPr="00F05D90">
                <w:rPr>
                  <w:rStyle w:val="Hyperlink"/>
                  <w:rFonts w:ascii="Segoe UI" w:hAnsi="Segoe UI" w:cs="Segoe UI"/>
                  <w:color w:val="4A4A4A"/>
                  <w:sz w:val="22"/>
                  <w:szCs w:val="22"/>
                  <w:vertAlign w:val="superscript"/>
                </w:rPr>
                <w:t>a</w:t>
              </w:r>
            </w:hyperlink>
            <w:r w:rsidRPr="00F05D90">
              <w:rPr>
                <w:rStyle w:val="woj"/>
                <w:rFonts w:ascii="Segoe UI" w:hAnsi="Segoe UI" w:cs="Segoe UI"/>
                <w:color w:val="000000"/>
                <w:sz w:val="22"/>
                <w:szCs w:val="22"/>
                <w:vertAlign w:val="superscript"/>
              </w:rPr>
              <w:t>]</w:t>
            </w:r>
            <w:r w:rsidRPr="00F05D90">
              <w:rPr>
                <w:rStyle w:val="woj"/>
                <w:rFonts w:ascii="Segoe UI" w:hAnsi="Segoe UI" w:cs="Segoe UI"/>
                <w:color w:val="000000"/>
                <w:sz w:val="22"/>
                <w:szCs w:val="22"/>
              </w:rPr>
              <w:t> twice a week, and I give one-tenth of everything I earn!’</w:t>
            </w:r>
          </w:p>
          <w:p w14:paraId="10B4CF4D" w14:textId="77777777" w:rsidR="00F05D90" w:rsidRPr="00F05D90" w:rsidRDefault="00F05D90" w:rsidP="00F05D90">
            <w:pPr>
              <w:pStyle w:val="NormalWeb"/>
              <w:shd w:val="clear" w:color="auto" w:fill="FFFFFF"/>
              <w:rPr>
                <w:rFonts w:ascii="Segoe UI" w:hAnsi="Segoe UI" w:cs="Segoe UI"/>
                <w:color w:val="000000"/>
                <w:sz w:val="22"/>
                <w:szCs w:val="22"/>
              </w:rPr>
            </w:pPr>
            <w:r w:rsidRPr="00F05D90">
              <w:rPr>
                <w:rStyle w:val="woj"/>
                <w:rFonts w:ascii="Segoe UI" w:hAnsi="Segoe UI" w:cs="Segoe UI"/>
                <w:b/>
                <w:bCs/>
                <w:color w:val="000000"/>
                <w:sz w:val="22"/>
                <w:szCs w:val="22"/>
                <w:vertAlign w:val="superscript"/>
              </w:rPr>
              <w:t>13 </w:t>
            </w:r>
            <w:r w:rsidRPr="00F05D90">
              <w:rPr>
                <w:rStyle w:val="woj"/>
                <w:rFonts w:ascii="Segoe UI" w:hAnsi="Segoe UI" w:cs="Segoe UI"/>
                <w:color w:val="000000"/>
                <w:sz w:val="22"/>
                <w:szCs w:val="22"/>
              </w:rPr>
              <w:t>“The tax collector stood at a distance. When he prayed, he would not even look up to heaven. He beat on his chest because he was so sad. He said, ‘God, have mercy on me. I am a sinner!’</w:t>
            </w:r>
            <w:r w:rsidRPr="00F05D90">
              <w:rPr>
                <w:rStyle w:val="text"/>
                <w:rFonts w:ascii="Segoe UI" w:hAnsi="Segoe UI" w:cs="Segoe UI"/>
                <w:color w:val="000000"/>
                <w:sz w:val="22"/>
                <w:szCs w:val="22"/>
              </w:rPr>
              <w:t> </w:t>
            </w:r>
            <w:r w:rsidRPr="00F05D90">
              <w:rPr>
                <w:rStyle w:val="woj"/>
                <w:rFonts w:ascii="Segoe UI" w:hAnsi="Segoe UI" w:cs="Segoe UI"/>
                <w:b/>
                <w:bCs/>
                <w:color w:val="000000"/>
                <w:sz w:val="22"/>
                <w:szCs w:val="22"/>
                <w:vertAlign w:val="superscript"/>
              </w:rPr>
              <w:t>14 </w:t>
            </w:r>
            <w:r w:rsidRPr="00F05D90">
              <w:rPr>
                <w:rStyle w:val="woj"/>
                <w:rFonts w:ascii="Segoe UI" w:hAnsi="Segoe UI" w:cs="Segoe UI"/>
                <w:color w:val="000000"/>
                <w:sz w:val="22"/>
                <w:szCs w:val="22"/>
              </w:rPr>
              <w:t>I tell you, when this man went home, he was right with God. But the Pharisee was not right with God. Everyone who makes himself great will be made humble. But everyone who makes himself humble will be made great.</w:t>
            </w:r>
          </w:p>
          <w:p w14:paraId="1B8C85A6" w14:textId="77777777" w:rsidR="00F05D90" w:rsidRPr="00F05D90" w:rsidRDefault="00F05D90" w:rsidP="007850CD"/>
        </w:tc>
        <w:tc>
          <w:tcPr>
            <w:tcW w:w="4650" w:type="dxa"/>
          </w:tcPr>
          <w:p w14:paraId="78EFE1C8" w14:textId="77777777" w:rsidR="00F05D90" w:rsidRDefault="00F05D90" w:rsidP="007850CD">
            <w:r w:rsidRPr="00F05D90">
              <w:rPr>
                <w:b/>
                <w:bCs/>
                <w:sz w:val="28"/>
                <w:szCs w:val="28"/>
              </w:rPr>
              <w:t>What it means / what I think</w:t>
            </w:r>
          </w:p>
        </w:tc>
      </w:tr>
      <w:tr w:rsidR="00F05D90" w14:paraId="7E03CE4E" w14:textId="77777777" w:rsidTr="007850CD">
        <w:tc>
          <w:tcPr>
            <w:tcW w:w="4649" w:type="dxa"/>
          </w:tcPr>
          <w:p w14:paraId="444E4A6E" w14:textId="77777777" w:rsidR="00F05D90" w:rsidRPr="00F05D90" w:rsidRDefault="00F05D90" w:rsidP="007850CD">
            <w:pPr>
              <w:rPr>
                <w:b/>
                <w:bCs/>
                <w:sz w:val="28"/>
                <w:szCs w:val="28"/>
              </w:rPr>
            </w:pPr>
          </w:p>
        </w:tc>
        <w:tc>
          <w:tcPr>
            <w:tcW w:w="4649" w:type="dxa"/>
            <w:vMerge/>
          </w:tcPr>
          <w:p w14:paraId="0A8A2B24" w14:textId="77777777" w:rsidR="00F05D90" w:rsidRDefault="00F05D90" w:rsidP="007850CD"/>
        </w:tc>
        <w:tc>
          <w:tcPr>
            <w:tcW w:w="4650" w:type="dxa"/>
          </w:tcPr>
          <w:p w14:paraId="71A5BAFF" w14:textId="77777777" w:rsidR="00F05D90" w:rsidRPr="00F05D90" w:rsidRDefault="00F05D90" w:rsidP="007850CD">
            <w:pPr>
              <w:rPr>
                <w:b/>
                <w:bCs/>
                <w:sz w:val="28"/>
                <w:szCs w:val="28"/>
              </w:rPr>
            </w:pPr>
          </w:p>
        </w:tc>
      </w:tr>
    </w:tbl>
    <w:p w14:paraId="6904BD39" w14:textId="730E8855" w:rsidR="00F05D90" w:rsidRDefault="00F05D90"/>
    <w:p w14:paraId="0F912AC7" w14:textId="4F22DE8C" w:rsidR="00F05D90" w:rsidRDefault="00F05D90"/>
    <w:tbl>
      <w:tblPr>
        <w:tblStyle w:val="TableGrid"/>
        <w:tblW w:w="0" w:type="auto"/>
        <w:tblLook w:val="04A0" w:firstRow="1" w:lastRow="0" w:firstColumn="1" w:lastColumn="0" w:noHBand="0" w:noVBand="1"/>
      </w:tblPr>
      <w:tblGrid>
        <w:gridCol w:w="4649"/>
        <w:gridCol w:w="4649"/>
        <w:gridCol w:w="4650"/>
      </w:tblGrid>
      <w:tr w:rsidR="00F05D90" w14:paraId="719905F0" w14:textId="77777777" w:rsidTr="007850CD">
        <w:tc>
          <w:tcPr>
            <w:tcW w:w="4649" w:type="dxa"/>
          </w:tcPr>
          <w:p w14:paraId="7E38964F" w14:textId="77777777" w:rsidR="00F05D90" w:rsidRDefault="00F05D90" w:rsidP="007850CD">
            <w:r w:rsidRPr="00F05D90">
              <w:rPr>
                <w:b/>
                <w:bCs/>
                <w:sz w:val="28"/>
                <w:szCs w:val="28"/>
              </w:rPr>
              <w:t>Facts</w:t>
            </w:r>
          </w:p>
        </w:tc>
        <w:tc>
          <w:tcPr>
            <w:tcW w:w="4649" w:type="dxa"/>
            <w:vMerge w:val="restart"/>
          </w:tcPr>
          <w:p w14:paraId="61E07931" w14:textId="77777777" w:rsidR="00F05D90" w:rsidRDefault="00F05D90" w:rsidP="007850CD"/>
          <w:p w14:paraId="4F7F77C2" w14:textId="77777777" w:rsidR="00F05D90" w:rsidRDefault="00F05D90" w:rsidP="007850CD"/>
          <w:p w14:paraId="049DF9D2" w14:textId="77777777" w:rsidR="00F05D90" w:rsidRDefault="00F05D90" w:rsidP="007850CD"/>
          <w:p w14:paraId="62448A85" w14:textId="77777777" w:rsidR="00F05D90" w:rsidRDefault="00F05D90" w:rsidP="00F05D90">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Two Kinds of People</w:t>
            </w:r>
          </w:p>
          <w:p w14:paraId="7A830BF2" w14:textId="77777777" w:rsidR="00F05D90" w:rsidRDefault="00F05D90" w:rsidP="00F05D90">
            <w:pPr>
              <w:pStyle w:val="first-line-none"/>
              <w:shd w:val="clear" w:color="auto" w:fill="FFFFFF"/>
              <w:rPr>
                <w:rFonts w:ascii="Segoe UI" w:hAnsi="Segoe UI" w:cs="Segoe UI"/>
                <w:color w:val="000000"/>
              </w:rPr>
            </w:pPr>
            <w:r>
              <w:rPr>
                <w:rStyle w:val="woj"/>
                <w:rFonts w:ascii="Segoe UI" w:hAnsi="Segoe UI" w:cs="Segoe UI"/>
                <w:b/>
                <w:bCs/>
                <w:color w:val="000000"/>
                <w:vertAlign w:val="superscript"/>
              </w:rPr>
              <w:t>24 </w:t>
            </w:r>
            <w:r>
              <w:rPr>
                <w:rStyle w:val="woj"/>
                <w:rFonts w:ascii="Segoe UI" w:hAnsi="Segoe UI" w:cs="Segoe UI"/>
                <w:color w:val="000000"/>
              </w:rPr>
              <w:t>“Everyone who hears these things I say and obeys them is like a wise man. The wise man built his house on rock.</w:t>
            </w:r>
            <w:r>
              <w:rPr>
                <w:rStyle w:val="text"/>
                <w:rFonts w:ascii="Segoe UI" w:hAnsi="Segoe UI" w:cs="Segoe UI"/>
                <w:color w:val="000000"/>
              </w:rPr>
              <w:t> </w:t>
            </w:r>
            <w:r>
              <w:rPr>
                <w:rStyle w:val="woj"/>
                <w:rFonts w:ascii="Segoe UI" w:hAnsi="Segoe UI" w:cs="Segoe UI"/>
                <w:b/>
                <w:bCs/>
                <w:color w:val="000000"/>
                <w:vertAlign w:val="superscript"/>
              </w:rPr>
              <w:t>25 </w:t>
            </w:r>
            <w:r>
              <w:rPr>
                <w:rStyle w:val="woj"/>
                <w:rFonts w:ascii="Segoe UI" w:hAnsi="Segoe UI" w:cs="Segoe UI"/>
                <w:color w:val="000000"/>
              </w:rPr>
              <w:t xml:space="preserve">It rained </w:t>
            </w:r>
            <w:proofErr w:type="gramStart"/>
            <w:r>
              <w:rPr>
                <w:rStyle w:val="woj"/>
                <w:rFonts w:ascii="Segoe UI" w:hAnsi="Segoe UI" w:cs="Segoe UI"/>
                <w:color w:val="000000"/>
              </w:rPr>
              <w:t>hard</w:t>
            </w:r>
            <w:proofErr w:type="gramEnd"/>
            <w:r>
              <w:rPr>
                <w:rStyle w:val="woj"/>
                <w:rFonts w:ascii="Segoe UI" w:hAnsi="Segoe UI" w:cs="Segoe UI"/>
                <w:color w:val="000000"/>
              </w:rPr>
              <w:t xml:space="preserve"> and the water rose. The winds blew and hit that house. But the house did not fall, because the house was built on rock.</w:t>
            </w:r>
            <w:r>
              <w:rPr>
                <w:rStyle w:val="text"/>
                <w:rFonts w:ascii="Segoe UI" w:hAnsi="Segoe UI" w:cs="Segoe UI"/>
                <w:color w:val="000000"/>
              </w:rPr>
              <w:t> </w:t>
            </w:r>
            <w:r>
              <w:rPr>
                <w:rStyle w:val="woj"/>
                <w:rFonts w:ascii="Segoe UI" w:hAnsi="Segoe UI" w:cs="Segoe UI"/>
                <w:b/>
                <w:bCs/>
                <w:color w:val="000000"/>
                <w:vertAlign w:val="superscript"/>
              </w:rPr>
              <w:t>26 </w:t>
            </w:r>
            <w:r>
              <w:rPr>
                <w:rStyle w:val="woj"/>
                <w:rFonts w:ascii="Segoe UI" w:hAnsi="Segoe UI" w:cs="Segoe UI"/>
                <w:color w:val="000000"/>
              </w:rPr>
              <w:t>But the person who hears the things I teach and does not obey them is like a foolish man. The foolish man built his house on sand.</w:t>
            </w:r>
            <w:r>
              <w:rPr>
                <w:rStyle w:val="text"/>
                <w:rFonts w:ascii="Segoe UI" w:hAnsi="Segoe UI" w:cs="Segoe UI"/>
                <w:color w:val="000000"/>
              </w:rPr>
              <w:t> </w:t>
            </w:r>
            <w:r>
              <w:rPr>
                <w:rStyle w:val="woj"/>
                <w:rFonts w:ascii="Segoe UI" w:hAnsi="Segoe UI" w:cs="Segoe UI"/>
                <w:b/>
                <w:bCs/>
                <w:color w:val="000000"/>
                <w:vertAlign w:val="superscript"/>
              </w:rPr>
              <w:t>27 </w:t>
            </w:r>
            <w:r>
              <w:rPr>
                <w:rStyle w:val="woj"/>
                <w:rFonts w:ascii="Segoe UI" w:hAnsi="Segoe UI" w:cs="Segoe UI"/>
                <w:color w:val="000000"/>
              </w:rPr>
              <w:t>It rained hard, the water rose, and the winds blew and hit that house. And the house fell with a big crash.”</w:t>
            </w:r>
          </w:p>
          <w:p w14:paraId="26AC6949" w14:textId="77777777" w:rsidR="00F05D90" w:rsidRDefault="00F05D90" w:rsidP="007850CD"/>
          <w:p w14:paraId="7753DCF7" w14:textId="77777777" w:rsidR="00F05D90" w:rsidRDefault="00F05D90" w:rsidP="007850CD"/>
          <w:p w14:paraId="2348C13B" w14:textId="77777777" w:rsidR="00F05D90" w:rsidRDefault="00F05D90" w:rsidP="007850CD"/>
          <w:p w14:paraId="1148E2B8" w14:textId="77777777" w:rsidR="00F05D90" w:rsidRDefault="00F05D90" w:rsidP="007850CD"/>
          <w:p w14:paraId="75933488" w14:textId="77777777" w:rsidR="00F05D90" w:rsidRDefault="00F05D90" w:rsidP="007850CD"/>
          <w:p w14:paraId="5BEB4816" w14:textId="342E76E0" w:rsidR="00F05D90" w:rsidRDefault="00F05D90" w:rsidP="007850CD"/>
        </w:tc>
        <w:tc>
          <w:tcPr>
            <w:tcW w:w="4650" w:type="dxa"/>
          </w:tcPr>
          <w:p w14:paraId="6C3969B4" w14:textId="77777777" w:rsidR="00F05D90" w:rsidRDefault="00F05D90" w:rsidP="007850CD">
            <w:r w:rsidRPr="00F05D90">
              <w:rPr>
                <w:b/>
                <w:bCs/>
                <w:sz w:val="28"/>
                <w:szCs w:val="28"/>
              </w:rPr>
              <w:t>What it means / what I think</w:t>
            </w:r>
          </w:p>
        </w:tc>
      </w:tr>
      <w:tr w:rsidR="00F05D90" w14:paraId="48CFB2B0" w14:textId="77777777" w:rsidTr="007850CD">
        <w:tc>
          <w:tcPr>
            <w:tcW w:w="4649" w:type="dxa"/>
          </w:tcPr>
          <w:p w14:paraId="1685C997" w14:textId="77777777" w:rsidR="00F05D90" w:rsidRPr="00F05D90" w:rsidRDefault="00F05D90" w:rsidP="007850CD">
            <w:pPr>
              <w:rPr>
                <w:b/>
                <w:bCs/>
                <w:sz w:val="28"/>
                <w:szCs w:val="28"/>
              </w:rPr>
            </w:pPr>
          </w:p>
        </w:tc>
        <w:tc>
          <w:tcPr>
            <w:tcW w:w="4649" w:type="dxa"/>
            <w:vMerge/>
          </w:tcPr>
          <w:p w14:paraId="25937402" w14:textId="77777777" w:rsidR="00F05D90" w:rsidRDefault="00F05D90" w:rsidP="007850CD"/>
        </w:tc>
        <w:tc>
          <w:tcPr>
            <w:tcW w:w="4650" w:type="dxa"/>
          </w:tcPr>
          <w:p w14:paraId="24D63583" w14:textId="77777777" w:rsidR="00F05D90" w:rsidRPr="00F05D90" w:rsidRDefault="00F05D90" w:rsidP="007850CD">
            <w:pPr>
              <w:rPr>
                <w:b/>
                <w:bCs/>
                <w:sz w:val="28"/>
                <w:szCs w:val="28"/>
              </w:rPr>
            </w:pPr>
          </w:p>
        </w:tc>
      </w:tr>
    </w:tbl>
    <w:p w14:paraId="07C07AED" w14:textId="6306EA71" w:rsidR="00F05D90" w:rsidRDefault="00F05D90"/>
    <w:p w14:paraId="1B5CEF75" w14:textId="575B1F63" w:rsidR="00F05D90" w:rsidRDefault="00F05D90"/>
    <w:tbl>
      <w:tblPr>
        <w:tblStyle w:val="TableGrid"/>
        <w:tblW w:w="0" w:type="auto"/>
        <w:tblLook w:val="04A0" w:firstRow="1" w:lastRow="0" w:firstColumn="1" w:lastColumn="0" w:noHBand="0" w:noVBand="1"/>
      </w:tblPr>
      <w:tblGrid>
        <w:gridCol w:w="4649"/>
        <w:gridCol w:w="4649"/>
        <w:gridCol w:w="4650"/>
      </w:tblGrid>
      <w:tr w:rsidR="00F05D90" w14:paraId="74BE63E2" w14:textId="77777777" w:rsidTr="007850CD">
        <w:tc>
          <w:tcPr>
            <w:tcW w:w="4649" w:type="dxa"/>
          </w:tcPr>
          <w:p w14:paraId="10E43502" w14:textId="77777777" w:rsidR="00F05D90" w:rsidRDefault="00F05D90" w:rsidP="007850CD">
            <w:r w:rsidRPr="00F05D90">
              <w:rPr>
                <w:b/>
                <w:bCs/>
                <w:sz w:val="28"/>
                <w:szCs w:val="28"/>
              </w:rPr>
              <w:t>Facts</w:t>
            </w:r>
          </w:p>
        </w:tc>
        <w:tc>
          <w:tcPr>
            <w:tcW w:w="4649" w:type="dxa"/>
            <w:vMerge w:val="restart"/>
          </w:tcPr>
          <w:p w14:paraId="647E2161" w14:textId="77777777" w:rsidR="00F05D90" w:rsidRPr="00F05D90" w:rsidRDefault="00F05D90" w:rsidP="00F05D90">
            <w:pPr>
              <w:pStyle w:val="Heading3"/>
              <w:shd w:val="clear" w:color="auto" w:fill="FFFFFF"/>
              <w:spacing w:before="0" w:beforeAutospacing="0" w:after="0" w:afterAutospacing="0"/>
              <w:rPr>
                <w:rFonts w:ascii="Segoe UI" w:hAnsi="Segoe UI" w:cs="Segoe UI"/>
                <w:color w:val="000000"/>
                <w:sz w:val="14"/>
                <w:szCs w:val="14"/>
              </w:rPr>
            </w:pPr>
            <w:r w:rsidRPr="00F05D90">
              <w:rPr>
                <w:rStyle w:val="text"/>
                <w:rFonts w:ascii="Segoe UI" w:hAnsi="Segoe UI" w:cs="Segoe UI"/>
                <w:color w:val="000000"/>
                <w:sz w:val="14"/>
                <w:szCs w:val="14"/>
              </w:rPr>
              <w:t>The Son Who Left Home</w:t>
            </w:r>
          </w:p>
          <w:p w14:paraId="55D37FFF" w14:textId="77777777" w:rsidR="00F05D90" w:rsidRPr="00F05D90" w:rsidRDefault="00F05D90" w:rsidP="00F05D90">
            <w:pPr>
              <w:pStyle w:val="first-line-none"/>
              <w:shd w:val="clear" w:color="auto" w:fill="FFFFFF"/>
              <w:spacing w:before="0" w:beforeAutospacing="0" w:after="0" w:afterAutospacing="0"/>
              <w:rPr>
                <w:rFonts w:ascii="Segoe UI" w:hAnsi="Segoe UI" w:cs="Segoe UI"/>
                <w:color w:val="000000"/>
                <w:sz w:val="14"/>
                <w:szCs w:val="14"/>
              </w:rPr>
            </w:pPr>
            <w:r w:rsidRPr="00F05D90">
              <w:rPr>
                <w:rStyle w:val="text"/>
                <w:rFonts w:ascii="Segoe UI" w:hAnsi="Segoe UI" w:cs="Segoe UI"/>
                <w:b/>
                <w:bCs/>
                <w:color w:val="000000"/>
                <w:sz w:val="14"/>
                <w:szCs w:val="14"/>
                <w:vertAlign w:val="superscript"/>
              </w:rPr>
              <w:t>11 </w:t>
            </w:r>
            <w:r w:rsidRPr="00F05D90">
              <w:rPr>
                <w:rStyle w:val="text"/>
                <w:rFonts w:ascii="Segoe UI" w:hAnsi="Segoe UI" w:cs="Segoe UI"/>
                <w:color w:val="000000"/>
                <w:sz w:val="14"/>
                <w:szCs w:val="14"/>
              </w:rPr>
              <w:t>Then Jesus said, </w:t>
            </w:r>
            <w:r w:rsidRPr="00F05D90">
              <w:rPr>
                <w:rStyle w:val="woj"/>
                <w:rFonts w:ascii="Segoe UI" w:hAnsi="Segoe UI" w:cs="Segoe UI"/>
                <w:color w:val="000000"/>
                <w:sz w:val="14"/>
                <w:szCs w:val="14"/>
              </w:rPr>
              <w:t>“A man had two sons.</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12 </w:t>
            </w:r>
            <w:r w:rsidRPr="00F05D90">
              <w:rPr>
                <w:rStyle w:val="woj"/>
                <w:rFonts w:ascii="Segoe UI" w:hAnsi="Segoe UI" w:cs="Segoe UI"/>
                <w:color w:val="000000"/>
                <w:sz w:val="14"/>
                <w:szCs w:val="14"/>
              </w:rPr>
              <w:t xml:space="preserve">The younger son said to his father, ‘Give me my share of the property.’ </w:t>
            </w:r>
            <w:proofErr w:type="gramStart"/>
            <w:r w:rsidRPr="00F05D90">
              <w:rPr>
                <w:rStyle w:val="woj"/>
                <w:rFonts w:ascii="Segoe UI" w:hAnsi="Segoe UI" w:cs="Segoe UI"/>
                <w:color w:val="000000"/>
                <w:sz w:val="14"/>
                <w:szCs w:val="14"/>
              </w:rPr>
              <w:t>So</w:t>
            </w:r>
            <w:proofErr w:type="gramEnd"/>
            <w:r w:rsidRPr="00F05D90">
              <w:rPr>
                <w:rStyle w:val="woj"/>
                <w:rFonts w:ascii="Segoe UI" w:hAnsi="Segoe UI" w:cs="Segoe UI"/>
                <w:color w:val="000000"/>
                <w:sz w:val="14"/>
                <w:szCs w:val="14"/>
              </w:rPr>
              <w:t xml:space="preserve"> the father divided the property between his two sons.</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13 </w:t>
            </w:r>
            <w:r w:rsidRPr="00F05D90">
              <w:rPr>
                <w:rStyle w:val="woj"/>
                <w:rFonts w:ascii="Segoe UI" w:hAnsi="Segoe UI" w:cs="Segoe UI"/>
                <w:color w:val="000000"/>
                <w:sz w:val="14"/>
                <w:szCs w:val="14"/>
              </w:rPr>
              <w:t xml:space="preserve">Then the younger son gathered up all that was his and left. He </w:t>
            </w:r>
            <w:proofErr w:type="spellStart"/>
            <w:r w:rsidRPr="00F05D90">
              <w:rPr>
                <w:rStyle w:val="woj"/>
                <w:rFonts w:ascii="Segoe UI" w:hAnsi="Segoe UI" w:cs="Segoe UI"/>
                <w:color w:val="000000"/>
                <w:sz w:val="14"/>
                <w:szCs w:val="14"/>
              </w:rPr>
              <w:t>traveled</w:t>
            </w:r>
            <w:proofErr w:type="spellEnd"/>
            <w:r w:rsidRPr="00F05D90">
              <w:rPr>
                <w:rStyle w:val="woj"/>
                <w:rFonts w:ascii="Segoe UI" w:hAnsi="Segoe UI" w:cs="Segoe UI"/>
                <w:color w:val="000000"/>
                <w:sz w:val="14"/>
                <w:szCs w:val="14"/>
              </w:rPr>
              <w:t xml:space="preserve"> far away to another country. There he wasted his money in foolish living.</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14 </w:t>
            </w:r>
            <w:r w:rsidRPr="00F05D90">
              <w:rPr>
                <w:rStyle w:val="woj"/>
                <w:rFonts w:ascii="Segoe UI" w:hAnsi="Segoe UI" w:cs="Segoe UI"/>
                <w:color w:val="000000"/>
                <w:sz w:val="14"/>
                <w:szCs w:val="14"/>
              </w:rPr>
              <w:t>He spent everything that he had. Soon after that, the land became very dry, and there was no rain. There was not enough food to eat anywhere in the country. The son was hungry and needed money.</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15 </w:t>
            </w:r>
            <w:r w:rsidRPr="00F05D90">
              <w:rPr>
                <w:rStyle w:val="woj"/>
                <w:rFonts w:ascii="Segoe UI" w:hAnsi="Segoe UI" w:cs="Segoe UI"/>
                <w:color w:val="000000"/>
                <w:sz w:val="14"/>
                <w:szCs w:val="14"/>
              </w:rPr>
              <w:t>So he got a job with one of the citizens there. The man sent the son into the fields to feed pigs.</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16 </w:t>
            </w:r>
            <w:r w:rsidRPr="00F05D90">
              <w:rPr>
                <w:rStyle w:val="woj"/>
                <w:rFonts w:ascii="Segoe UI" w:hAnsi="Segoe UI" w:cs="Segoe UI"/>
                <w:color w:val="000000"/>
                <w:sz w:val="14"/>
                <w:szCs w:val="14"/>
              </w:rPr>
              <w:t>The son was so hungry that he was willing to eat the food the pigs were eating. But no one gave him anything.</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17 </w:t>
            </w:r>
            <w:r w:rsidRPr="00F05D90">
              <w:rPr>
                <w:rStyle w:val="woj"/>
                <w:rFonts w:ascii="Segoe UI" w:hAnsi="Segoe UI" w:cs="Segoe UI"/>
                <w:color w:val="000000"/>
                <w:sz w:val="14"/>
                <w:szCs w:val="14"/>
              </w:rPr>
              <w:t>The son realized that he had been very foolish. He thought, ‘All of my father’s servants have plenty of food. But I am here, almost dying with hunger.</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18 </w:t>
            </w:r>
            <w:r w:rsidRPr="00F05D90">
              <w:rPr>
                <w:rStyle w:val="woj"/>
                <w:rFonts w:ascii="Segoe UI" w:hAnsi="Segoe UI" w:cs="Segoe UI"/>
                <w:color w:val="000000"/>
                <w:sz w:val="14"/>
                <w:szCs w:val="14"/>
              </w:rPr>
              <w:t>I will leave and return to my father. I’ll say to him: Father, I have sinned against God and against you.</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19 </w:t>
            </w:r>
            <w:r w:rsidRPr="00F05D90">
              <w:rPr>
                <w:rStyle w:val="woj"/>
                <w:rFonts w:ascii="Segoe UI" w:hAnsi="Segoe UI" w:cs="Segoe UI"/>
                <w:color w:val="000000"/>
                <w:sz w:val="14"/>
                <w:szCs w:val="14"/>
              </w:rPr>
              <w:t>I am not good enough to be called your son. But let me be like one of your servants.’</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20 </w:t>
            </w:r>
            <w:r w:rsidRPr="00F05D90">
              <w:rPr>
                <w:rStyle w:val="woj"/>
                <w:rFonts w:ascii="Segoe UI" w:hAnsi="Segoe UI" w:cs="Segoe UI"/>
                <w:color w:val="000000"/>
                <w:sz w:val="14"/>
                <w:szCs w:val="14"/>
              </w:rPr>
              <w:t>So the son left and went to his father.</w:t>
            </w:r>
          </w:p>
          <w:p w14:paraId="2DE239D9" w14:textId="77777777" w:rsidR="00F05D90" w:rsidRPr="00F05D90" w:rsidRDefault="00F05D90" w:rsidP="00F05D90">
            <w:pPr>
              <w:pStyle w:val="NormalWeb"/>
              <w:shd w:val="clear" w:color="auto" w:fill="FFFFFF"/>
              <w:spacing w:before="0" w:beforeAutospacing="0" w:after="0" w:afterAutospacing="0"/>
              <w:rPr>
                <w:rFonts w:ascii="Segoe UI" w:hAnsi="Segoe UI" w:cs="Segoe UI"/>
                <w:color w:val="000000"/>
                <w:sz w:val="14"/>
                <w:szCs w:val="14"/>
              </w:rPr>
            </w:pPr>
            <w:r w:rsidRPr="00F05D90">
              <w:rPr>
                <w:rStyle w:val="woj"/>
                <w:rFonts w:ascii="Segoe UI" w:hAnsi="Segoe UI" w:cs="Segoe UI"/>
                <w:color w:val="000000"/>
                <w:sz w:val="14"/>
                <w:szCs w:val="14"/>
              </w:rPr>
              <w:t xml:space="preserve">“While the son was still a long way off, his father saw him coming. He felt sorry for his son. </w:t>
            </w:r>
            <w:proofErr w:type="gramStart"/>
            <w:r w:rsidRPr="00F05D90">
              <w:rPr>
                <w:rStyle w:val="woj"/>
                <w:rFonts w:ascii="Segoe UI" w:hAnsi="Segoe UI" w:cs="Segoe UI"/>
                <w:color w:val="000000"/>
                <w:sz w:val="14"/>
                <w:szCs w:val="14"/>
              </w:rPr>
              <w:t>So</w:t>
            </w:r>
            <w:proofErr w:type="gramEnd"/>
            <w:r w:rsidRPr="00F05D90">
              <w:rPr>
                <w:rStyle w:val="woj"/>
                <w:rFonts w:ascii="Segoe UI" w:hAnsi="Segoe UI" w:cs="Segoe UI"/>
                <w:color w:val="000000"/>
                <w:sz w:val="14"/>
                <w:szCs w:val="14"/>
              </w:rPr>
              <w:t xml:space="preserve"> the father ran to him, and hugged and kissed him.</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21 </w:t>
            </w:r>
            <w:r w:rsidRPr="00F05D90">
              <w:rPr>
                <w:rStyle w:val="woj"/>
                <w:rFonts w:ascii="Segoe UI" w:hAnsi="Segoe UI" w:cs="Segoe UI"/>
                <w:color w:val="000000"/>
                <w:sz w:val="14"/>
                <w:szCs w:val="14"/>
              </w:rPr>
              <w:t>The son said, ‘Father, I have sinned against God and against you. I am not good enough to be called your son.’</w:t>
            </w:r>
            <w:r w:rsidRPr="00F05D90">
              <w:rPr>
                <w:rStyle w:val="woj"/>
                <w:rFonts w:ascii="Segoe UI" w:hAnsi="Segoe UI" w:cs="Segoe UI"/>
                <w:color w:val="000000"/>
                <w:sz w:val="14"/>
                <w:szCs w:val="14"/>
                <w:vertAlign w:val="superscript"/>
              </w:rPr>
              <w:t>[</w:t>
            </w:r>
            <w:hyperlink r:id="rId11" w:anchor="fen-ICB-25496a" w:tooltip="See footnote a" w:history="1">
              <w:r w:rsidRPr="00F05D90">
                <w:rPr>
                  <w:rStyle w:val="Hyperlink"/>
                  <w:rFonts w:ascii="Segoe UI" w:hAnsi="Segoe UI" w:cs="Segoe UI"/>
                  <w:color w:val="4A4A4A"/>
                  <w:sz w:val="14"/>
                  <w:szCs w:val="14"/>
                  <w:vertAlign w:val="superscript"/>
                </w:rPr>
                <w:t>a</w:t>
              </w:r>
            </w:hyperlink>
            <w:r w:rsidRPr="00F05D90">
              <w:rPr>
                <w:rStyle w:val="woj"/>
                <w:rFonts w:ascii="Segoe UI" w:hAnsi="Segoe UI" w:cs="Segoe UI"/>
                <w:color w:val="000000"/>
                <w:sz w:val="14"/>
                <w:szCs w:val="14"/>
                <w:vertAlign w:val="superscript"/>
              </w:rPr>
              <w:t>]</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22 </w:t>
            </w:r>
            <w:r w:rsidRPr="00F05D90">
              <w:rPr>
                <w:rStyle w:val="woj"/>
                <w:rFonts w:ascii="Segoe UI" w:hAnsi="Segoe UI" w:cs="Segoe UI"/>
                <w:color w:val="000000"/>
                <w:sz w:val="14"/>
                <w:szCs w:val="14"/>
              </w:rPr>
              <w:t>But the father said to his servants, ‘Hurry! Bring the best clothes and put them on him. Also, put a ring on his finger and sandals on his feet.</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23 </w:t>
            </w:r>
            <w:r w:rsidRPr="00F05D90">
              <w:rPr>
                <w:rStyle w:val="woj"/>
                <w:rFonts w:ascii="Segoe UI" w:hAnsi="Segoe UI" w:cs="Segoe UI"/>
                <w:color w:val="000000"/>
                <w:sz w:val="14"/>
                <w:szCs w:val="14"/>
              </w:rPr>
              <w:t>And get our fat calf and kill it. Then we can have a feast and celebrate!</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24 </w:t>
            </w:r>
            <w:r w:rsidRPr="00F05D90">
              <w:rPr>
                <w:rStyle w:val="woj"/>
                <w:rFonts w:ascii="Segoe UI" w:hAnsi="Segoe UI" w:cs="Segoe UI"/>
                <w:color w:val="000000"/>
                <w:sz w:val="14"/>
                <w:szCs w:val="14"/>
              </w:rPr>
              <w:t xml:space="preserve">My son was dead, but now he is alive again! He was lost, but now he is found!’ </w:t>
            </w:r>
            <w:proofErr w:type="gramStart"/>
            <w:r w:rsidRPr="00F05D90">
              <w:rPr>
                <w:rStyle w:val="woj"/>
                <w:rFonts w:ascii="Segoe UI" w:hAnsi="Segoe UI" w:cs="Segoe UI"/>
                <w:color w:val="000000"/>
                <w:sz w:val="14"/>
                <w:szCs w:val="14"/>
              </w:rPr>
              <w:t>So</w:t>
            </w:r>
            <w:proofErr w:type="gramEnd"/>
            <w:r w:rsidRPr="00F05D90">
              <w:rPr>
                <w:rStyle w:val="woj"/>
                <w:rFonts w:ascii="Segoe UI" w:hAnsi="Segoe UI" w:cs="Segoe UI"/>
                <w:color w:val="000000"/>
                <w:sz w:val="14"/>
                <w:szCs w:val="14"/>
              </w:rPr>
              <w:t xml:space="preserve"> they began to celebrate.</w:t>
            </w:r>
          </w:p>
          <w:p w14:paraId="5AD1F600" w14:textId="77777777" w:rsidR="00F05D90" w:rsidRPr="00F05D90" w:rsidRDefault="00F05D90" w:rsidP="00F05D90">
            <w:pPr>
              <w:pStyle w:val="NormalWeb"/>
              <w:shd w:val="clear" w:color="auto" w:fill="FFFFFF"/>
              <w:spacing w:before="0" w:beforeAutospacing="0" w:after="0" w:afterAutospacing="0"/>
              <w:rPr>
                <w:rFonts w:ascii="Segoe UI" w:hAnsi="Segoe UI" w:cs="Segoe UI"/>
                <w:color w:val="000000"/>
                <w:sz w:val="14"/>
                <w:szCs w:val="14"/>
              </w:rPr>
            </w:pPr>
            <w:r w:rsidRPr="00F05D90">
              <w:rPr>
                <w:rStyle w:val="woj"/>
                <w:rFonts w:ascii="Segoe UI" w:hAnsi="Segoe UI" w:cs="Segoe UI"/>
                <w:b/>
                <w:bCs/>
                <w:color w:val="000000"/>
                <w:sz w:val="14"/>
                <w:szCs w:val="14"/>
                <w:vertAlign w:val="superscript"/>
              </w:rPr>
              <w:t>25 </w:t>
            </w:r>
            <w:r w:rsidRPr="00F05D90">
              <w:rPr>
                <w:rStyle w:val="woj"/>
                <w:rFonts w:ascii="Segoe UI" w:hAnsi="Segoe UI" w:cs="Segoe UI"/>
                <w:color w:val="000000"/>
                <w:sz w:val="14"/>
                <w:szCs w:val="14"/>
              </w:rPr>
              <w:t xml:space="preserve">“The older son was in the field. As he came closer to the house, he </w:t>
            </w:r>
            <w:proofErr w:type="gramStart"/>
            <w:r w:rsidRPr="00F05D90">
              <w:rPr>
                <w:rStyle w:val="woj"/>
                <w:rFonts w:ascii="Segoe UI" w:hAnsi="Segoe UI" w:cs="Segoe UI"/>
                <w:color w:val="000000"/>
                <w:sz w:val="14"/>
                <w:szCs w:val="14"/>
              </w:rPr>
              <w:t>heard the sound of</w:t>
            </w:r>
            <w:proofErr w:type="gramEnd"/>
            <w:r w:rsidRPr="00F05D90">
              <w:rPr>
                <w:rStyle w:val="woj"/>
                <w:rFonts w:ascii="Segoe UI" w:hAnsi="Segoe UI" w:cs="Segoe UI"/>
                <w:color w:val="000000"/>
                <w:sz w:val="14"/>
                <w:szCs w:val="14"/>
              </w:rPr>
              <w:t xml:space="preserve"> music and dancing.</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26 </w:t>
            </w:r>
            <w:r w:rsidRPr="00F05D90">
              <w:rPr>
                <w:rStyle w:val="woj"/>
                <w:rFonts w:ascii="Segoe UI" w:hAnsi="Segoe UI" w:cs="Segoe UI"/>
                <w:color w:val="000000"/>
                <w:sz w:val="14"/>
                <w:szCs w:val="14"/>
              </w:rPr>
              <w:t>So he called to one of the servants and asked, ‘What does all this mean?’</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27 </w:t>
            </w:r>
            <w:r w:rsidRPr="00F05D90">
              <w:rPr>
                <w:rStyle w:val="woj"/>
                <w:rFonts w:ascii="Segoe UI" w:hAnsi="Segoe UI" w:cs="Segoe UI"/>
                <w:color w:val="000000"/>
                <w:sz w:val="14"/>
                <w:szCs w:val="14"/>
              </w:rPr>
              <w:t>The servant said, ‘Your brother has come back. Your father killed the fat calf to eat because your brother came home safely!’</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28 </w:t>
            </w:r>
            <w:r w:rsidRPr="00F05D90">
              <w:rPr>
                <w:rStyle w:val="woj"/>
                <w:rFonts w:ascii="Segoe UI" w:hAnsi="Segoe UI" w:cs="Segoe UI"/>
                <w:color w:val="000000"/>
                <w:sz w:val="14"/>
                <w:szCs w:val="14"/>
              </w:rPr>
              <w:t xml:space="preserve">The older son was angry and would not go </w:t>
            </w:r>
            <w:proofErr w:type="gramStart"/>
            <w:r w:rsidRPr="00F05D90">
              <w:rPr>
                <w:rStyle w:val="woj"/>
                <w:rFonts w:ascii="Segoe UI" w:hAnsi="Segoe UI" w:cs="Segoe UI"/>
                <w:color w:val="000000"/>
                <w:sz w:val="14"/>
                <w:szCs w:val="14"/>
              </w:rPr>
              <w:t>in to</w:t>
            </w:r>
            <w:proofErr w:type="gramEnd"/>
            <w:r w:rsidRPr="00F05D90">
              <w:rPr>
                <w:rStyle w:val="woj"/>
                <w:rFonts w:ascii="Segoe UI" w:hAnsi="Segoe UI" w:cs="Segoe UI"/>
                <w:color w:val="000000"/>
                <w:sz w:val="14"/>
                <w:szCs w:val="14"/>
              </w:rPr>
              <w:t xml:space="preserve"> the feast. </w:t>
            </w:r>
            <w:proofErr w:type="gramStart"/>
            <w:r w:rsidRPr="00F05D90">
              <w:rPr>
                <w:rStyle w:val="woj"/>
                <w:rFonts w:ascii="Segoe UI" w:hAnsi="Segoe UI" w:cs="Segoe UI"/>
                <w:color w:val="000000"/>
                <w:sz w:val="14"/>
                <w:szCs w:val="14"/>
              </w:rPr>
              <w:t>So</w:t>
            </w:r>
            <w:proofErr w:type="gramEnd"/>
            <w:r w:rsidRPr="00F05D90">
              <w:rPr>
                <w:rStyle w:val="woj"/>
                <w:rFonts w:ascii="Segoe UI" w:hAnsi="Segoe UI" w:cs="Segoe UI"/>
                <w:color w:val="000000"/>
                <w:sz w:val="14"/>
                <w:szCs w:val="14"/>
              </w:rPr>
              <w:t xml:space="preserve"> his father went out and begged him to come in.</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29 </w:t>
            </w:r>
            <w:r w:rsidRPr="00F05D90">
              <w:rPr>
                <w:rStyle w:val="woj"/>
                <w:rFonts w:ascii="Segoe UI" w:hAnsi="Segoe UI" w:cs="Segoe UI"/>
                <w:color w:val="000000"/>
                <w:sz w:val="14"/>
                <w:szCs w:val="14"/>
              </w:rPr>
              <w:t>The son said to his father, ‘I have served you like a slave for many years! I have always obeyed your commands. But you never even killed a young goat for me to have a feast with my friends.</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30 </w:t>
            </w:r>
            <w:r w:rsidRPr="00F05D90">
              <w:rPr>
                <w:rStyle w:val="woj"/>
                <w:rFonts w:ascii="Segoe UI" w:hAnsi="Segoe UI" w:cs="Segoe UI"/>
                <w:color w:val="000000"/>
                <w:sz w:val="14"/>
                <w:szCs w:val="14"/>
              </w:rPr>
              <w:t>But your other son has wasted all your money on prostitutes. Then he comes home, and you kill the fat calf for him!’</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31 </w:t>
            </w:r>
            <w:r w:rsidRPr="00F05D90">
              <w:rPr>
                <w:rStyle w:val="woj"/>
                <w:rFonts w:ascii="Segoe UI" w:hAnsi="Segoe UI" w:cs="Segoe UI"/>
                <w:color w:val="000000"/>
                <w:sz w:val="14"/>
                <w:szCs w:val="14"/>
              </w:rPr>
              <w:t>The father said to him, ‘Son, you are always with me. All that I have is yours.</w:t>
            </w:r>
            <w:r w:rsidRPr="00F05D90">
              <w:rPr>
                <w:rStyle w:val="text"/>
                <w:rFonts w:ascii="Segoe UI" w:hAnsi="Segoe UI" w:cs="Segoe UI"/>
                <w:color w:val="000000"/>
                <w:sz w:val="14"/>
                <w:szCs w:val="14"/>
              </w:rPr>
              <w:t> </w:t>
            </w:r>
            <w:r w:rsidRPr="00F05D90">
              <w:rPr>
                <w:rStyle w:val="woj"/>
                <w:rFonts w:ascii="Segoe UI" w:hAnsi="Segoe UI" w:cs="Segoe UI"/>
                <w:b/>
                <w:bCs/>
                <w:color w:val="000000"/>
                <w:sz w:val="14"/>
                <w:szCs w:val="14"/>
                <w:vertAlign w:val="superscript"/>
              </w:rPr>
              <w:t>32 </w:t>
            </w:r>
            <w:r w:rsidRPr="00F05D90">
              <w:rPr>
                <w:rStyle w:val="woj"/>
                <w:rFonts w:ascii="Segoe UI" w:hAnsi="Segoe UI" w:cs="Segoe UI"/>
                <w:color w:val="000000"/>
                <w:sz w:val="14"/>
                <w:szCs w:val="14"/>
              </w:rPr>
              <w:t>We had to celebrate and be happy because your brother was dead, but now he is alive. He was lost, but now he is found.’”</w:t>
            </w:r>
          </w:p>
          <w:p w14:paraId="1DD23AE9" w14:textId="77777777" w:rsidR="00F05D90" w:rsidRPr="00F05D90" w:rsidRDefault="00F05D90" w:rsidP="00F05D90">
            <w:pPr>
              <w:rPr>
                <w:sz w:val="14"/>
                <w:szCs w:val="14"/>
              </w:rPr>
            </w:pPr>
          </w:p>
        </w:tc>
        <w:tc>
          <w:tcPr>
            <w:tcW w:w="4650" w:type="dxa"/>
          </w:tcPr>
          <w:p w14:paraId="252AC46E" w14:textId="77777777" w:rsidR="00F05D90" w:rsidRDefault="00F05D90" w:rsidP="007850CD">
            <w:r w:rsidRPr="00F05D90">
              <w:rPr>
                <w:b/>
                <w:bCs/>
                <w:sz w:val="28"/>
                <w:szCs w:val="28"/>
              </w:rPr>
              <w:t>What it means / what I think</w:t>
            </w:r>
          </w:p>
        </w:tc>
      </w:tr>
      <w:tr w:rsidR="00F05D90" w14:paraId="578A9959" w14:textId="77777777" w:rsidTr="007850CD">
        <w:tc>
          <w:tcPr>
            <w:tcW w:w="4649" w:type="dxa"/>
          </w:tcPr>
          <w:p w14:paraId="470AD095" w14:textId="77777777" w:rsidR="00F05D90" w:rsidRPr="00F05D90" w:rsidRDefault="00F05D90" w:rsidP="007850CD">
            <w:pPr>
              <w:rPr>
                <w:b/>
                <w:bCs/>
                <w:sz w:val="28"/>
                <w:szCs w:val="28"/>
              </w:rPr>
            </w:pPr>
          </w:p>
        </w:tc>
        <w:tc>
          <w:tcPr>
            <w:tcW w:w="4649" w:type="dxa"/>
            <w:vMerge/>
          </w:tcPr>
          <w:p w14:paraId="04F0CB29" w14:textId="77777777" w:rsidR="00F05D90" w:rsidRDefault="00F05D90" w:rsidP="007850CD"/>
        </w:tc>
        <w:tc>
          <w:tcPr>
            <w:tcW w:w="4650" w:type="dxa"/>
          </w:tcPr>
          <w:p w14:paraId="24AE8E02" w14:textId="77777777" w:rsidR="00F05D90" w:rsidRPr="00F05D90" w:rsidRDefault="00F05D90" w:rsidP="007850CD">
            <w:pPr>
              <w:rPr>
                <w:b/>
                <w:bCs/>
                <w:sz w:val="28"/>
                <w:szCs w:val="28"/>
              </w:rPr>
            </w:pPr>
          </w:p>
        </w:tc>
      </w:tr>
    </w:tbl>
    <w:p w14:paraId="5DD00888" w14:textId="77777777" w:rsidR="00F05D90" w:rsidRDefault="00F05D90"/>
    <w:sectPr w:rsidR="00F05D90" w:rsidSect="00F05D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90"/>
    <w:rsid w:val="004A584B"/>
    <w:rsid w:val="00F0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B5C9"/>
  <w15:chartTrackingRefBased/>
  <w15:docId w15:val="{526648BF-98F5-4125-8A70-F50DD0A7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5D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05D90"/>
    <w:rPr>
      <w:rFonts w:ascii="Times New Roman" w:eastAsia="Times New Roman" w:hAnsi="Times New Roman" w:cs="Times New Roman"/>
      <w:b/>
      <w:bCs/>
      <w:sz w:val="27"/>
      <w:szCs w:val="27"/>
      <w:lang w:eastAsia="en-GB"/>
    </w:rPr>
  </w:style>
  <w:style w:type="character" w:customStyle="1" w:styleId="text">
    <w:name w:val="text"/>
    <w:basedOn w:val="DefaultParagraphFont"/>
    <w:rsid w:val="00F05D90"/>
  </w:style>
  <w:style w:type="paragraph" w:customStyle="1" w:styleId="first-line-none">
    <w:name w:val="first-line-none"/>
    <w:basedOn w:val="Normal"/>
    <w:rsid w:val="00F05D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05D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F05D90"/>
  </w:style>
  <w:style w:type="character" w:styleId="Hyperlink">
    <w:name w:val="Hyperlink"/>
    <w:basedOn w:val="DefaultParagraphFont"/>
    <w:uiPriority w:val="99"/>
    <w:semiHidden/>
    <w:unhideWhenUsed/>
    <w:rsid w:val="00F05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18093">
      <w:bodyDiv w:val="1"/>
      <w:marLeft w:val="0"/>
      <w:marRight w:val="0"/>
      <w:marTop w:val="0"/>
      <w:marBottom w:val="0"/>
      <w:divBdr>
        <w:top w:val="none" w:sz="0" w:space="0" w:color="auto"/>
        <w:left w:val="none" w:sz="0" w:space="0" w:color="auto"/>
        <w:bottom w:val="none" w:sz="0" w:space="0" w:color="auto"/>
        <w:right w:val="none" w:sz="0" w:space="0" w:color="auto"/>
      </w:divBdr>
    </w:div>
    <w:div w:id="412824014">
      <w:bodyDiv w:val="1"/>
      <w:marLeft w:val="0"/>
      <w:marRight w:val="0"/>
      <w:marTop w:val="0"/>
      <w:marBottom w:val="0"/>
      <w:divBdr>
        <w:top w:val="none" w:sz="0" w:space="0" w:color="auto"/>
        <w:left w:val="none" w:sz="0" w:space="0" w:color="auto"/>
        <w:bottom w:val="none" w:sz="0" w:space="0" w:color="auto"/>
        <w:right w:val="none" w:sz="0" w:space="0" w:color="auto"/>
      </w:divBdr>
    </w:div>
    <w:div w:id="661008406">
      <w:bodyDiv w:val="1"/>
      <w:marLeft w:val="0"/>
      <w:marRight w:val="0"/>
      <w:marTop w:val="0"/>
      <w:marBottom w:val="0"/>
      <w:divBdr>
        <w:top w:val="none" w:sz="0" w:space="0" w:color="auto"/>
        <w:left w:val="none" w:sz="0" w:space="0" w:color="auto"/>
        <w:bottom w:val="none" w:sz="0" w:space="0" w:color="auto"/>
        <w:right w:val="none" w:sz="0" w:space="0" w:color="auto"/>
      </w:divBdr>
    </w:div>
    <w:div w:id="916478501">
      <w:bodyDiv w:val="1"/>
      <w:marLeft w:val="0"/>
      <w:marRight w:val="0"/>
      <w:marTop w:val="0"/>
      <w:marBottom w:val="0"/>
      <w:divBdr>
        <w:top w:val="none" w:sz="0" w:space="0" w:color="auto"/>
        <w:left w:val="none" w:sz="0" w:space="0" w:color="auto"/>
        <w:bottom w:val="none" w:sz="0" w:space="0" w:color="auto"/>
        <w:right w:val="none" w:sz="0" w:space="0" w:color="auto"/>
      </w:divBdr>
    </w:div>
    <w:div w:id="19778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10%3A25-37&amp;version=IC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Luke+10%3A25-37&amp;version=IC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10%3A25-37&amp;version=ICB" TargetMode="External"/><Relationship Id="rId11" Type="http://schemas.openxmlformats.org/officeDocument/2006/relationships/hyperlink" Target="https://www.biblegateway.com/passage/?search=Luke+15%3A11-32&amp;version=ICB" TargetMode="External"/><Relationship Id="rId5" Type="http://schemas.openxmlformats.org/officeDocument/2006/relationships/hyperlink" Target="https://www.biblegateway.com/passage/?search=Luke+10%3A25-37&amp;version=ICB" TargetMode="External"/><Relationship Id="rId10" Type="http://schemas.openxmlformats.org/officeDocument/2006/relationships/hyperlink" Target="https://www.biblegateway.com/passage/?search=Luke+18%3A9-14&amp;version=ICB" TargetMode="External"/><Relationship Id="rId4" Type="http://schemas.openxmlformats.org/officeDocument/2006/relationships/hyperlink" Target="https://www.biblegateway.com/passage/?search=Luke+10%3A25-37&amp;version=ICB" TargetMode="External"/><Relationship Id="rId9" Type="http://schemas.openxmlformats.org/officeDocument/2006/relationships/hyperlink" Target="https://www.biblegateway.com/passage/?search=Luke+10%3A25-37&amp;version=I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Allen</dc:creator>
  <cp:keywords/>
  <dc:description/>
  <cp:lastModifiedBy>Chris Allen</cp:lastModifiedBy>
  <cp:revision>1</cp:revision>
  <dcterms:created xsi:type="dcterms:W3CDTF">2022-03-02T14:17:00Z</dcterms:created>
  <dcterms:modified xsi:type="dcterms:W3CDTF">2022-03-02T14:25:00Z</dcterms:modified>
</cp:coreProperties>
</file>