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7196" w14:textId="1BD37DA2" w:rsidR="002C2D95" w:rsidRPr="001A6ABB" w:rsidRDefault="00871A64">
      <w:pPr>
        <w:rPr>
          <w:b/>
          <w:sz w:val="48"/>
          <w:szCs w:val="48"/>
        </w:rPr>
      </w:pPr>
      <w:r>
        <w:rPr>
          <w:b/>
          <w:noProof/>
          <w:sz w:val="48"/>
          <w:szCs w:val="48"/>
          <w:lang w:eastAsia="en-GB"/>
        </w:rPr>
        <mc:AlternateContent>
          <mc:Choice Requires="wps">
            <w:drawing>
              <wp:anchor distT="0" distB="0" distL="114300" distR="114300" simplePos="0" relativeHeight="251664384" behindDoc="0" locked="0" layoutInCell="1" allowOverlap="1" wp14:anchorId="70CC81FA" wp14:editId="1B222046">
                <wp:simplePos x="0" y="0"/>
                <wp:positionH relativeFrom="column">
                  <wp:posOffset>-7620</wp:posOffset>
                </wp:positionH>
                <wp:positionV relativeFrom="paragraph">
                  <wp:posOffset>464820</wp:posOffset>
                </wp:positionV>
                <wp:extent cx="3814445" cy="670560"/>
                <wp:effectExtent l="0" t="0" r="14605" b="15240"/>
                <wp:wrapNone/>
                <wp:docPr id="7" name="Text Box 7"/>
                <wp:cNvGraphicFramePr/>
                <a:graphic xmlns:a="http://schemas.openxmlformats.org/drawingml/2006/main">
                  <a:graphicData uri="http://schemas.microsoft.com/office/word/2010/wordprocessingShape">
                    <wps:wsp>
                      <wps:cNvSpPr txBox="1"/>
                      <wps:spPr>
                        <a:xfrm>
                          <a:off x="0" y="0"/>
                          <a:ext cx="3814445" cy="670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C181A2" w14:textId="06667E2C" w:rsidR="001A6ABB" w:rsidRDefault="001A6ABB" w:rsidP="00CD2E3F">
                            <w:pPr>
                              <w:spacing w:after="0" w:line="240" w:lineRule="auto"/>
                            </w:pPr>
                            <w:r>
                              <w:t>Unit Focus/ Year G</w:t>
                            </w:r>
                            <w:r w:rsidR="003B7F15">
                              <w:t>rou</w:t>
                            </w:r>
                            <w:r>
                              <w:t>ps</w:t>
                            </w:r>
                            <w:r w:rsidR="003B7F15">
                              <w:t>:</w:t>
                            </w:r>
                            <w:r w:rsidR="00CD2E3F">
                              <w:t xml:space="preserve"> </w:t>
                            </w:r>
                            <w:r w:rsidR="00CD2E3F" w:rsidRPr="00CD2E3F">
                              <w:rPr>
                                <w:b/>
                                <w:bCs/>
                              </w:rPr>
                              <w:t>Two Enquiry 5</w:t>
                            </w:r>
                          </w:p>
                          <w:p w14:paraId="1E55C199" w14:textId="13EEA0C6" w:rsidR="00CD2E3F" w:rsidRDefault="00CD2E3F" w:rsidP="00CD2E3F">
                            <w:pPr>
                              <w:spacing w:after="0" w:line="240" w:lineRule="auto"/>
                              <w:rPr>
                                <w:b/>
                                <w:bCs/>
                                <w:color w:val="00B0F0"/>
                              </w:rPr>
                            </w:pPr>
                            <w:r w:rsidRPr="00CD2E3F">
                              <w:rPr>
                                <w:b/>
                                <w:bCs/>
                                <w:color w:val="00B0F0"/>
                              </w:rPr>
                              <w:t>Why do people have different views about the idea of God?</w:t>
                            </w:r>
                          </w:p>
                          <w:p w14:paraId="449A9955" w14:textId="3871AB7C" w:rsidR="00CD2E3F" w:rsidRPr="007118EC" w:rsidRDefault="00CD2E3F" w:rsidP="00CD2E3F">
                            <w:pPr>
                              <w:spacing w:after="0" w:line="240" w:lineRule="auto"/>
                              <w:rPr>
                                <w:i/>
                                <w:iCs/>
                                <w:sz w:val="16"/>
                                <w:szCs w:val="16"/>
                              </w:rPr>
                            </w:pPr>
                            <w:r w:rsidRPr="007118EC">
                              <w:rPr>
                                <w:i/>
                                <w:iCs/>
                                <w:sz w:val="16"/>
                                <w:szCs w:val="16"/>
                              </w:rPr>
                              <w:t>Ref UCP</w:t>
                            </w:r>
                            <w:r w:rsidR="00871A64">
                              <w:rPr>
                                <w:i/>
                                <w:iCs/>
                                <w:sz w:val="16"/>
                                <w:szCs w:val="16"/>
                              </w:rPr>
                              <w:t xml:space="preserve"> (Understanding Christianity)</w:t>
                            </w:r>
                            <w:r w:rsidRPr="007118EC">
                              <w:rPr>
                                <w:i/>
                                <w:iCs/>
                                <w:sz w:val="16"/>
                                <w:szCs w:val="16"/>
                              </w:rPr>
                              <w:t xml:space="preserve"> 1.1 </w:t>
                            </w:r>
                            <w:r w:rsidR="007118EC">
                              <w:rPr>
                                <w:i/>
                                <w:iCs/>
                                <w:sz w:val="16"/>
                                <w:szCs w:val="16"/>
                              </w:rPr>
                              <w:t xml:space="preserve">and </w:t>
                            </w:r>
                            <w:r w:rsidR="007118EC" w:rsidRPr="007118EC">
                              <w:rPr>
                                <w:i/>
                                <w:iCs/>
                                <w:sz w:val="16"/>
                                <w:szCs w:val="16"/>
                              </w:rPr>
                              <w:t>Understanding Humanism – Humans Unit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CC81FA" id="_x0000_t202" coordsize="21600,21600" o:spt="202" path="m,l,21600r21600,l21600,xe">
                <v:stroke joinstyle="miter"/>
                <v:path gradientshapeok="t" o:connecttype="rect"/>
              </v:shapetype>
              <v:shape id="Text Box 7" o:spid="_x0000_s1026" type="#_x0000_t202" style="position:absolute;margin-left:-.6pt;margin-top:36.6pt;width:300.35pt;height:52.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" fillcolor="white [3201]" strokeweight=".5pt">
                <v:textbox>
                  <w:txbxContent>
                    <w:p w14:paraId="50C181A2" w14:textId="06667E2C" w:rsidR="001A6ABB" w:rsidRDefault="001A6ABB" w:rsidP="00CD2E3F">
                      <w:pPr>
                        <w:spacing w:after="0" w:line="240" w:lineRule="auto"/>
                      </w:pPr>
                      <w:r>
                        <w:t>Unit Focus/ Year G</w:t>
                      </w:r>
                      <w:r w:rsidR="003B7F15">
                        <w:t>rou</w:t>
                      </w:r>
                      <w:r>
                        <w:t>ps</w:t>
                      </w:r>
                      <w:r w:rsidR="003B7F15">
                        <w:t>:</w:t>
                      </w:r>
                      <w:r w:rsidR="00CD2E3F">
                        <w:t xml:space="preserve"> </w:t>
                      </w:r>
                      <w:r w:rsidR="00CD2E3F" w:rsidRPr="00CD2E3F">
                        <w:rPr>
                          <w:b/>
                          <w:bCs/>
                        </w:rPr>
                        <w:t>Two Enquiry 5</w:t>
                      </w:r>
                    </w:p>
                    <w:p w14:paraId="1E55C199" w14:textId="13EEA0C6" w:rsidR="00CD2E3F" w:rsidRDefault="00CD2E3F" w:rsidP="00CD2E3F">
                      <w:pPr>
                        <w:spacing w:after="0" w:line="240" w:lineRule="auto"/>
                        <w:rPr>
                          <w:b/>
                          <w:bCs/>
                          <w:color w:val="00B0F0"/>
                        </w:rPr>
                      </w:pPr>
                      <w:r w:rsidRPr="00CD2E3F">
                        <w:rPr>
                          <w:b/>
                          <w:bCs/>
                          <w:color w:val="00B0F0"/>
                        </w:rPr>
                        <w:t>Why do people have different views about the idea of God?</w:t>
                      </w:r>
                    </w:p>
                    <w:p w14:paraId="449A9955" w14:textId="3871AB7C" w:rsidR="00CD2E3F" w:rsidRPr="007118EC" w:rsidRDefault="00CD2E3F" w:rsidP="00CD2E3F">
                      <w:pPr>
                        <w:spacing w:after="0" w:line="240" w:lineRule="auto"/>
                        <w:rPr>
                          <w:i/>
                          <w:iCs/>
                          <w:sz w:val="16"/>
                          <w:szCs w:val="16"/>
                        </w:rPr>
                      </w:pPr>
                      <w:r w:rsidRPr="007118EC">
                        <w:rPr>
                          <w:i/>
                          <w:iCs/>
                          <w:sz w:val="16"/>
                          <w:szCs w:val="16"/>
                        </w:rPr>
                        <w:t>Ref UCP</w:t>
                      </w:r>
                      <w:r w:rsidR="00871A64">
                        <w:rPr>
                          <w:i/>
                          <w:iCs/>
                          <w:sz w:val="16"/>
                          <w:szCs w:val="16"/>
                        </w:rPr>
                        <w:t xml:space="preserve"> (Understanding Christianity)</w:t>
                      </w:r>
                      <w:r w:rsidRPr="007118EC">
                        <w:rPr>
                          <w:i/>
                          <w:iCs/>
                          <w:sz w:val="16"/>
                          <w:szCs w:val="16"/>
                        </w:rPr>
                        <w:t xml:space="preserve"> 1.1 </w:t>
                      </w:r>
                      <w:r w:rsidR="007118EC">
                        <w:rPr>
                          <w:i/>
                          <w:iCs/>
                          <w:sz w:val="16"/>
                          <w:szCs w:val="16"/>
                        </w:rPr>
                        <w:t xml:space="preserve">and </w:t>
                      </w:r>
                      <w:r w:rsidR="007118EC" w:rsidRPr="007118EC">
                        <w:rPr>
                          <w:i/>
                          <w:iCs/>
                          <w:sz w:val="16"/>
                          <w:szCs w:val="16"/>
                        </w:rPr>
                        <w:t>Understanding Humanism – Humans Unit (5+)</w:t>
                      </w:r>
                    </w:p>
                  </w:txbxContent>
                </v:textbox>
              </v:shape>
            </w:pict>
          </mc:Fallback>
        </mc:AlternateContent>
      </w:r>
      <w:r w:rsidR="00D56543" w:rsidRPr="001A6ABB">
        <w:rPr>
          <w:b/>
          <w:noProof/>
          <w:sz w:val="48"/>
          <w:szCs w:val="48"/>
          <w:lang w:eastAsia="en-GB"/>
        </w:rPr>
        <mc:AlternateContent>
          <mc:Choice Requires="wps">
            <w:drawing>
              <wp:anchor distT="0" distB="0" distL="114300" distR="114300" simplePos="0" relativeHeight="251659264" behindDoc="0" locked="0" layoutInCell="1" allowOverlap="1" wp14:anchorId="4514B957" wp14:editId="7F8836E5">
                <wp:simplePos x="0" y="0"/>
                <wp:positionH relativeFrom="column">
                  <wp:posOffset>4046220</wp:posOffset>
                </wp:positionH>
                <wp:positionV relativeFrom="paragraph">
                  <wp:posOffset>114300</wp:posOffset>
                </wp:positionV>
                <wp:extent cx="5819140" cy="1973580"/>
                <wp:effectExtent l="0" t="0" r="10160" b="26670"/>
                <wp:wrapNone/>
                <wp:docPr id="2" name="Text Box 2"/>
                <wp:cNvGraphicFramePr/>
                <a:graphic xmlns:a="http://schemas.openxmlformats.org/drawingml/2006/main">
                  <a:graphicData uri="http://schemas.microsoft.com/office/word/2010/wordprocessingShape">
                    <wps:wsp>
                      <wps:cNvSpPr txBox="1"/>
                      <wps:spPr>
                        <a:xfrm>
                          <a:off x="0" y="0"/>
                          <a:ext cx="5819140" cy="197358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FFC2509" w14:textId="5205FAAF" w:rsidR="001A6ABB" w:rsidRDefault="001A6ABB" w:rsidP="00CD2E3F">
                            <w:pPr>
                              <w:pStyle w:val="ListParagraph"/>
                              <w:numPr>
                                <w:ilvl w:val="0"/>
                                <w:numId w:val="4"/>
                              </w:numPr>
                              <w:spacing w:after="0" w:line="240" w:lineRule="auto"/>
                            </w:pPr>
                            <w:r>
                              <w:t>Engage</w:t>
                            </w:r>
                          </w:p>
                          <w:p w14:paraId="26B5540A" w14:textId="7A23DE1D" w:rsidR="007118EC" w:rsidRPr="007118EC" w:rsidRDefault="00CD2E3F" w:rsidP="00CD2E3F">
                            <w:pPr>
                              <w:spacing w:after="0" w:line="240" w:lineRule="auto"/>
                              <w:rPr>
                                <w:sz w:val="18"/>
                                <w:szCs w:val="18"/>
                              </w:rPr>
                            </w:pPr>
                            <w:r w:rsidRPr="007118EC">
                              <w:rPr>
                                <w:sz w:val="18"/>
                                <w:szCs w:val="18"/>
                              </w:rPr>
                              <w:t xml:space="preserve">Look at the big question.  </w:t>
                            </w:r>
                            <w:r w:rsidRPr="007118EC">
                              <w:rPr>
                                <w:sz w:val="18"/>
                                <w:szCs w:val="18"/>
                              </w:rPr>
                              <w:t xml:space="preserve"> What do they understand by the word God?  Look at the big frieze and Panels Creation, Fall, Incarnation, Salvation, Kin</w:t>
                            </w:r>
                            <w:r w:rsidR="007118EC" w:rsidRPr="007118EC">
                              <w:rPr>
                                <w:sz w:val="18"/>
                                <w:szCs w:val="18"/>
                              </w:rPr>
                              <w:t>gdom of God.  Get the children to look at each panel and make observations about what is happening and what it might tell you about God.</w:t>
                            </w:r>
                          </w:p>
                          <w:p w14:paraId="45460936" w14:textId="4AE61D57" w:rsidR="007118EC" w:rsidRDefault="007118EC" w:rsidP="00CD2E3F">
                            <w:pPr>
                              <w:spacing w:after="0" w:line="240" w:lineRule="auto"/>
                              <w:rPr>
                                <w:sz w:val="18"/>
                                <w:szCs w:val="18"/>
                              </w:rPr>
                            </w:pPr>
                            <w:r w:rsidRPr="007118EC">
                              <w:rPr>
                                <w:sz w:val="18"/>
                                <w:szCs w:val="18"/>
                              </w:rPr>
                              <w:t xml:space="preserve">Creation – God the Creator, The Fall – God the Judge, Incarnation – God on Earth being a human, Salvation – God the saviour, here to save us and help.  Now they know some of the different concepts of who God is – what do they think </w:t>
                            </w:r>
                            <w:r>
                              <w:rPr>
                                <w:sz w:val="18"/>
                                <w:szCs w:val="18"/>
                              </w:rPr>
                              <w:t>God</w:t>
                            </w:r>
                            <w:r w:rsidRPr="007118EC">
                              <w:rPr>
                                <w:sz w:val="18"/>
                                <w:szCs w:val="18"/>
                              </w:rPr>
                              <w:t xml:space="preserve"> might look like? Would </w:t>
                            </w:r>
                            <w:r>
                              <w:rPr>
                                <w:sz w:val="18"/>
                                <w:szCs w:val="18"/>
                              </w:rPr>
                              <w:t>God</w:t>
                            </w:r>
                            <w:r w:rsidRPr="007118EC">
                              <w:rPr>
                                <w:sz w:val="18"/>
                                <w:szCs w:val="18"/>
                              </w:rPr>
                              <w:t xml:space="preserve"> look different in different places on the big frieze?</w:t>
                            </w:r>
                          </w:p>
                          <w:p w14:paraId="6F3CEAFD" w14:textId="77777777" w:rsidR="007118EC" w:rsidRPr="007118EC" w:rsidRDefault="007118EC" w:rsidP="00CD2E3F">
                            <w:pPr>
                              <w:spacing w:after="0" w:line="240" w:lineRule="auto"/>
                              <w:rPr>
                                <w:sz w:val="18"/>
                                <w:szCs w:val="18"/>
                              </w:rPr>
                            </w:pPr>
                          </w:p>
                          <w:p w14:paraId="4A6EDF92" w14:textId="503FE8E9" w:rsidR="00CD2E3F" w:rsidRPr="007118EC" w:rsidRDefault="00CD2E3F" w:rsidP="00CD2E3F">
                            <w:pPr>
                              <w:spacing w:after="0" w:line="240" w:lineRule="auto"/>
                              <w:rPr>
                                <w:sz w:val="18"/>
                                <w:szCs w:val="18"/>
                              </w:rPr>
                            </w:pPr>
                            <w:r w:rsidRPr="007118EC">
                              <w:rPr>
                                <w:sz w:val="18"/>
                                <w:szCs w:val="18"/>
                              </w:rPr>
                              <w:t>Ask them to draw and write about the image they have of God, where did they get their ideas from?  How do they know?  Wh</w:t>
                            </w:r>
                            <w:r w:rsidR="007118EC">
                              <w:rPr>
                                <w:sz w:val="18"/>
                                <w:szCs w:val="18"/>
                              </w:rPr>
                              <w:t xml:space="preserve">at clues </w:t>
                            </w:r>
                            <w:r w:rsidRPr="007118EC">
                              <w:rPr>
                                <w:sz w:val="18"/>
                                <w:szCs w:val="18"/>
                              </w:rPr>
                              <w:t>about God</w:t>
                            </w:r>
                            <w:r w:rsidR="007118EC">
                              <w:rPr>
                                <w:sz w:val="18"/>
                                <w:szCs w:val="18"/>
                              </w:rPr>
                              <w:t xml:space="preserve"> did they use from the big frieze</w:t>
                            </w:r>
                            <w:r w:rsidRPr="007118EC">
                              <w:rPr>
                                <w:sz w:val="18"/>
                                <w:szCs w:val="18"/>
                              </w:rPr>
                              <w:t xml:space="preserve">?  Compare each child’s ideas then introduce the idea different religions have different ideas about God and some people do not believe there is a </w:t>
                            </w:r>
                            <w:proofErr w:type="gramStart"/>
                            <w:r w:rsidRPr="007118EC">
                              <w:rPr>
                                <w:sz w:val="18"/>
                                <w:szCs w:val="18"/>
                              </w:rPr>
                              <w:t>God</w:t>
                            </w:r>
                            <w:proofErr w:type="gramEnd"/>
                            <w:r w:rsidRPr="007118EC">
                              <w:rPr>
                                <w:sz w:val="18"/>
                                <w:szCs w:val="18"/>
                              </w:rPr>
                              <w:t xml:space="preserve"> </w:t>
                            </w:r>
                            <w:r w:rsidRPr="007118EC">
                              <w:rPr>
                                <w:sz w:val="18"/>
                                <w:szCs w:val="18"/>
                              </w:rPr>
                              <w:t>and they are known as atheists.</w:t>
                            </w:r>
                            <w:r w:rsidR="007118EC">
                              <w:rPr>
                                <w:sz w:val="18"/>
                                <w:szCs w:val="18"/>
                              </w:rPr>
                              <w:t xml:space="preserve">  Finish by looking at the video from Understanding Humanism: </w:t>
                            </w:r>
                            <w:hyperlink r:id="rId5" w:history="1">
                              <w:r w:rsidR="00D56543" w:rsidRPr="00E957E7">
                                <w:rPr>
                                  <w:rStyle w:val="Hyperlink"/>
                                  <w:sz w:val="18"/>
                                  <w:szCs w:val="18"/>
                                </w:rPr>
                                <w:t>https://www.bbc.co.uk/bitesize/topics/znk647h/articles/zmqpkmn</w:t>
                              </w:r>
                            </w:hyperlink>
                            <w:r w:rsidR="00D56543">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4B957" id="Text Box 2" o:spid="_x0000_s1027" type="#_x0000_t202" style="position:absolute;margin-left:318.6pt;margin-top:9pt;width:458.2pt;height:15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" fillcolor="white [3201]" strokecolor="#a5a5a5 [3206]" strokeweight="1pt">
                <v:textbox>
                  <w:txbxContent>
                    <w:p w14:paraId="7FFC2509" w14:textId="5205FAAF" w:rsidR="001A6ABB" w:rsidRDefault="001A6ABB" w:rsidP="00CD2E3F">
                      <w:pPr>
                        <w:pStyle w:val="ListParagraph"/>
                        <w:numPr>
                          <w:ilvl w:val="0"/>
                          <w:numId w:val="4"/>
                        </w:numPr>
                        <w:spacing w:after="0" w:line="240" w:lineRule="auto"/>
                      </w:pPr>
                      <w:r>
                        <w:t>Engage</w:t>
                      </w:r>
                    </w:p>
                    <w:p w14:paraId="26B5540A" w14:textId="7A23DE1D" w:rsidR="007118EC" w:rsidRPr="007118EC" w:rsidRDefault="00CD2E3F" w:rsidP="00CD2E3F">
                      <w:pPr>
                        <w:spacing w:after="0" w:line="240" w:lineRule="auto"/>
                        <w:rPr>
                          <w:sz w:val="18"/>
                          <w:szCs w:val="18"/>
                        </w:rPr>
                      </w:pPr>
                      <w:r w:rsidRPr="007118EC">
                        <w:rPr>
                          <w:sz w:val="18"/>
                          <w:szCs w:val="18"/>
                        </w:rPr>
                        <w:t xml:space="preserve">Look at the big question.  </w:t>
                      </w:r>
                      <w:r w:rsidRPr="007118EC">
                        <w:rPr>
                          <w:sz w:val="18"/>
                          <w:szCs w:val="18"/>
                        </w:rPr>
                        <w:t xml:space="preserve"> What do they understand by the word God?  Look at the big frieze and Panels Creation, Fall, Incarnation, Salvation, Kin</w:t>
                      </w:r>
                      <w:r w:rsidR="007118EC" w:rsidRPr="007118EC">
                        <w:rPr>
                          <w:sz w:val="18"/>
                          <w:szCs w:val="18"/>
                        </w:rPr>
                        <w:t>gdom of God.  Get the children to look at each panel and make observations about what is happening and what it might tell you about God.</w:t>
                      </w:r>
                    </w:p>
                    <w:p w14:paraId="45460936" w14:textId="4AE61D57" w:rsidR="007118EC" w:rsidRDefault="007118EC" w:rsidP="00CD2E3F">
                      <w:pPr>
                        <w:spacing w:after="0" w:line="240" w:lineRule="auto"/>
                        <w:rPr>
                          <w:sz w:val="18"/>
                          <w:szCs w:val="18"/>
                        </w:rPr>
                      </w:pPr>
                      <w:r w:rsidRPr="007118EC">
                        <w:rPr>
                          <w:sz w:val="18"/>
                          <w:szCs w:val="18"/>
                        </w:rPr>
                        <w:t xml:space="preserve">Creation – God the Creator, The Fall – God the Judge, Incarnation – God on Earth being a human, Salvation – God the saviour, here to save us and help.  Now they know some of the different concepts of who God is – what do they think </w:t>
                      </w:r>
                      <w:r>
                        <w:rPr>
                          <w:sz w:val="18"/>
                          <w:szCs w:val="18"/>
                        </w:rPr>
                        <w:t>God</w:t>
                      </w:r>
                      <w:r w:rsidRPr="007118EC">
                        <w:rPr>
                          <w:sz w:val="18"/>
                          <w:szCs w:val="18"/>
                        </w:rPr>
                        <w:t xml:space="preserve"> might look like? Would </w:t>
                      </w:r>
                      <w:r>
                        <w:rPr>
                          <w:sz w:val="18"/>
                          <w:szCs w:val="18"/>
                        </w:rPr>
                        <w:t>God</w:t>
                      </w:r>
                      <w:r w:rsidRPr="007118EC">
                        <w:rPr>
                          <w:sz w:val="18"/>
                          <w:szCs w:val="18"/>
                        </w:rPr>
                        <w:t xml:space="preserve"> look different in different places on the big frieze?</w:t>
                      </w:r>
                    </w:p>
                    <w:p w14:paraId="6F3CEAFD" w14:textId="77777777" w:rsidR="007118EC" w:rsidRPr="007118EC" w:rsidRDefault="007118EC" w:rsidP="00CD2E3F">
                      <w:pPr>
                        <w:spacing w:after="0" w:line="240" w:lineRule="auto"/>
                        <w:rPr>
                          <w:sz w:val="18"/>
                          <w:szCs w:val="18"/>
                        </w:rPr>
                      </w:pPr>
                    </w:p>
                    <w:p w14:paraId="4A6EDF92" w14:textId="503FE8E9" w:rsidR="00CD2E3F" w:rsidRPr="007118EC" w:rsidRDefault="00CD2E3F" w:rsidP="00CD2E3F">
                      <w:pPr>
                        <w:spacing w:after="0" w:line="240" w:lineRule="auto"/>
                        <w:rPr>
                          <w:sz w:val="18"/>
                          <w:szCs w:val="18"/>
                        </w:rPr>
                      </w:pPr>
                      <w:r w:rsidRPr="007118EC">
                        <w:rPr>
                          <w:sz w:val="18"/>
                          <w:szCs w:val="18"/>
                        </w:rPr>
                        <w:t>Ask them to draw and write about the image they have of God, where did they get their ideas from?  How do they know?  Wh</w:t>
                      </w:r>
                      <w:r w:rsidR="007118EC">
                        <w:rPr>
                          <w:sz w:val="18"/>
                          <w:szCs w:val="18"/>
                        </w:rPr>
                        <w:t xml:space="preserve">at clues </w:t>
                      </w:r>
                      <w:r w:rsidRPr="007118EC">
                        <w:rPr>
                          <w:sz w:val="18"/>
                          <w:szCs w:val="18"/>
                        </w:rPr>
                        <w:t>about God</w:t>
                      </w:r>
                      <w:r w:rsidR="007118EC">
                        <w:rPr>
                          <w:sz w:val="18"/>
                          <w:szCs w:val="18"/>
                        </w:rPr>
                        <w:t xml:space="preserve"> did they use from the big frieze</w:t>
                      </w:r>
                      <w:r w:rsidRPr="007118EC">
                        <w:rPr>
                          <w:sz w:val="18"/>
                          <w:szCs w:val="18"/>
                        </w:rPr>
                        <w:t xml:space="preserve">?  Compare each child’s ideas then introduce the idea different religions have different ideas about God and some people do not believe there is a </w:t>
                      </w:r>
                      <w:proofErr w:type="gramStart"/>
                      <w:r w:rsidRPr="007118EC">
                        <w:rPr>
                          <w:sz w:val="18"/>
                          <w:szCs w:val="18"/>
                        </w:rPr>
                        <w:t>God</w:t>
                      </w:r>
                      <w:proofErr w:type="gramEnd"/>
                      <w:r w:rsidRPr="007118EC">
                        <w:rPr>
                          <w:sz w:val="18"/>
                          <w:szCs w:val="18"/>
                        </w:rPr>
                        <w:t xml:space="preserve"> </w:t>
                      </w:r>
                      <w:r w:rsidRPr="007118EC">
                        <w:rPr>
                          <w:sz w:val="18"/>
                          <w:szCs w:val="18"/>
                        </w:rPr>
                        <w:t>and they are known as atheists.</w:t>
                      </w:r>
                      <w:r w:rsidR="007118EC">
                        <w:rPr>
                          <w:sz w:val="18"/>
                          <w:szCs w:val="18"/>
                        </w:rPr>
                        <w:t xml:space="preserve">  Finish by looking at the video from Understanding Humanism: </w:t>
                      </w:r>
                      <w:hyperlink r:id="rId6" w:history="1">
                        <w:r w:rsidR="00D56543" w:rsidRPr="00E957E7">
                          <w:rPr>
                            <w:rStyle w:val="Hyperlink"/>
                            <w:sz w:val="18"/>
                            <w:szCs w:val="18"/>
                          </w:rPr>
                          <w:t>https://www.bbc.co.uk/bitesize/topics/znk647h/articles/zmqpkmn</w:t>
                        </w:r>
                      </w:hyperlink>
                      <w:r w:rsidR="00D56543">
                        <w:rPr>
                          <w:sz w:val="18"/>
                          <w:szCs w:val="18"/>
                        </w:rPr>
                        <w:t xml:space="preserve"> </w:t>
                      </w:r>
                    </w:p>
                  </w:txbxContent>
                </v:textbox>
              </v:shape>
            </w:pict>
          </mc:Fallback>
        </mc:AlternateContent>
      </w:r>
      <w:r w:rsidR="001A6ABB" w:rsidRPr="001A6ABB">
        <w:rPr>
          <w:b/>
          <w:sz w:val="48"/>
          <w:szCs w:val="48"/>
        </w:rPr>
        <w:t>RE Planning Cycle Template</w:t>
      </w:r>
    </w:p>
    <w:p w14:paraId="305966E1" w14:textId="565E8B57" w:rsidR="001A6ABB" w:rsidRDefault="002B22BF">
      <w:r>
        <w:rPr>
          <w:noProof/>
          <w:lang w:eastAsia="en-GB"/>
        </w:rPr>
        <mc:AlternateContent>
          <mc:Choice Requires="wps">
            <w:drawing>
              <wp:anchor distT="0" distB="0" distL="114300" distR="114300" simplePos="0" relativeHeight="251661312" behindDoc="0" locked="0" layoutInCell="1" allowOverlap="1" wp14:anchorId="17F8716C" wp14:editId="7DE20DCA">
                <wp:simplePos x="0" y="0"/>
                <wp:positionH relativeFrom="column">
                  <wp:posOffset>5029200</wp:posOffset>
                </wp:positionH>
                <wp:positionV relativeFrom="paragraph">
                  <wp:posOffset>4178410</wp:posOffset>
                </wp:positionV>
                <wp:extent cx="4805045" cy="2087218"/>
                <wp:effectExtent l="0" t="0" r="14605" b="27940"/>
                <wp:wrapNone/>
                <wp:docPr id="4" name="Text Box 4"/>
                <wp:cNvGraphicFramePr/>
                <a:graphic xmlns:a="http://schemas.openxmlformats.org/drawingml/2006/main">
                  <a:graphicData uri="http://schemas.microsoft.com/office/word/2010/wordprocessingShape">
                    <wps:wsp>
                      <wps:cNvSpPr txBox="1"/>
                      <wps:spPr>
                        <a:xfrm>
                          <a:off x="0" y="0"/>
                          <a:ext cx="4805045" cy="2087218"/>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7DF75AAE" w14:textId="168864BC" w:rsidR="001A6ABB" w:rsidRDefault="002B22BF" w:rsidP="00726C9F">
                            <w:pPr>
                              <w:spacing w:after="0" w:line="240" w:lineRule="auto"/>
                            </w:pPr>
                            <w:r>
                              <w:t>3</w:t>
                            </w:r>
                            <w:r w:rsidR="001A6ABB">
                              <w:t>. Explore</w:t>
                            </w:r>
                          </w:p>
                          <w:p w14:paraId="5EB9274F" w14:textId="38E51561" w:rsidR="00871A64" w:rsidRPr="00726C9F" w:rsidRDefault="00871A64" w:rsidP="00871A64">
                            <w:pPr>
                              <w:spacing w:after="0" w:line="240" w:lineRule="auto"/>
                              <w:rPr>
                                <w:rStyle w:val="Hyperlink"/>
                                <w:color w:val="auto"/>
                                <w:sz w:val="18"/>
                                <w:szCs w:val="18"/>
                                <w:u w:val="none"/>
                              </w:rPr>
                            </w:pPr>
                            <w:r w:rsidRPr="00726C9F">
                              <w:rPr>
                                <w:sz w:val="18"/>
                                <w:szCs w:val="18"/>
                                <w:u w:val="single"/>
                              </w:rPr>
                              <w:t>3.1 Christianity</w:t>
                            </w:r>
                            <w:r w:rsidRPr="00726C9F">
                              <w:rPr>
                                <w:sz w:val="18"/>
                                <w:szCs w:val="18"/>
                              </w:rPr>
                              <w:t xml:space="preserve"> – Use the</w:t>
                            </w:r>
                            <w:r w:rsidRPr="00726C9F">
                              <w:rPr>
                                <w:sz w:val="18"/>
                                <w:szCs w:val="18"/>
                              </w:rPr>
                              <w:t xml:space="preserve"> National Geographic video:</w:t>
                            </w:r>
                            <w:r w:rsidRPr="00726C9F">
                              <w:rPr>
                                <w:sz w:val="18"/>
                                <w:szCs w:val="18"/>
                              </w:rPr>
                              <w:t xml:space="preserve"> </w:t>
                            </w:r>
                            <w:hyperlink r:id="rId7" w:history="1">
                              <w:r w:rsidRPr="00726C9F">
                                <w:rPr>
                                  <w:rStyle w:val="Hyperlink"/>
                                  <w:sz w:val="18"/>
                                  <w:szCs w:val="18"/>
                                </w:rPr>
                                <w:t>https://youtu.be/LvL3YXa0n2M</w:t>
                              </w:r>
                            </w:hyperlink>
                            <w:r w:rsidRPr="00726C9F">
                              <w:rPr>
                                <w:rStyle w:val="Hyperlink"/>
                                <w:sz w:val="18"/>
                                <w:szCs w:val="18"/>
                              </w:rPr>
                              <w:t xml:space="preserve"> </w:t>
                            </w:r>
                            <w:r w:rsidRPr="00726C9F">
                              <w:rPr>
                                <w:rStyle w:val="Hyperlink"/>
                                <w:color w:val="auto"/>
                                <w:sz w:val="18"/>
                                <w:szCs w:val="18"/>
                                <w:u w:val="none"/>
                              </w:rPr>
                              <w:t>to introduce children to the concept of Christianity.  Explore the story of the prodigal sone – a story Jesus used to show people that God is like a father and can be loving and forgiving.  Use UCP resource 1.1 Making Sense of the Text (Core Learning Section) to explore this.  Introduce the concept of God has hidden attributes / powers and complete the hidden message box activity using resource sheet 1.1.</w:t>
                            </w:r>
                          </w:p>
                          <w:p w14:paraId="2F1FF28D" w14:textId="4771F40B" w:rsidR="00BC072E" w:rsidRPr="00726C9F" w:rsidRDefault="00871A64" w:rsidP="00871A64">
                            <w:pPr>
                              <w:spacing w:after="0" w:line="240" w:lineRule="auto"/>
                              <w:rPr>
                                <w:rStyle w:val="Hyperlink"/>
                                <w:color w:val="auto"/>
                                <w:sz w:val="18"/>
                                <w:szCs w:val="18"/>
                                <w:u w:val="none"/>
                              </w:rPr>
                            </w:pPr>
                            <w:r w:rsidRPr="00726C9F">
                              <w:rPr>
                                <w:rStyle w:val="Hyperlink"/>
                                <w:color w:val="auto"/>
                                <w:sz w:val="18"/>
                                <w:szCs w:val="18"/>
                              </w:rPr>
                              <w:t>3.2 Islam</w:t>
                            </w:r>
                            <w:r w:rsidRPr="00726C9F">
                              <w:rPr>
                                <w:rStyle w:val="Hyperlink"/>
                                <w:color w:val="auto"/>
                                <w:sz w:val="18"/>
                                <w:szCs w:val="18"/>
                                <w:u w:val="none"/>
                              </w:rPr>
                              <w:t xml:space="preserve"> – Use the (ages 5-7) NATRE resource: What do Muslim’s believe about God and complete </w:t>
                            </w:r>
                            <w:r w:rsidR="00BC072E" w:rsidRPr="00726C9F">
                              <w:rPr>
                                <w:rStyle w:val="Hyperlink"/>
                                <w:color w:val="auto"/>
                                <w:sz w:val="18"/>
                                <w:szCs w:val="18"/>
                                <w:u w:val="none"/>
                              </w:rPr>
                              <w:t xml:space="preserve">Activity 3 – How do Muslim’s know what God is like?  How might the 99 names help Muslims know their God?  </w:t>
                            </w:r>
                          </w:p>
                          <w:p w14:paraId="25710819" w14:textId="3A68AAC7" w:rsidR="00BC072E" w:rsidRPr="00726C9F" w:rsidRDefault="00BC072E" w:rsidP="00871A64">
                            <w:pPr>
                              <w:spacing w:after="0" w:line="240" w:lineRule="auto"/>
                              <w:rPr>
                                <w:sz w:val="18"/>
                                <w:szCs w:val="18"/>
                              </w:rPr>
                            </w:pPr>
                            <w:r w:rsidRPr="00726C9F">
                              <w:rPr>
                                <w:rStyle w:val="Hyperlink"/>
                                <w:color w:val="auto"/>
                                <w:sz w:val="18"/>
                                <w:szCs w:val="18"/>
                              </w:rPr>
                              <w:t>3.3 Humanism</w:t>
                            </w:r>
                            <w:r w:rsidRPr="00726C9F">
                              <w:rPr>
                                <w:rStyle w:val="Hyperlink"/>
                                <w:color w:val="auto"/>
                                <w:sz w:val="18"/>
                                <w:szCs w:val="18"/>
                                <w:u w:val="none"/>
                              </w:rPr>
                              <w:t xml:space="preserve"> – Explore the information sheet Where do we come from? (Understanding Humanism – Humans 5+), discuss how Humanists still manage to know good and bad and be good people without the need for a God to teach them.  Choose and complete one of the Good and Bad activities from this unit to illustrate Human nature.</w:t>
                            </w:r>
                          </w:p>
                          <w:p w14:paraId="098D404A" w14:textId="1D8D4AE9" w:rsidR="00871A64" w:rsidRDefault="00871A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8716C" id="Text Box 4" o:spid="_x0000_s1028" type="#_x0000_t202" style="position:absolute;margin-left:396pt;margin-top:329pt;width:378.35pt;height:16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" fillcolor="white [3201]" strokecolor="#4472c4 [3208]" strokeweight="1pt">
                <v:textbox>
                  <w:txbxContent>
                    <w:p w14:paraId="7DF75AAE" w14:textId="168864BC" w:rsidR="001A6ABB" w:rsidRDefault="002B22BF" w:rsidP="00726C9F">
                      <w:pPr>
                        <w:spacing w:after="0" w:line="240" w:lineRule="auto"/>
                      </w:pPr>
                      <w:r>
                        <w:t>3</w:t>
                      </w:r>
                      <w:r w:rsidR="001A6ABB">
                        <w:t>. Explore</w:t>
                      </w:r>
                    </w:p>
                    <w:p w14:paraId="5EB9274F" w14:textId="38E51561" w:rsidR="00871A64" w:rsidRPr="00726C9F" w:rsidRDefault="00871A64" w:rsidP="00871A64">
                      <w:pPr>
                        <w:spacing w:after="0" w:line="240" w:lineRule="auto"/>
                        <w:rPr>
                          <w:rStyle w:val="Hyperlink"/>
                          <w:color w:val="auto"/>
                          <w:sz w:val="18"/>
                          <w:szCs w:val="18"/>
                          <w:u w:val="none"/>
                        </w:rPr>
                      </w:pPr>
                      <w:r w:rsidRPr="00726C9F">
                        <w:rPr>
                          <w:sz w:val="18"/>
                          <w:szCs w:val="18"/>
                          <w:u w:val="single"/>
                        </w:rPr>
                        <w:t>3.1 Christianity</w:t>
                      </w:r>
                      <w:r w:rsidRPr="00726C9F">
                        <w:rPr>
                          <w:sz w:val="18"/>
                          <w:szCs w:val="18"/>
                        </w:rPr>
                        <w:t xml:space="preserve"> – Use the</w:t>
                      </w:r>
                      <w:r w:rsidRPr="00726C9F">
                        <w:rPr>
                          <w:sz w:val="18"/>
                          <w:szCs w:val="18"/>
                        </w:rPr>
                        <w:t xml:space="preserve"> National Geographic video:</w:t>
                      </w:r>
                      <w:r w:rsidRPr="00726C9F">
                        <w:rPr>
                          <w:sz w:val="18"/>
                          <w:szCs w:val="18"/>
                        </w:rPr>
                        <w:t xml:space="preserve"> </w:t>
                      </w:r>
                      <w:hyperlink r:id="rId8" w:history="1">
                        <w:r w:rsidRPr="00726C9F">
                          <w:rPr>
                            <w:rStyle w:val="Hyperlink"/>
                            <w:sz w:val="18"/>
                            <w:szCs w:val="18"/>
                          </w:rPr>
                          <w:t>https://youtu.be/LvL3YXa0n2M</w:t>
                        </w:r>
                      </w:hyperlink>
                      <w:r w:rsidRPr="00726C9F">
                        <w:rPr>
                          <w:rStyle w:val="Hyperlink"/>
                          <w:sz w:val="18"/>
                          <w:szCs w:val="18"/>
                        </w:rPr>
                        <w:t xml:space="preserve"> </w:t>
                      </w:r>
                      <w:r w:rsidRPr="00726C9F">
                        <w:rPr>
                          <w:rStyle w:val="Hyperlink"/>
                          <w:color w:val="auto"/>
                          <w:sz w:val="18"/>
                          <w:szCs w:val="18"/>
                          <w:u w:val="none"/>
                        </w:rPr>
                        <w:t>to introduce children to the concept of Christianity.  Explore the story of the prodigal sone – a story Jesus used to show people that God is like a father and can be loving and forgiving.  Use UCP resource 1.1 Making Sense of the Text (Core Learning Section) to explore this.  Introduce the concept of God has hidden attributes / powers and complete the hidden message box activity using resource sheet 1.1.</w:t>
                      </w:r>
                    </w:p>
                    <w:p w14:paraId="2F1FF28D" w14:textId="4771F40B" w:rsidR="00BC072E" w:rsidRPr="00726C9F" w:rsidRDefault="00871A64" w:rsidP="00871A64">
                      <w:pPr>
                        <w:spacing w:after="0" w:line="240" w:lineRule="auto"/>
                        <w:rPr>
                          <w:rStyle w:val="Hyperlink"/>
                          <w:color w:val="auto"/>
                          <w:sz w:val="18"/>
                          <w:szCs w:val="18"/>
                          <w:u w:val="none"/>
                        </w:rPr>
                      </w:pPr>
                      <w:r w:rsidRPr="00726C9F">
                        <w:rPr>
                          <w:rStyle w:val="Hyperlink"/>
                          <w:color w:val="auto"/>
                          <w:sz w:val="18"/>
                          <w:szCs w:val="18"/>
                        </w:rPr>
                        <w:t>3.2 Islam</w:t>
                      </w:r>
                      <w:r w:rsidRPr="00726C9F">
                        <w:rPr>
                          <w:rStyle w:val="Hyperlink"/>
                          <w:color w:val="auto"/>
                          <w:sz w:val="18"/>
                          <w:szCs w:val="18"/>
                          <w:u w:val="none"/>
                        </w:rPr>
                        <w:t xml:space="preserve"> – Use the (ages 5-7) NATRE resource: What do Muslim’s believe about God and complete </w:t>
                      </w:r>
                      <w:r w:rsidR="00BC072E" w:rsidRPr="00726C9F">
                        <w:rPr>
                          <w:rStyle w:val="Hyperlink"/>
                          <w:color w:val="auto"/>
                          <w:sz w:val="18"/>
                          <w:szCs w:val="18"/>
                          <w:u w:val="none"/>
                        </w:rPr>
                        <w:t xml:space="preserve">Activity 3 – How do Muslim’s know what God is like?  How might the 99 names help Muslims know their God?  </w:t>
                      </w:r>
                    </w:p>
                    <w:p w14:paraId="25710819" w14:textId="3A68AAC7" w:rsidR="00BC072E" w:rsidRPr="00726C9F" w:rsidRDefault="00BC072E" w:rsidP="00871A64">
                      <w:pPr>
                        <w:spacing w:after="0" w:line="240" w:lineRule="auto"/>
                        <w:rPr>
                          <w:sz w:val="18"/>
                          <w:szCs w:val="18"/>
                        </w:rPr>
                      </w:pPr>
                      <w:r w:rsidRPr="00726C9F">
                        <w:rPr>
                          <w:rStyle w:val="Hyperlink"/>
                          <w:color w:val="auto"/>
                          <w:sz w:val="18"/>
                          <w:szCs w:val="18"/>
                        </w:rPr>
                        <w:t>3.3 Humanism</w:t>
                      </w:r>
                      <w:r w:rsidRPr="00726C9F">
                        <w:rPr>
                          <w:rStyle w:val="Hyperlink"/>
                          <w:color w:val="auto"/>
                          <w:sz w:val="18"/>
                          <w:szCs w:val="18"/>
                          <w:u w:val="none"/>
                        </w:rPr>
                        <w:t xml:space="preserve"> – Explore the information sheet Where do we come from? (Understanding Humanism – Humans 5+), discuss how Humanists still manage to know good and bad and be good people without the need for a God to teach them.  Choose and complete one of the Good and Bad activities from this unit to illustrate Human nature.</w:t>
                      </w:r>
                    </w:p>
                    <w:p w14:paraId="098D404A" w14:textId="1D8D4AE9" w:rsidR="00871A64" w:rsidRDefault="00871A64"/>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6A438842" wp14:editId="25080450">
                <wp:simplePos x="0" y="0"/>
                <wp:positionH relativeFrom="column">
                  <wp:posOffset>-19878</wp:posOffset>
                </wp:positionH>
                <wp:positionV relativeFrom="paragraph">
                  <wp:posOffset>4158532</wp:posOffset>
                </wp:positionV>
                <wp:extent cx="4876800" cy="2097157"/>
                <wp:effectExtent l="0" t="0" r="19050" b="17780"/>
                <wp:wrapNone/>
                <wp:docPr id="5" name="Text Box 5"/>
                <wp:cNvGraphicFramePr/>
                <a:graphic xmlns:a="http://schemas.openxmlformats.org/drawingml/2006/main">
                  <a:graphicData uri="http://schemas.microsoft.com/office/word/2010/wordprocessingShape">
                    <wps:wsp>
                      <wps:cNvSpPr txBox="1"/>
                      <wps:spPr>
                        <a:xfrm>
                          <a:off x="0" y="0"/>
                          <a:ext cx="4876800" cy="2097157"/>
                        </a:xfrm>
                        <a:prstGeom prst="rect">
                          <a:avLst/>
                        </a:prstGeom>
                        <a:ln/>
                      </wps:spPr>
                      <wps:style>
                        <a:lnRef idx="2">
                          <a:schemeClr val="dk1"/>
                        </a:lnRef>
                        <a:fillRef idx="1">
                          <a:schemeClr val="lt1"/>
                        </a:fillRef>
                        <a:effectRef idx="0">
                          <a:schemeClr val="dk1"/>
                        </a:effectRef>
                        <a:fontRef idx="minor">
                          <a:schemeClr val="dk1"/>
                        </a:fontRef>
                      </wps:style>
                      <wps:txbx>
                        <w:txbxContent>
                          <w:p w14:paraId="114FAB8E" w14:textId="57DD8BF2" w:rsidR="001A6ABB" w:rsidRDefault="002B22BF">
                            <w:r>
                              <w:t>4</w:t>
                            </w:r>
                            <w:r w:rsidR="001A6ABB">
                              <w:t>. Evaluate</w:t>
                            </w:r>
                          </w:p>
                          <w:p w14:paraId="694EA2D2" w14:textId="2CB001F1" w:rsidR="00D44157" w:rsidRDefault="00D44157" w:rsidP="00C702D0">
                            <w:pPr>
                              <w:spacing w:after="0" w:line="240" w:lineRule="auto"/>
                              <w:rPr>
                                <w:rStyle w:val="Hyperlink"/>
                                <w:sz w:val="20"/>
                                <w:szCs w:val="20"/>
                              </w:rPr>
                            </w:pPr>
                            <w:r w:rsidRPr="00C702D0">
                              <w:rPr>
                                <w:sz w:val="20"/>
                                <w:szCs w:val="20"/>
                              </w:rPr>
                              <w:t xml:space="preserve">Read stories/prayers from </w:t>
                            </w:r>
                            <w:r w:rsidR="00C702D0" w:rsidRPr="00C702D0">
                              <w:rPr>
                                <w:sz w:val="20"/>
                                <w:szCs w:val="20"/>
                              </w:rPr>
                              <w:t>different Christian denominations</w:t>
                            </w:r>
                            <w:r w:rsidRPr="00C702D0">
                              <w:rPr>
                                <w:sz w:val="20"/>
                                <w:szCs w:val="20"/>
                              </w:rPr>
                              <w:t xml:space="preserve"> and consider what they tell people about the idea of God. Some useful videos are: </w:t>
                            </w:r>
                            <w:hyperlink r:id="rId9" w:history="1">
                              <w:r w:rsidRPr="00C702D0">
                                <w:rPr>
                                  <w:rStyle w:val="Hyperlink"/>
                                  <w:sz w:val="20"/>
                                  <w:szCs w:val="20"/>
                                </w:rPr>
                                <w:t>https://youtu.be/ZrdlXOk_QdQ</w:t>
                              </w:r>
                            </w:hyperlink>
                            <w:r w:rsidRPr="00C702D0">
                              <w:rPr>
                                <w:sz w:val="20"/>
                                <w:szCs w:val="20"/>
                              </w:rPr>
                              <w:t xml:space="preserve">  </w:t>
                            </w:r>
                            <w:hyperlink r:id="rId10" w:history="1">
                              <w:r w:rsidRPr="00C702D0">
                                <w:rPr>
                                  <w:rStyle w:val="Hyperlink"/>
                                  <w:sz w:val="20"/>
                                  <w:szCs w:val="20"/>
                                </w:rPr>
                                <w:t>https://youtu.be/HW0DzGEoa1Y</w:t>
                              </w:r>
                            </w:hyperlink>
                            <w:r w:rsidRPr="00C702D0">
                              <w:rPr>
                                <w:sz w:val="20"/>
                                <w:szCs w:val="20"/>
                              </w:rPr>
                              <w:t xml:space="preserve">   </w:t>
                            </w:r>
                            <w:hyperlink r:id="rId11" w:history="1">
                              <w:r w:rsidRPr="00C702D0">
                                <w:rPr>
                                  <w:rStyle w:val="Hyperlink"/>
                                  <w:sz w:val="20"/>
                                  <w:szCs w:val="20"/>
                                </w:rPr>
                                <w:t>https://youtu.be/dv8dHsxjLd8</w:t>
                              </w:r>
                            </w:hyperlink>
                            <w:r w:rsidRPr="00C702D0">
                              <w:rPr>
                                <w:sz w:val="20"/>
                                <w:szCs w:val="20"/>
                              </w:rPr>
                              <w:t xml:space="preserve">   and </w:t>
                            </w:r>
                            <w:hyperlink r:id="rId12" w:history="1">
                              <w:r w:rsidRPr="00C702D0">
                                <w:rPr>
                                  <w:rStyle w:val="Hyperlink"/>
                                  <w:sz w:val="20"/>
                                  <w:szCs w:val="20"/>
                                </w:rPr>
                                <w:t>https://youtu.be/gGpKaoEQJl8</w:t>
                              </w:r>
                            </w:hyperlink>
                          </w:p>
                          <w:p w14:paraId="77474EFE" w14:textId="05AE5B51" w:rsidR="00C702D0" w:rsidRDefault="00C702D0" w:rsidP="00C702D0">
                            <w:pPr>
                              <w:spacing w:after="0" w:line="240" w:lineRule="auto"/>
                              <w:rPr>
                                <w:rStyle w:val="Hyperlink"/>
                                <w:sz w:val="20"/>
                                <w:szCs w:val="20"/>
                              </w:rPr>
                            </w:pPr>
                          </w:p>
                          <w:p w14:paraId="0CF1DB6A" w14:textId="303F36D1" w:rsidR="00C702D0" w:rsidRPr="00251D6F" w:rsidRDefault="00C702D0" w:rsidP="00C702D0">
                            <w:pPr>
                              <w:spacing w:after="0" w:line="240" w:lineRule="auto"/>
                              <w:rPr>
                                <w:sz w:val="20"/>
                                <w:szCs w:val="20"/>
                              </w:rPr>
                            </w:pPr>
                            <w:r w:rsidRPr="00251D6F">
                              <w:rPr>
                                <w:rStyle w:val="Hyperlink"/>
                                <w:sz w:val="20"/>
                                <w:szCs w:val="20"/>
                              </w:rPr>
                              <w:t xml:space="preserve">Compare this to how Hindus Explain who Brahman?  </w:t>
                            </w:r>
                            <w:r w:rsidRPr="00251D6F">
                              <w:rPr>
                                <w:rStyle w:val="Hyperlink"/>
                                <w:color w:val="auto"/>
                                <w:sz w:val="20"/>
                                <w:szCs w:val="20"/>
                                <w:u w:val="none"/>
                              </w:rPr>
                              <w:t xml:space="preserve">Use the (ages 5-7) NATRE resource: </w:t>
                            </w:r>
                            <w:r w:rsidRPr="00251D6F">
                              <w:rPr>
                                <w:rStyle w:val="Hyperlink"/>
                                <w:color w:val="auto"/>
                                <w:sz w:val="20"/>
                                <w:szCs w:val="20"/>
                                <w:u w:val="none"/>
                              </w:rPr>
                              <w:t>What do Hindus understand about the idea of a supreme being?  Activity 2 One Supreme Being + Resource Sheet 4.1. Children choose one of the analogies, draw a picture of it and annotate to show how Hindus would see this representation of Brahman.</w:t>
                            </w:r>
                            <w:r w:rsidRPr="00251D6F">
                              <w:rPr>
                                <w:rStyle w:val="Hyperlink"/>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438842" id="Text Box 5" o:spid="_x0000_s1029" type="#_x0000_t202" style="position:absolute;margin-left:-1.55pt;margin-top:327.45pt;width:384pt;height:165.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" fillcolor="white [3201]" strokecolor="black [3200]" strokeweight="1pt">
                <v:textbox>
                  <w:txbxContent>
                    <w:p w14:paraId="114FAB8E" w14:textId="57DD8BF2" w:rsidR="001A6ABB" w:rsidRDefault="002B22BF">
                      <w:r>
                        <w:t>4</w:t>
                      </w:r>
                      <w:r w:rsidR="001A6ABB">
                        <w:t>. Evaluate</w:t>
                      </w:r>
                    </w:p>
                    <w:p w14:paraId="694EA2D2" w14:textId="2CB001F1" w:rsidR="00D44157" w:rsidRDefault="00D44157" w:rsidP="00C702D0">
                      <w:pPr>
                        <w:spacing w:after="0" w:line="240" w:lineRule="auto"/>
                        <w:rPr>
                          <w:rStyle w:val="Hyperlink"/>
                          <w:sz w:val="20"/>
                          <w:szCs w:val="20"/>
                        </w:rPr>
                      </w:pPr>
                      <w:r w:rsidRPr="00C702D0">
                        <w:rPr>
                          <w:sz w:val="20"/>
                          <w:szCs w:val="20"/>
                        </w:rPr>
                        <w:t xml:space="preserve">Read stories/prayers from </w:t>
                      </w:r>
                      <w:r w:rsidR="00C702D0" w:rsidRPr="00C702D0">
                        <w:rPr>
                          <w:sz w:val="20"/>
                          <w:szCs w:val="20"/>
                        </w:rPr>
                        <w:t>different Christian denominations</w:t>
                      </w:r>
                      <w:r w:rsidRPr="00C702D0">
                        <w:rPr>
                          <w:sz w:val="20"/>
                          <w:szCs w:val="20"/>
                        </w:rPr>
                        <w:t xml:space="preserve"> and consider what they tell people about the idea of God. Some useful videos are: </w:t>
                      </w:r>
                      <w:hyperlink r:id="rId13" w:history="1">
                        <w:r w:rsidRPr="00C702D0">
                          <w:rPr>
                            <w:rStyle w:val="Hyperlink"/>
                            <w:sz w:val="20"/>
                            <w:szCs w:val="20"/>
                          </w:rPr>
                          <w:t>https://youtu.be/ZrdlXOk_QdQ</w:t>
                        </w:r>
                      </w:hyperlink>
                      <w:r w:rsidRPr="00C702D0">
                        <w:rPr>
                          <w:sz w:val="20"/>
                          <w:szCs w:val="20"/>
                        </w:rPr>
                        <w:t xml:space="preserve">  </w:t>
                      </w:r>
                      <w:hyperlink r:id="rId14" w:history="1">
                        <w:r w:rsidRPr="00C702D0">
                          <w:rPr>
                            <w:rStyle w:val="Hyperlink"/>
                            <w:sz w:val="20"/>
                            <w:szCs w:val="20"/>
                          </w:rPr>
                          <w:t>https://youtu.be/HW0DzGEoa1Y</w:t>
                        </w:r>
                      </w:hyperlink>
                      <w:r w:rsidRPr="00C702D0">
                        <w:rPr>
                          <w:sz w:val="20"/>
                          <w:szCs w:val="20"/>
                        </w:rPr>
                        <w:t xml:space="preserve">   </w:t>
                      </w:r>
                      <w:hyperlink r:id="rId15" w:history="1">
                        <w:r w:rsidRPr="00C702D0">
                          <w:rPr>
                            <w:rStyle w:val="Hyperlink"/>
                            <w:sz w:val="20"/>
                            <w:szCs w:val="20"/>
                          </w:rPr>
                          <w:t>https://youtu.be/dv8dHsxjLd8</w:t>
                        </w:r>
                      </w:hyperlink>
                      <w:r w:rsidRPr="00C702D0">
                        <w:rPr>
                          <w:sz w:val="20"/>
                          <w:szCs w:val="20"/>
                        </w:rPr>
                        <w:t xml:space="preserve">   and </w:t>
                      </w:r>
                      <w:hyperlink r:id="rId16" w:history="1">
                        <w:r w:rsidRPr="00C702D0">
                          <w:rPr>
                            <w:rStyle w:val="Hyperlink"/>
                            <w:sz w:val="20"/>
                            <w:szCs w:val="20"/>
                          </w:rPr>
                          <w:t>https://youtu.be/gGpKaoEQJl8</w:t>
                        </w:r>
                      </w:hyperlink>
                    </w:p>
                    <w:p w14:paraId="77474EFE" w14:textId="05AE5B51" w:rsidR="00C702D0" w:rsidRDefault="00C702D0" w:rsidP="00C702D0">
                      <w:pPr>
                        <w:spacing w:after="0" w:line="240" w:lineRule="auto"/>
                        <w:rPr>
                          <w:rStyle w:val="Hyperlink"/>
                          <w:sz w:val="20"/>
                          <w:szCs w:val="20"/>
                        </w:rPr>
                      </w:pPr>
                    </w:p>
                    <w:p w14:paraId="0CF1DB6A" w14:textId="303F36D1" w:rsidR="00C702D0" w:rsidRPr="00251D6F" w:rsidRDefault="00C702D0" w:rsidP="00C702D0">
                      <w:pPr>
                        <w:spacing w:after="0" w:line="240" w:lineRule="auto"/>
                        <w:rPr>
                          <w:sz w:val="20"/>
                          <w:szCs w:val="20"/>
                        </w:rPr>
                      </w:pPr>
                      <w:r w:rsidRPr="00251D6F">
                        <w:rPr>
                          <w:rStyle w:val="Hyperlink"/>
                          <w:sz w:val="20"/>
                          <w:szCs w:val="20"/>
                        </w:rPr>
                        <w:t xml:space="preserve">Compare this to how Hindus Explain who Brahman?  </w:t>
                      </w:r>
                      <w:r w:rsidRPr="00251D6F">
                        <w:rPr>
                          <w:rStyle w:val="Hyperlink"/>
                          <w:color w:val="auto"/>
                          <w:sz w:val="20"/>
                          <w:szCs w:val="20"/>
                          <w:u w:val="none"/>
                        </w:rPr>
                        <w:t xml:space="preserve">Use the (ages 5-7) NATRE resource: </w:t>
                      </w:r>
                      <w:r w:rsidRPr="00251D6F">
                        <w:rPr>
                          <w:rStyle w:val="Hyperlink"/>
                          <w:color w:val="auto"/>
                          <w:sz w:val="20"/>
                          <w:szCs w:val="20"/>
                          <w:u w:val="none"/>
                        </w:rPr>
                        <w:t>What do Hindus understand about the idea of a supreme being?  Activity 2 One Supreme Being + Resource Sheet 4.1. Children choose one of the analogies, draw a picture of it and annotate to show how Hindus would see this representation of Brahman.</w:t>
                      </w:r>
                      <w:r w:rsidRPr="00251D6F">
                        <w:rPr>
                          <w:rStyle w:val="Hyperlink"/>
                          <w:sz w:val="20"/>
                          <w:szCs w:val="20"/>
                        </w:rPr>
                        <w:t xml:space="preserve"> </w:t>
                      </w:r>
                    </w:p>
                  </w:txbxContent>
                </v:textbox>
              </v:shape>
            </w:pict>
          </mc:Fallback>
        </mc:AlternateContent>
      </w:r>
      <w:r w:rsidR="001A6ABB">
        <w:rPr>
          <w:noProof/>
          <w:lang w:eastAsia="en-GB"/>
        </w:rPr>
        <mc:AlternateContent>
          <mc:Choice Requires="wps">
            <w:drawing>
              <wp:anchor distT="0" distB="0" distL="114300" distR="114300" simplePos="0" relativeHeight="251663360" behindDoc="0" locked="0" layoutInCell="1" allowOverlap="1" wp14:anchorId="5C341D88" wp14:editId="0F43E94F">
                <wp:simplePos x="0" y="0"/>
                <wp:positionH relativeFrom="column">
                  <wp:posOffset>-9525</wp:posOffset>
                </wp:positionH>
                <wp:positionV relativeFrom="paragraph">
                  <wp:posOffset>685800</wp:posOffset>
                </wp:positionV>
                <wp:extent cx="3838575" cy="3252788"/>
                <wp:effectExtent l="0" t="0" r="28575" b="24130"/>
                <wp:wrapNone/>
                <wp:docPr id="6" name="Text Box 6"/>
                <wp:cNvGraphicFramePr/>
                <a:graphic xmlns:a="http://schemas.openxmlformats.org/drawingml/2006/main">
                  <a:graphicData uri="http://schemas.microsoft.com/office/word/2010/wordprocessingShape">
                    <wps:wsp>
                      <wps:cNvSpPr txBox="1"/>
                      <wps:spPr>
                        <a:xfrm>
                          <a:off x="0" y="0"/>
                          <a:ext cx="3838575" cy="3252788"/>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E9923EE" w14:textId="293B5BC1" w:rsidR="001A6ABB" w:rsidRPr="00251D6F" w:rsidRDefault="002B22BF">
                            <w:r w:rsidRPr="00251D6F">
                              <w:t>5</w:t>
                            </w:r>
                            <w:r w:rsidR="001A6ABB" w:rsidRPr="00251D6F">
                              <w:t>. Express</w:t>
                            </w:r>
                          </w:p>
                          <w:p w14:paraId="4051C9C0" w14:textId="107A10AB" w:rsidR="00251D6F" w:rsidRPr="00251D6F" w:rsidRDefault="00251D6F" w:rsidP="00251D6F">
                            <w:pPr>
                              <w:spacing w:after="0" w:line="240" w:lineRule="auto"/>
                              <w:rPr>
                                <w:color w:val="0070C0"/>
                                <w:sz w:val="19"/>
                                <w:szCs w:val="19"/>
                              </w:rPr>
                            </w:pPr>
                            <w:r w:rsidRPr="00251D6F">
                              <w:rPr>
                                <w:sz w:val="19"/>
                                <w:szCs w:val="19"/>
                              </w:rPr>
                              <w:t xml:space="preserve">Revisit: </w:t>
                            </w:r>
                            <w:hyperlink r:id="rId17" w:history="1">
                              <w:r w:rsidRPr="00E957E7">
                                <w:rPr>
                                  <w:rStyle w:val="Hyperlink"/>
                                  <w:sz w:val="19"/>
                                  <w:szCs w:val="19"/>
                                </w:rPr>
                                <w:t>www.bbc.co.uk/bitesize/topics/znk647h/articles/zmqpkmn</w:t>
                              </w:r>
                            </w:hyperlink>
                            <w:r w:rsidRPr="00251D6F">
                              <w:rPr>
                                <w:rStyle w:val="Hyperlink"/>
                                <w:color w:val="0070C0"/>
                                <w:sz w:val="19"/>
                                <w:szCs w:val="19"/>
                              </w:rPr>
                              <w:t xml:space="preserve"> </w:t>
                            </w:r>
                            <w:r w:rsidRPr="00251D6F">
                              <w:rPr>
                                <w:color w:val="0070C0"/>
                                <w:sz w:val="19"/>
                                <w:szCs w:val="19"/>
                              </w:rPr>
                              <w:t xml:space="preserve"> </w:t>
                            </w:r>
                          </w:p>
                          <w:p w14:paraId="1CB58E6A" w14:textId="77777777" w:rsidR="00251D6F" w:rsidRPr="00251D6F" w:rsidRDefault="00251D6F" w:rsidP="00251D6F">
                            <w:pPr>
                              <w:spacing w:after="0" w:line="240" w:lineRule="auto"/>
                              <w:rPr>
                                <w:sz w:val="19"/>
                                <w:szCs w:val="19"/>
                              </w:rPr>
                            </w:pPr>
                            <w:r w:rsidRPr="00251D6F">
                              <w:rPr>
                                <w:sz w:val="19"/>
                                <w:szCs w:val="19"/>
                              </w:rPr>
                              <w:t xml:space="preserve">Another good resource is: </w:t>
                            </w:r>
                            <w:hyperlink r:id="rId18" w:history="1">
                              <w:r w:rsidRPr="00251D6F">
                                <w:rPr>
                                  <w:rStyle w:val="Hyperlink"/>
                                  <w:color w:val="0070C0"/>
                                  <w:sz w:val="19"/>
                                  <w:szCs w:val="19"/>
                                </w:rPr>
                                <w:t>www.humanism.scot/wp-content/uploads/2015/09/Caring-for-our-world-primary-resources-from-HSS.pdf</w:t>
                              </w:r>
                            </w:hyperlink>
                            <w:r w:rsidRPr="00251D6F">
                              <w:rPr>
                                <w:color w:val="0070C0"/>
                                <w:sz w:val="19"/>
                                <w:szCs w:val="19"/>
                              </w:rPr>
                              <w:t xml:space="preserve"> </w:t>
                            </w:r>
                          </w:p>
                          <w:p w14:paraId="7C252CCE" w14:textId="0D8657F2" w:rsidR="00251D6F" w:rsidRPr="00251D6F" w:rsidRDefault="00251D6F" w:rsidP="00251D6F">
                            <w:pPr>
                              <w:spacing w:after="0" w:line="240" w:lineRule="auto"/>
                              <w:rPr>
                                <w:sz w:val="19"/>
                                <w:szCs w:val="19"/>
                              </w:rPr>
                            </w:pPr>
                            <w:r w:rsidRPr="00251D6F">
                              <w:rPr>
                                <w:sz w:val="19"/>
                                <w:szCs w:val="19"/>
                              </w:rPr>
                              <w:t xml:space="preserve">Use this as comparative basis for the religious views of God previously explored.  Ask the children to revisit their pictures from the </w:t>
                            </w:r>
                            <w:r w:rsidR="00726C9F">
                              <w:rPr>
                                <w:sz w:val="19"/>
                                <w:szCs w:val="19"/>
                              </w:rPr>
                              <w:t>previous sessions.</w:t>
                            </w:r>
                            <w:r w:rsidRPr="00251D6F">
                              <w:rPr>
                                <w:sz w:val="19"/>
                                <w:szCs w:val="19"/>
                              </w:rPr>
                              <w:t xml:space="preserve">  What do they now think about </w:t>
                            </w:r>
                            <w:r w:rsidR="00726C9F">
                              <w:rPr>
                                <w:sz w:val="19"/>
                                <w:szCs w:val="19"/>
                              </w:rPr>
                              <w:t xml:space="preserve">different ideas about </w:t>
                            </w:r>
                            <w:r w:rsidRPr="00251D6F">
                              <w:rPr>
                                <w:sz w:val="19"/>
                                <w:szCs w:val="19"/>
                              </w:rPr>
                              <w:t>God</w:t>
                            </w:r>
                            <w:r w:rsidR="00726C9F">
                              <w:rPr>
                                <w:sz w:val="19"/>
                                <w:szCs w:val="19"/>
                              </w:rPr>
                              <w:t>(s)</w:t>
                            </w:r>
                            <w:r w:rsidRPr="00251D6F">
                              <w:rPr>
                                <w:sz w:val="19"/>
                                <w:szCs w:val="19"/>
                              </w:rPr>
                              <w:t xml:space="preserve"> and why?  What has / has not changed?</w:t>
                            </w:r>
                          </w:p>
                          <w:p w14:paraId="190BED7B" w14:textId="79A243EC" w:rsidR="00251D6F" w:rsidRPr="00251D6F" w:rsidRDefault="00251D6F" w:rsidP="00251D6F">
                            <w:pPr>
                              <w:spacing w:after="0" w:line="240" w:lineRule="auto"/>
                              <w:rPr>
                                <w:sz w:val="19"/>
                                <w:szCs w:val="19"/>
                              </w:rPr>
                            </w:pPr>
                          </w:p>
                          <w:p w14:paraId="1A600507" w14:textId="77777777" w:rsidR="00251D6F" w:rsidRPr="00251D6F" w:rsidRDefault="00251D6F" w:rsidP="00251D6F">
                            <w:pPr>
                              <w:spacing w:after="0" w:line="240" w:lineRule="auto"/>
                              <w:rPr>
                                <w:b/>
                                <w:bCs/>
                                <w:color w:val="00B0F0"/>
                                <w:sz w:val="19"/>
                                <w:szCs w:val="19"/>
                              </w:rPr>
                            </w:pPr>
                            <w:r w:rsidRPr="00251D6F">
                              <w:rPr>
                                <w:sz w:val="19"/>
                                <w:szCs w:val="19"/>
                              </w:rPr>
                              <w:t xml:space="preserve">Assess the children in the final express piece by answering the bog enquiry question: </w:t>
                            </w:r>
                            <w:r w:rsidRPr="00251D6F">
                              <w:rPr>
                                <w:b/>
                                <w:bCs/>
                                <w:color w:val="00B0F0"/>
                                <w:sz w:val="19"/>
                                <w:szCs w:val="19"/>
                              </w:rPr>
                              <w:t>Why do people have different views about the idea of God?</w:t>
                            </w:r>
                          </w:p>
                          <w:p w14:paraId="6114B66F" w14:textId="524D08B0" w:rsidR="00251D6F" w:rsidRPr="00251D6F" w:rsidRDefault="00251D6F" w:rsidP="00251D6F">
                            <w:pPr>
                              <w:spacing w:after="0" w:line="240" w:lineRule="auto"/>
                              <w:rPr>
                                <w:rFonts w:cstheme="minorHAnsi"/>
                                <w:sz w:val="19"/>
                                <w:szCs w:val="19"/>
                              </w:rPr>
                            </w:pPr>
                          </w:p>
                          <w:p w14:paraId="70532D76" w14:textId="7B88F48A" w:rsidR="00251D6F" w:rsidRPr="00251D6F" w:rsidRDefault="00251D6F" w:rsidP="00251D6F">
                            <w:pPr>
                              <w:spacing w:after="0" w:line="240" w:lineRule="auto"/>
                              <w:rPr>
                                <w:rFonts w:cstheme="minorHAnsi"/>
                                <w:sz w:val="19"/>
                                <w:szCs w:val="19"/>
                              </w:rPr>
                            </w:pPr>
                            <w:r w:rsidRPr="00251D6F">
                              <w:rPr>
                                <w:rFonts w:cstheme="minorHAnsi"/>
                                <w:sz w:val="19"/>
                                <w:szCs w:val="19"/>
                              </w:rPr>
                              <w:t>Children to choose two different concepts or representations of God from different religions and worldviews explored in the enquiry.  Can they talk about why the believer sees the God in the way they do?  Can they explain how this helps them live their life?  This could be done as a flip activity, image or concept that flips up with an explanation underneath.</w:t>
                            </w:r>
                          </w:p>
                          <w:p w14:paraId="653BC06C" w14:textId="77777777" w:rsidR="00251D6F" w:rsidRPr="00251D6F" w:rsidRDefault="00251D6F">
                            <w:pPr>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341D88" id="Text Box 6" o:spid="_x0000_s1030" type="#_x0000_t202" style="position:absolute;margin-left:-.75pt;margin-top:54pt;width:302.25pt;height:256.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" fillcolor="white [3201]" strokecolor="#ed7d31 [3205]" strokeweight="1pt">
                <v:textbox>
                  <w:txbxContent>
                    <w:p w14:paraId="4E9923EE" w14:textId="293B5BC1" w:rsidR="001A6ABB" w:rsidRPr="00251D6F" w:rsidRDefault="002B22BF">
                      <w:r w:rsidRPr="00251D6F">
                        <w:t>5</w:t>
                      </w:r>
                      <w:r w:rsidR="001A6ABB" w:rsidRPr="00251D6F">
                        <w:t>. Express</w:t>
                      </w:r>
                    </w:p>
                    <w:p w14:paraId="4051C9C0" w14:textId="107A10AB" w:rsidR="00251D6F" w:rsidRPr="00251D6F" w:rsidRDefault="00251D6F" w:rsidP="00251D6F">
                      <w:pPr>
                        <w:spacing w:after="0" w:line="240" w:lineRule="auto"/>
                        <w:rPr>
                          <w:color w:val="0070C0"/>
                          <w:sz w:val="19"/>
                          <w:szCs w:val="19"/>
                        </w:rPr>
                      </w:pPr>
                      <w:r w:rsidRPr="00251D6F">
                        <w:rPr>
                          <w:sz w:val="19"/>
                          <w:szCs w:val="19"/>
                        </w:rPr>
                        <w:t xml:space="preserve">Revisit: </w:t>
                      </w:r>
                      <w:hyperlink r:id="rId19" w:history="1">
                        <w:r w:rsidRPr="00E957E7">
                          <w:rPr>
                            <w:rStyle w:val="Hyperlink"/>
                            <w:sz w:val="19"/>
                            <w:szCs w:val="19"/>
                          </w:rPr>
                          <w:t>www.bbc.co.uk/bitesize/topics/znk647h/articles/zmqpkmn</w:t>
                        </w:r>
                      </w:hyperlink>
                      <w:r w:rsidRPr="00251D6F">
                        <w:rPr>
                          <w:rStyle w:val="Hyperlink"/>
                          <w:color w:val="0070C0"/>
                          <w:sz w:val="19"/>
                          <w:szCs w:val="19"/>
                        </w:rPr>
                        <w:t xml:space="preserve"> </w:t>
                      </w:r>
                      <w:r w:rsidRPr="00251D6F">
                        <w:rPr>
                          <w:color w:val="0070C0"/>
                          <w:sz w:val="19"/>
                          <w:szCs w:val="19"/>
                        </w:rPr>
                        <w:t xml:space="preserve"> </w:t>
                      </w:r>
                    </w:p>
                    <w:p w14:paraId="1CB58E6A" w14:textId="77777777" w:rsidR="00251D6F" w:rsidRPr="00251D6F" w:rsidRDefault="00251D6F" w:rsidP="00251D6F">
                      <w:pPr>
                        <w:spacing w:after="0" w:line="240" w:lineRule="auto"/>
                        <w:rPr>
                          <w:sz w:val="19"/>
                          <w:szCs w:val="19"/>
                        </w:rPr>
                      </w:pPr>
                      <w:r w:rsidRPr="00251D6F">
                        <w:rPr>
                          <w:sz w:val="19"/>
                          <w:szCs w:val="19"/>
                        </w:rPr>
                        <w:t xml:space="preserve">Another good resource is: </w:t>
                      </w:r>
                      <w:hyperlink r:id="rId20" w:history="1">
                        <w:r w:rsidRPr="00251D6F">
                          <w:rPr>
                            <w:rStyle w:val="Hyperlink"/>
                            <w:color w:val="0070C0"/>
                            <w:sz w:val="19"/>
                            <w:szCs w:val="19"/>
                          </w:rPr>
                          <w:t>www.humanism.scot/wp-content/uploads/2015/09/Caring-for-our-world-primary-resources-from-HSS.pdf</w:t>
                        </w:r>
                      </w:hyperlink>
                      <w:r w:rsidRPr="00251D6F">
                        <w:rPr>
                          <w:color w:val="0070C0"/>
                          <w:sz w:val="19"/>
                          <w:szCs w:val="19"/>
                        </w:rPr>
                        <w:t xml:space="preserve"> </w:t>
                      </w:r>
                    </w:p>
                    <w:p w14:paraId="7C252CCE" w14:textId="0D8657F2" w:rsidR="00251D6F" w:rsidRPr="00251D6F" w:rsidRDefault="00251D6F" w:rsidP="00251D6F">
                      <w:pPr>
                        <w:spacing w:after="0" w:line="240" w:lineRule="auto"/>
                        <w:rPr>
                          <w:sz w:val="19"/>
                          <w:szCs w:val="19"/>
                        </w:rPr>
                      </w:pPr>
                      <w:r w:rsidRPr="00251D6F">
                        <w:rPr>
                          <w:sz w:val="19"/>
                          <w:szCs w:val="19"/>
                        </w:rPr>
                        <w:t xml:space="preserve">Use this as comparative basis for the religious views of God previously explored.  Ask the children to revisit their pictures from the </w:t>
                      </w:r>
                      <w:r w:rsidR="00726C9F">
                        <w:rPr>
                          <w:sz w:val="19"/>
                          <w:szCs w:val="19"/>
                        </w:rPr>
                        <w:t>previous sessions.</w:t>
                      </w:r>
                      <w:r w:rsidRPr="00251D6F">
                        <w:rPr>
                          <w:sz w:val="19"/>
                          <w:szCs w:val="19"/>
                        </w:rPr>
                        <w:t xml:space="preserve">  What do they now think about </w:t>
                      </w:r>
                      <w:r w:rsidR="00726C9F">
                        <w:rPr>
                          <w:sz w:val="19"/>
                          <w:szCs w:val="19"/>
                        </w:rPr>
                        <w:t xml:space="preserve">different ideas about </w:t>
                      </w:r>
                      <w:r w:rsidRPr="00251D6F">
                        <w:rPr>
                          <w:sz w:val="19"/>
                          <w:szCs w:val="19"/>
                        </w:rPr>
                        <w:t>God</w:t>
                      </w:r>
                      <w:r w:rsidR="00726C9F">
                        <w:rPr>
                          <w:sz w:val="19"/>
                          <w:szCs w:val="19"/>
                        </w:rPr>
                        <w:t>(s)</w:t>
                      </w:r>
                      <w:r w:rsidRPr="00251D6F">
                        <w:rPr>
                          <w:sz w:val="19"/>
                          <w:szCs w:val="19"/>
                        </w:rPr>
                        <w:t xml:space="preserve"> and why?  What has / has not changed?</w:t>
                      </w:r>
                    </w:p>
                    <w:p w14:paraId="190BED7B" w14:textId="79A243EC" w:rsidR="00251D6F" w:rsidRPr="00251D6F" w:rsidRDefault="00251D6F" w:rsidP="00251D6F">
                      <w:pPr>
                        <w:spacing w:after="0" w:line="240" w:lineRule="auto"/>
                        <w:rPr>
                          <w:sz w:val="19"/>
                          <w:szCs w:val="19"/>
                        </w:rPr>
                      </w:pPr>
                    </w:p>
                    <w:p w14:paraId="1A600507" w14:textId="77777777" w:rsidR="00251D6F" w:rsidRPr="00251D6F" w:rsidRDefault="00251D6F" w:rsidP="00251D6F">
                      <w:pPr>
                        <w:spacing w:after="0" w:line="240" w:lineRule="auto"/>
                        <w:rPr>
                          <w:b/>
                          <w:bCs/>
                          <w:color w:val="00B0F0"/>
                          <w:sz w:val="19"/>
                          <w:szCs w:val="19"/>
                        </w:rPr>
                      </w:pPr>
                      <w:r w:rsidRPr="00251D6F">
                        <w:rPr>
                          <w:sz w:val="19"/>
                          <w:szCs w:val="19"/>
                        </w:rPr>
                        <w:t xml:space="preserve">Assess the children in the final express piece by answering the bog enquiry question: </w:t>
                      </w:r>
                      <w:r w:rsidRPr="00251D6F">
                        <w:rPr>
                          <w:b/>
                          <w:bCs/>
                          <w:color w:val="00B0F0"/>
                          <w:sz w:val="19"/>
                          <w:szCs w:val="19"/>
                        </w:rPr>
                        <w:t>Why do people have different views about the idea of God?</w:t>
                      </w:r>
                    </w:p>
                    <w:p w14:paraId="6114B66F" w14:textId="524D08B0" w:rsidR="00251D6F" w:rsidRPr="00251D6F" w:rsidRDefault="00251D6F" w:rsidP="00251D6F">
                      <w:pPr>
                        <w:spacing w:after="0" w:line="240" w:lineRule="auto"/>
                        <w:rPr>
                          <w:rFonts w:cstheme="minorHAnsi"/>
                          <w:sz w:val="19"/>
                          <w:szCs w:val="19"/>
                        </w:rPr>
                      </w:pPr>
                    </w:p>
                    <w:p w14:paraId="70532D76" w14:textId="7B88F48A" w:rsidR="00251D6F" w:rsidRPr="00251D6F" w:rsidRDefault="00251D6F" w:rsidP="00251D6F">
                      <w:pPr>
                        <w:spacing w:after="0" w:line="240" w:lineRule="auto"/>
                        <w:rPr>
                          <w:rFonts w:cstheme="minorHAnsi"/>
                          <w:sz w:val="19"/>
                          <w:szCs w:val="19"/>
                        </w:rPr>
                      </w:pPr>
                      <w:r w:rsidRPr="00251D6F">
                        <w:rPr>
                          <w:rFonts w:cstheme="minorHAnsi"/>
                          <w:sz w:val="19"/>
                          <w:szCs w:val="19"/>
                        </w:rPr>
                        <w:t>Children to choose two different concepts or representations of God from different religions and worldviews explored in the enquiry.  Can they talk about why the believer sees the God in the way they do?  Can they explain how this helps them live their life?  This could be done as a flip activity, image or concept that flips up with an explanation underneath.</w:t>
                      </w:r>
                    </w:p>
                    <w:p w14:paraId="653BC06C" w14:textId="77777777" w:rsidR="00251D6F" w:rsidRPr="00251D6F" w:rsidRDefault="00251D6F">
                      <w:pPr>
                        <w:rPr>
                          <w:sz w:val="19"/>
                          <w:szCs w:val="19"/>
                        </w:rPr>
                      </w:pPr>
                    </w:p>
                  </w:txbxContent>
                </v:textbox>
              </v:shape>
            </w:pict>
          </mc:Fallback>
        </mc:AlternateContent>
      </w:r>
      <w:r w:rsidR="001A6ABB">
        <w:rPr>
          <w:noProof/>
          <w:lang w:eastAsia="en-GB"/>
        </w:rPr>
        <mc:AlternateContent>
          <mc:Choice Requires="wps">
            <w:drawing>
              <wp:anchor distT="0" distB="0" distL="114300" distR="114300" simplePos="0" relativeHeight="251660288" behindDoc="0" locked="0" layoutInCell="1" allowOverlap="1" wp14:anchorId="4F1C77D6" wp14:editId="122E19B2">
                <wp:simplePos x="0" y="0"/>
                <wp:positionH relativeFrom="column">
                  <wp:posOffset>6253163</wp:posOffset>
                </wp:positionH>
                <wp:positionV relativeFrom="paragraph">
                  <wp:posOffset>1809750</wp:posOffset>
                </wp:positionV>
                <wp:extent cx="3595370" cy="2286000"/>
                <wp:effectExtent l="0" t="0" r="24130" b="19050"/>
                <wp:wrapNone/>
                <wp:docPr id="3" name="Text Box 3"/>
                <wp:cNvGraphicFramePr/>
                <a:graphic xmlns:a="http://schemas.openxmlformats.org/drawingml/2006/main">
                  <a:graphicData uri="http://schemas.microsoft.com/office/word/2010/wordprocessingShape">
                    <wps:wsp>
                      <wps:cNvSpPr txBox="1"/>
                      <wps:spPr>
                        <a:xfrm>
                          <a:off x="0" y="0"/>
                          <a:ext cx="3595370" cy="22860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715D92F1" w14:textId="70E8ED7D" w:rsidR="001A6ABB" w:rsidRDefault="002B22BF">
                            <w:r>
                              <w:t>2</w:t>
                            </w:r>
                            <w:r w:rsidR="001A6ABB">
                              <w:t>. Enquir</w:t>
                            </w:r>
                            <w:r w:rsidR="00D56543">
                              <w:t>e</w:t>
                            </w:r>
                          </w:p>
                          <w:p w14:paraId="681D1DB4" w14:textId="43474FDF" w:rsidR="00D56543" w:rsidRDefault="00D56543">
                            <w:r>
                              <w:t>Look at the responses the children gave to each panel of the big frieze, recap on the different ways Christian’s see God.  Recap on the belief of Humanists. Unpack the idea that the word God is a name.  Show the children a series of images</w:t>
                            </w:r>
                            <w:r w:rsidR="008A4D78">
                              <w:t xml:space="preserve"> (PPT attached) </w:t>
                            </w:r>
                            <w:r>
                              <w:t>use the language from the vocab list to link to each image and ask the children to generate I wonders about each image</w:t>
                            </w:r>
                            <w:r w:rsidR="00871A64">
                              <w:t xml:space="preserve"> or observations.</w:t>
                            </w:r>
                          </w:p>
                          <w:p w14:paraId="21D00723" w14:textId="24020C3E" w:rsidR="00871A64" w:rsidRDefault="00871A64">
                            <w:r>
                              <w:t xml:space="preserve">Focus on three core areas Christianity, </w:t>
                            </w:r>
                            <w:proofErr w:type="gramStart"/>
                            <w:r>
                              <w:t>Islam</w:t>
                            </w:r>
                            <w:proofErr w:type="gramEnd"/>
                            <w:r>
                              <w:t xml:space="preserve"> and Humanism.  These will form the core teaching in the Explore and Evaluate stages of the enquiry.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1C77D6" id="Text Box 3" o:spid="_x0000_s1031" type="#_x0000_t202" style="position:absolute;margin-left:492.4pt;margin-top:142.5pt;width:283.1pt;height:18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" fillcolor="white [3201]" strokecolor="#70ad47 [3209]" strokeweight="1pt">
                <v:textbox>
                  <w:txbxContent>
                    <w:p w14:paraId="715D92F1" w14:textId="70E8ED7D" w:rsidR="001A6ABB" w:rsidRDefault="002B22BF">
                      <w:r>
                        <w:t>2</w:t>
                      </w:r>
                      <w:r w:rsidR="001A6ABB">
                        <w:t>. Enquir</w:t>
                      </w:r>
                      <w:r w:rsidR="00D56543">
                        <w:t>e</w:t>
                      </w:r>
                    </w:p>
                    <w:p w14:paraId="681D1DB4" w14:textId="43474FDF" w:rsidR="00D56543" w:rsidRDefault="00D56543">
                      <w:r>
                        <w:t>Look at the responses the children gave to each panel of the big frieze, recap on the different ways Christian’s see God.  Recap on the belief of Humanists. Unpack the idea that the word God is a name.  Show the children a series of images</w:t>
                      </w:r>
                      <w:r w:rsidR="008A4D78">
                        <w:t xml:space="preserve"> (PPT attached) </w:t>
                      </w:r>
                      <w:r>
                        <w:t>use the language from the vocab list to link to each image and ask the children to generate I wonders about each image</w:t>
                      </w:r>
                      <w:r w:rsidR="00871A64">
                        <w:t xml:space="preserve"> or observations.</w:t>
                      </w:r>
                    </w:p>
                    <w:p w14:paraId="21D00723" w14:textId="24020C3E" w:rsidR="00871A64" w:rsidRDefault="00871A64">
                      <w:r>
                        <w:t xml:space="preserve">Focus on three core areas Christianity, </w:t>
                      </w:r>
                      <w:proofErr w:type="gramStart"/>
                      <w:r>
                        <w:t>Islam</w:t>
                      </w:r>
                      <w:proofErr w:type="gramEnd"/>
                      <w:r>
                        <w:t xml:space="preserve"> and Humanism.  These will form the core teaching in the Explore and Evaluate stages of the enquiry.</w:t>
                      </w:r>
                    </w:p>
                  </w:txbxContent>
                </v:textbox>
              </v:shape>
            </w:pict>
          </mc:Fallback>
        </mc:AlternateContent>
      </w:r>
      <w:r w:rsidR="001A6ABB">
        <w:rPr>
          <w:noProof/>
          <w:lang w:eastAsia="en-GB"/>
        </w:rPr>
        <w:drawing>
          <wp:anchor distT="0" distB="0" distL="114300" distR="114300" simplePos="0" relativeHeight="251658240" behindDoc="1" locked="0" layoutInCell="1" allowOverlap="1" wp14:anchorId="0D9C8A0C" wp14:editId="4968B3AB">
            <wp:simplePos x="0" y="0"/>
            <wp:positionH relativeFrom="column">
              <wp:posOffset>3871912</wp:posOffset>
            </wp:positionH>
            <wp:positionV relativeFrom="paragraph">
              <wp:posOffset>1749742</wp:posOffset>
            </wp:positionV>
            <wp:extent cx="2324100" cy="2292350"/>
            <wp:effectExtent l="0" t="0" r="0" b="0"/>
            <wp:wrapTight wrapText="bothSides">
              <wp:wrapPolygon edited="0">
                <wp:start x="0" y="0"/>
                <wp:lineTo x="0" y="21361"/>
                <wp:lineTo x="21423" y="21361"/>
                <wp:lineTo x="214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val="0"/>
                        </a:ext>
                      </a:extLst>
                    </a:blip>
                    <a:srcRect l="7727" t="1935" r="1449"/>
                    <a:stretch/>
                  </pic:blipFill>
                  <pic:spPr bwMode="auto">
                    <a:xfrm>
                      <a:off x="0" y="0"/>
                      <a:ext cx="2324100" cy="2292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1A6ABB" w:rsidSect="001A6AB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26BCB"/>
    <w:multiLevelType w:val="hybridMultilevel"/>
    <w:tmpl w:val="923A4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280253"/>
    <w:multiLevelType w:val="hybridMultilevel"/>
    <w:tmpl w:val="74009328"/>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8BC630F"/>
    <w:multiLevelType w:val="hybridMultilevel"/>
    <w:tmpl w:val="E0BE95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F683B0D"/>
    <w:multiLevelType w:val="hybridMultilevel"/>
    <w:tmpl w:val="3D7E91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ABB"/>
    <w:rsid w:val="001A6ABB"/>
    <w:rsid w:val="00251D6F"/>
    <w:rsid w:val="002B22BF"/>
    <w:rsid w:val="002C2D95"/>
    <w:rsid w:val="003B7F15"/>
    <w:rsid w:val="007118EC"/>
    <w:rsid w:val="00726C9F"/>
    <w:rsid w:val="00871A64"/>
    <w:rsid w:val="008A4D78"/>
    <w:rsid w:val="00BC072E"/>
    <w:rsid w:val="00C702D0"/>
    <w:rsid w:val="00CD2E3F"/>
    <w:rsid w:val="00D44157"/>
    <w:rsid w:val="00D56543"/>
    <w:rsid w:val="00D96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3DBB"/>
  <w15:chartTrackingRefBased/>
  <w15:docId w15:val="{AC6C105B-5BEC-4489-BFC0-9938F038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ABB"/>
    <w:pPr>
      <w:ind w:left="720"/>
      <w:contextualSpacing/>
    </w:pPr>
  </w:style>
  <w:style w:type="character" w:styleId="Hyperlink">
    <w:name w:val="Hyperlink"/>
    <w:basedOn w:val="DefaultParagraphFont"/>
    <w:uiPriority w:val="99"/>
    <w:unhideWhenUsed/>
    <w:rsid w:val="00D56543"/>
    <w:rPr>
      <w:color w:val="0563C1" w:themeColor="hyperlink"/>
      <w:u w:val="single"/>
    </w:rPr>
  </w:style>
  <w:style w:type="character" w:styleId="UnresolvedMention">
    <w:name w:val="Unresolved Mention"/>
    <w:basedOn w:val="DefaultParagraphFont"/>
    <w:uiPriority w:val="99"/>
    <w:semiHidden/>
    <w:unhideWhenUsed/>
    <w:rsid w:val="00D56543"/>
    <w:rPr>
      <w:color w:val="605E5C"/>
      <w:shd w:val="clear" w:color="auto" w:fill="E1DFDD"/>
    </w:rPr>
  </w:style>
  <w:style w:type="character" w:styleId="FollowedHyperlink">
    <w:name w:val="FollowedHyperlink"/>
    <w:basedOn w:val="DefaultParagraphFont"/>
    <w:uiPriority w:val="99"/>
    <w:semiHidden/>
    <w:unhideWhenUsed/>
    <w:rsid w:val="00871A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vL3YXa0n2M" TargetMode="External"/><Relationship Id="rId13" Type="http://schemas.openxmlformats.org/officeDocument/2006/relationships/hyperlink" Target="https://youtu.be/ZrdlXOk_QdQ" TargetMode="External"/><Relationship Id="rId18" Type="http://schemas.openxmlformats.org/officeDocument/2006/relationships/hyperlink" Target="http://www.humanism.scot/wp-content/uploads/2015/09/Caring-for-our-world-primary-resources-from-HSS.pdf"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youtu.be/LvL3YXa0n2M" TargetMode="External"/><Relationship Id="rId12" Type="http://schemas.openxmlformats.org/officeDocument/2006/relationships/hyperlink" Target="https://youtu.be/gGpKaoEQJl8" TargetMode="External"/><Relationship Id="rId17" Type="http://schemas.openxmlformats.org/officeDocument/2006/relationships/hyperlink" Target="http://www.bbc.co.uk/bitesize/topics/znk647h/articles/zmqpkmn" TargetMode="External"/><Relationship Id="rId2" Type="http://schemas.openxmlformats.org/officeDocument/2006/relationships/styles" Target="styles.xml"/><Relationship Id="rId16" Type="http://schemas.openxmlformats.org/officeDocument/2006/relationships/hyperlink" Target="https://youtu.be/gGpKaoEQJl8" TargetMode="External"/><Relationship Id="rId20" Type="http://schemas.openxmlformats.org/officeDocument/2006/relationships/hyperlink" Target="http://www.humanism.scot/wp-content/uploads/2015/09/Caring-for-our-world-primary-resources-from-HSS.pdf" TargetMode="External"/><Relationship Id="rId1" Type="http://schemas.openxmlformats.org/officeDocument/2006/relationships/numbering" Target="numbering.xml"/><Relationship Id="rId6" Type="http://schemas.openxmlformats.org/officeDocument/2006/relationships/hyperlink" Target="https://www.bbc.co.uk/bitesize/topics/znk647h/articles/zmqpkmn" TargetMode="External"/><Relationship Id="rId11" Type="http://schemas.openxmlformats.org/officeDocument/2006/relationships/hyperlink" Target="https://youtu.be/dv8dHsxjLd8" TargetMode="External"/><Relationship Id="rId5" Type="http://schemas.openxmlformats.org/officeDocument/2006/relationships/hyperlink" Target="https://www.bbc.co.uk/bitesize/topics/znk647h/articles/zmqpkmn" TargetMode="External"/><Relationship Id="rId15" Type="http://schemas.openxmlformats.org/officeDocument/2006/relationships/hyperlink" Target="https://youtu.be/dv8dHsxjLd8" TargetMode="External"/><Relationship Id="rId23" Type="http://schemas.openxmlformats.org/officeDocument/2006/relationships/theme" Target="theme/theme1.xml"/><Relationship Id="rId10" Type="http://schemas.openxmlformats.org/officeDocument/2006/relationships/hyperlink" Target="https://youtu.be/HW0DzGEoa1Y" TargetMode="External"/><Relationship Id="rId19" Type="http://schemas.openxmlformats.org/officeDocument/2006/relationships/hyperlink" Target="http://www.bbc.co.uk/bitesize/topics/znk647h/articles/zmqpkmn" TargetMode="External"/><Relationship Id="rId4" Type="http://schemas.openxmlformats.org/officeDocument/2006/relationships/webSettings" Target="webSettings.xml"/><Relationship Id="rId9" Type="http://schemas.openxmlformats.org/officeDocument/2006/relationships/hyperlink" Target="https://youtu.be/ZrdlXOk_QdQ" TargetMode="External"/><Relationship Id="rId14" Type="http://schemas.openxmlformats.org/officeDocument/2006/relationships/hyperlink" Target="https://youtu.be/HW0DzGEoa1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 Allen</cp:lastModifiedBy>
  <cp:revision>4</cp:revision>
  <dcterms:created xsi:type="dcterms:W3CDTF">2022-05-09T18:56:00Z</dcterms:created>
  <dcterms:modified xsi:type="dcterms:W3CDTF">2022-05-09T19:10:00Z</dcterms:modified>
</cp:coreProperties>
</file>