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23319603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60727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  <w:p w14:paraId="6F9E2BD0" w14:textId="0CB64F06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60727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23319603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E60727">
                        <w:rPr>
                          <w:color w:val="FFFFFF" w:themeColor="background1"/>
                        </w:rPr>
                        <w:t>2</w:t>
                      </w:r>
                    </w:p>
                    <w:p w14:paraId="6F9E2BD0" w14:textId="0CB64F06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E60727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14C26F45">
                <wp:simplePos x="0" y="0"/>
                <wp:positionH relativeFrom="column">
                  <wp:posOffset>-220980</wp:posOffset>
                </wp:positionH>
                <wp:positionV relativeFrom="paragraph">
                  <wp:posOffset>308610</wp:posOffset>
                </wp:positionV>
                <wp:extent cx="7124700" cy="1045845"/>
                <wp:effectExtent l="76200" t="57150" r="76200" b="971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458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10BD5A8D" w:rsidR="00292326" w:rsidRPr="004417AF" w:rsidRDefault="00A33B8D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Why is light and important symbol</w:t>
                            </w:r>
                            <w:r w:rsidR="00560F5F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17.4pt;margin-top:24.3pt;width:561pt;height:82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3D2883AC" w14:textId="10BD5A8D" w:rsidR="00292326" w:rsidRPr="004417AF" w:rsidRDefault="00A33B8D" w:rsidP="0029232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Why is light and important symbol</w:t>
                      </w:r>
                      <w:r w:rsidR="00560F5F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1810E2EC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77777777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</w:t>
                            </w:r>
                            <w:r w:rsidR="00E06B77"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(Topic web of concepts here)</w:t>
                            </w: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4FF95A19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608796B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0E1976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77777777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</w:t>
                      </w:r>
                      <w:r w:rsidR="00E06B77"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(Topic web of concepts here)</w:t>
                      </w: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4FF95A19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608796B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0E1976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1D46EAF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497AD5A0" w:rsidR="00A827F1" w:rsidRDefault="00A827F1" w:rsidP="002C7329">
      <w:pPr>
        <w:spacing w:after="0" w:line="240" w:lineRule="auto"/>
        <w:rPr>
          <w:sz w:val="44"/>
          <w:szCs w:val="44"/>
        </w:rPr>
      </w:pPr>
    </w:p>
    <w:p w14:paraId="62CCF16F" w14:textId="39DF8074" w:rsidR="00D91CE3" w:rsidRDefault="00384E8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61B7F734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149340" cy="853440"/>
                <wp:effectExtent l="0" t="0" r="22860" b="2286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9640" y="3771900"/>
                          <a:ext cx="6149340" cy="853440"/>
                        </a:xfrm>
                        <a:prstGeom prst="homePlate">
                          <a:avLst>
                            <a:gd name="adj" fmla="val 188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B4933" w14:textId="77777777" w:rsidR="00A33B8D" w:rsidRPr="00384E86" w:rsidRDefault="00277FDB" w:rsidP="00A33B8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84E86">
                              <w:rPr>
                                <w:sz w:val="18"/>
                                <w:szCs w:val="18"/>
                              </w:rPr>
                              <w:t>Session</w:t>
                            </w:r>
                            <w:r w:rsidRPr="00384E8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FF3B41" w:rsidRPr="00384E8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="00E50FB7" w:rsidRPr="00384E86">
                              <w:rPr>
                                <w:rFonts w:cs="Gill Sans MT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3B8D" w:rsidRPr="00384E86">
                              <w:rPr>
                                <w:sz w:val="18"/>
                                <w:szCs w:val="18"/>
                              </w:rPr>
                              <w:t xml:space="preserve">Explain to the children that in RE we will be answering and exploring the big question </w:t>
                            </w:r>
                            <w:r w:rsidR="00A33B8D" w:rsidRPr="00384E86">
                              <w:rPr>
                                <w:rFonts w:eastAsia="Times New Roman"/>
                                <w:sz w:val="18"/>
                                <w:szCs w:val="18"/>
                                <w:lang w:eastAsia="en-GB"/>
                              </w:rPr>
                              <w:t>‘Why is light an important symbol for Christians, Jews and Hindus?’</w:t>
                            </w:r>
                          </w:p>
                          <w:p w14:paraId="587583BB" w14:textId="106F2755" w:rsidR="00384E86" w:rsidRPr="00384E86" w:rsidRDefault="00A33B8D" w:rsidP="00384E86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384E86">
                              <w:rPr>
                                <w:sz w:val="18"/>
                                <w:szCs w:val="18"/>
                              </w:rPr>
                              <w:t xml:space="preserve">Ask the </w:t>
                            </w:r>
                            <w:proofErr w:type="spellStart"/>
                            <w:r w:rsidRPr="00384E86">
                              <w:rPr>
                                <w:sz w:val="18"/>
                                <w:szCs w:val="18"/>
                              </w:rPr>
                              <w:t>chn</w:t>
                            </w:r>
                            <w:proofErr w:type="spellEnd"/>
                            <w:r w:rsidRPr="00384E86">
                              <w:rPr>
                                <w:sz w:val="18"/>
                                <w:szCs w:val="18"/>
                              </w:rPr>
                              <w:t xml:space="preserve"> what things provide us with light? Why do we need light? How does it keep us safe? When do we need light? What are natural light sources? What are man-made light sources? How are different light sources made? Why are light sources important?</w:t>
                            </w:r>
                            <w:r w:rsidR="00384E86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="00384E86" w:rsidRPr="00384E86">
                              <w:rPr>
                                <w:sz w:val="18"/>
                                <w:szCs w:val="18"/>
                              </w:rPr>
                              <w:t>ndependent- Children to draw different light sources.</w:t>
                            </w:r>
                          </w:p>
                          <w:p w14:paraId="6FE402C4" w14:textId="2F4B8948" w:rsidR="00A33B8D" w:rsidRPr="00384E86" w:rsidRDefault="00A33B8D" w:rsidP="00A33B8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7CE402" w14:textId="19B73700" w:rsidR="00B171C7" w:rsidRPr="00A33B8D" w:rsidRDefault="00B171C7" w:rsidP="00277F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0" type="#_x0000_t15" style="position:absolute;margin-left:433pt;margin-top:19.3pt;width:484.2pt;height:67.2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" adj="21036" fillcolor="#4f81bd [3204]" strokecolor="#243f60 [1604]" strokeweight="2pt">
                <v:textbox>
                  <w:txbxContent>
                    <w:p w14:paraId="356B4933" w14:textId="77777777" w:rsidR="00A33B8D" w:rsidRPr="00384E86" w:rsidRDefault="00277FDB" w:rsidP="00A33B8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84E86">
                        <w:rPr>
                          <w:sz w:val="18"/>
                          <w:szCs w:val="18"/>
                        </w:rPr>
                        <w:t>Session</w:t>
                      </w:r>
                      <w:r w:rsidRPr="00384E86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1</w:t>
                      </w:r>
                      <w:r w:rsidR="00FF3B41" w:rsidRPr="00384E86">
                        <w:rPr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="00E50FB7" w:rsidRPr="00384E86">
                        <w:rPr>
                          <w:rFonts w:cs="Gill Sans MT"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33B8D" w:rsidRPr="00384E86">
                        <w:rPr>
                          <w:sz w:val="18"/>
                          <w:szCs w:val="18"/>
                        </w:rPr>
                        <w:t xml:space="preserve">Explain to the children that in RE we will be answering and exploring the big question </w:t>
                      </w:r>
                      <w:r w:rsidR="00A33B8D" w:rsidRPr="00384E86">
                        <w:rPr>
                          <w:rFonts w:eastAsia="Times New Roman"/>
                          <w:sz w:val="18"/>
                          <w:szCs w:val="18"/>
                          <w:lang w:eastAsia="en-GB"/>
                        </w:rPr>
                        <w:t>‘Why is light an important symbol for Christians, Jews and Hindus?’</w:t>
                      </w:r>
                    </w:p>
                    <w:p w14:paraId="587583BB" w14:textId="106F2755" w:rsidR="00384E86" w:rsidRPr="00384E86" w:rsidRDefault="00A33B8D" w:rsidP="00384E86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 w:rsidRPr="00384E86">
                        <w:rPr>
                          <w:sz w:val="18"/>
                          <w:szCs w:val="18"/>
                        </w:rPr>
                        <w:t xml:space="preserve">Ask the </w:t>
                      </w:r>
                      <w:proofErr w:type="spellStart"/>
                      <w:r w:rsidRPr="00384E86">
                        <w:rPr>
                          <w:sz w:val="18"/>
                          <w:szCs w:val="18"/>
                        </w:rPr>
                        <w:t>chn</w:t>
                      </w:r>
                      <w:proofErr w:type="spellEnd"/>
                      <w:r w:rsidRPr="00384E86">
                        <w:rPr>
                          <w:sz w:val="18"/>
                          <w:szCs w:val="18"/>
                        </w:rPr>
                        <w:t xml:space="preserve"> what things provide us with light? Why do we need light? How does it keep us safe? When do we need light? What are natural light sources? What are man-made light sources? How are different light sources made? Why are light sources important?</w:t>
                      </w:r>
                      <w:r w:rsidR="00384E86">
                        <w:rPr>
                          <w:sz w:val="18"/>
                          <w:szCs w:val="18"/>
                        </w:rPr>
                        <w:t xml:space="preserve"> I</w:t>
                      </w:r>
                      <w:r w:rsidR="00384E86" w:rsidRPr="00384E86">
                        <w:rPr>
                          <w:sz w:val="18"/>
                          <w:szCs w:val="18"/>
                        </w:rPr>
                        <w:t>ndependent- Children to draw different light sources.</w:t>
                      </w:r>
                    </w:p>
                    <w:p w14:paraId="6FE402C4" w14:textId="2F4B8948" w:rsidR="00A33B8D" w:rsidRPr="00384E86" w:rsidRDefault="00A33B8D" w:rsidP="00A33B8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17CE402" w14:textId="19B73700" w:rsidR="00B171C7" w:rsidRPr="00A33B8D" w:rsidRDefault="00B171C7" w:rsidP="00277F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E4FAD4B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10540" cy="10134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1" style="position:absolute;margin-left:0;margin-top:14.5pt;width:40.2pt;height:79.8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13AF19CC" w:rsidR="00D91CE3" w:rsidRDefault="00E708AF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462028A4">
                <wp:simplePos x="0" y="0"/>
                <wp:positionH relativeFrom="column">
                  <wp:posOffset>518160</wp:posOffset>
                </wp:positionH>
                <wp:positionV relativeFrom="paragraph">
                  <wp:posOffset>98425</wp:posOffset>
                </wp:positionV>
                <wp:extent cx="6217920" cy="1935480"/>
                <wp:effectExtent l="0" t="0" r="11430" b="2667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935480"/>
                        </a:xfrm>
                        <a:prstGeom prst="homePlate">
                          <a:avLst>
                            <a:gd name="adj" fmla="val 1452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97844" w14:textId="77777777" w:rsidR="00E708AF" w:rsidRPr="00E708AF" w:rsidRDefault="00E708AF" w:rsidP="00E708A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708AF">
                              <w:rPr>
                                <w:sz w:val="18"/>
                                <w:szCs w:val="18"/>
                              </w:rPr>
                              <w:t xml:space="preserve">Session 2: Remind the </w:t>
                            </w:r>
                            <w:proofErr w:type="spellStart"/>
                            <w:r w:rsidRPr="00E708AF">
                              <w:rPr>
                                <w:sz w:val="18"/>
                                <w:szCs w:val="18"/>
                              </w:rPr>
                              <w:t>chn</w:t>
                            </w:r>
                            <w:proofErr w:type="spellEnd"/>
                            <w:r w:rsidRPr="00E708AF">
                              <w:rPr>
                                <w:sz w:val="18"/>
                                <w:szCs w:val="18"/>
                              </w:rPr>
                              <w:t xml:space="preserve"> of the work from last lesson. Ask children to share with their partner different light sources. Remind the children of the big question </w:t>
                            </w:r>
                            <w:r w:rsidRPr="00E708AF">
                              <w:rPr>
                                <w:rFonts w:eastAsia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Why is light an important symbol for Christians, </w:t>
                            </w:r>
                            <w:proofErr w:type="gramStart"/>
                            <w:r w:rsidRPr="00E708AF">
                              <w:rPr>
                                <w:rFonts w:eastAsia="Times New Roman"/>
                                <w:sz w:val="18"/>
                                <w:szCs w:val="18"/>
                                <w:lang w:eastAsia="en-GB"/>
                              </w:rPr>
                              <w:t>Jews</w:t>
                            </w:r>
                            <w:proofErr w:type="gramEnd"/>
                            <w:r w:rsidRPr="00E708AF">
                              <w:rPr>
                                <w:rFonts w:eastAsia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and Hindus?</w:t>
                            </w:r>
                            <w:r w:rsidRPr="00E708AF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E708AF">
                              <w:rPr>
                                <w:rFonts w:eastAsia="Times New Roman"/>
                                <w:sz w:val="18"/>
                                <w:szCs w:val="18"/>
                                <w:lang w:eastAsia="en-GB"/>
                              </w:rPr>
                              <w:t>Using different images,</w:t>
                            </w:r>
                            <w:r w:rsidRPr="00E708AF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E708AF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E708AF">
                              <w:rPr>
                                <w:sz w:val="18"/>
                                <w:szCs w:val="18"/>
                              </w:rPr>
                              <w:t>sk children to think of questions that will help us to investigate and explore the big question.</w:t>
                            </w:r>
                          </w:p>
                          <w:p w14:paraId="1F72B93E" w14:textId="5AC3E981" w:rsidR="00A33B8D" w:rsidRPr="00E708AF" w:rsidRDefault="00277FDB" w:rsidP="00A33B8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708AF">
                              <w:rPr>
                                <w:sz w:val="18"/>
                                <w:szCs w:val="18"/>
                              </w:rPr>
                              <w:t xml:space="preserve">Session </w:t>
                            </w:r>
                            <w:r w:rsidR="00D53E89" w:rsidRPr="00E708A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E708AF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33B8D" w:rsidRPr="00E708AF">
                              <w:rPr>
                                <w:sz w:val="18"/>
                                <w:szCs w:val="18"/>
                              </w:rPr>
                              <w:t xml:space="preserve">Godly Play- The Holy Family. </w:t>
                            </w:r>
                          </w:p>
                          <w:p w14:paraId="40AB3E0B" w14:textId="2384AB39" w:rsidR="00675C7C" w:rsidRPr="00E708AF" w:rsidRDefault="00A33B8D" w:rsidP="00A33B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08AF">
                              <w:rPr>
                                <w:sz w:val="18"/>
                                <w:szCs w:val="18"/>
                              </w:rPr>
                              <w:t>Tell the story of the Holy Family. Ch</w:t>
                            </w:r>
                            <w:r w:rsidRPr="00E708AF">
                              <w:rPr>
                                <w:sz w:val="18"/>
                                <w:szCs w:val="18"/>
                              </w:rPr>
                              <w:t>ildren</w:t>
                            </w:r>
                            <w:r w:rsidRPr="00E708AF">
                              <w:rPr>
                                <w:sz w:val="18"/>
                                <w:szCs w:val="18"/>
                              </w:rPr>
                              <w:t xml:space="preserve"> then have responsive time</w:t>
                            </w:r>
                            <w:r w:rsidRPr="00E708AF">
                              <w:rPr>
                                <w:sz w:val="18"/>
                                <w:szCs w:val="18"/>
                              </w:rPr>
                              <w:t xml:space="preserve">, model the ‘I </w:t>
                            </w:r>
                            <w:proofErr w:type="gramStart"/>
                            <w:r w:rsidRPr="00E708AF">
                              <w:rPr>
                                <w:sz w:val="18"/>
                                <w:szCs w:val="18"/>
                              </w:rPr>
                              <w:t>wonders</w:t>
                            </w:r>
                            <w:proofErr w:type="gramEnd"/>
                            <w:r w:rsidRPr="00E708AF">
                              <w:rPr>
                                <w:sz w:val="18"/>
                                <w:szCs w:val="18"/>
                              </w:rPr>
                              <w:t>…’</w:t>
                            </w:r>
                          </w:p>
                          <w:p w14:paraId="64C1FBE7" w14:textId="10514F0C" w:rsidR="00A33B8D" w:rsidRPr="00E708AF" w:rsidRDefault="00675C7C" w:rsidP="00A33B8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708AF">
                              <w:rPr>
                                <w:sz w:val="18"/>
                                <w:szCs w:val="18"/>
                              </w:rPr>
                              <w:t xml:space="preserve">Session 4: </w:t>
                            </w:r>
                            <w:r w:rsidR="00384E86" w:rsidRPr="00E708AF">
                              <w:rPr>
                                <w:sz w:val="18"/>
                                <w:szCs w:val="18"/>
                              </w:rPr>
                              <w:t>Explore</w:t>
                            </w:r>
                            <w:r w:rsidR="00A33B8D" w:rsidRPr="00E708AF">
                              <w:rPr>
                                <w:sz w:val="18"/>
                                <w:szCs w:val="18"/>
                              </w:rPr>
                              <w:t xml:space="preserve"> what a </w:t>
                            </w:r>
                            <w:r w:rsidR="00A33B8D" w:rsidRPr="00E708AF">
                              <w:rPr>
                                <w:sz w:val="18"/>
                                <w:szCs w:val="18"/>
                              </w:rPr>
                              <w:t>Christingle</w:t>
                            </w:r>
                            <w:r w:rsidR="00A33B8D" w:rsidRPr="00E708AF">
                              <w:rPr>
                                <w:sz w:val="18"/>
                                <w:szCs w:val="18"/>
                              </w:rPr>
                              <w:t xml:space="preserve"> service is and the meaning behind it. Look at different Christingles.</w:t>
                            </w:r>
                            <w:r w:rsidR="00A33B8D" w:rsidRPr="00E708A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4E86" w:rsidRPr="00E708AF">
                              <w:rPr>
                                <w:sz w:val="18"/>
                                <w:szCs w:val="18"/>
                              </w:rPr>
                              <w:t xml:space="preserve">Use </w:t>
                            </w:r>
                            <w:hyperlink r:id="rId6" w:history="1">
                              <w:r w:rsidR="00384E86" w:rsidRPr="00E708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www.childrenssociety.org.uk/how-you-can-help/fundraise-and-events/christingle/what-is-christingle</w:t>
                              </w:r>
                            </w:hyperlink>
                            <w:r w:rsidR="00384E86" w:rsidRPr="00E708AF">
                              <w:rPr>
                                <w:sz w:val="18"/>
                                <w:szCs w:val="18"/>
                              </w:rPr>
                              <w:t xml:space="preserve"> to support this. </w:t>
                            </w:r>
                            <w:r w:rsidR="00A33B8D" w:rsidRPr="00E708AF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r w:rsidR="00A33B8D" w:rsidRPr="00E708AF">
                              <w:rPr>
                                <w:sz w:val="18"/>
                                <w:szCs w:val="18"/>
                              </w:rPr>
                              <w:t>ildre</w:t>
                            </w:r>
                            <w:r w:rsidR="00A33B8D" w:rsidRPr="00E708AF">
                              <w:rPr>
                                <w:sz w:val="18"/>
                                <w:szCs w:val="18"/>
                              </w:rPr>
                              <w:t xml:space="preserve">n to them design and make their Christingle </w:t>
                            </w:r>
                          </w:p>
                          <w:p w14:paraId="09C168B9" w14:textId="15F08B65" w:rsidR="00675C7C" w:rsidRPr="00E708AF" w:rsidRDefault="00A33B8D" w:rsidP="00A33B8D">
                            <w:pPr>
                              <w:rPr>
                                <w:rFonts w:cs="Gill Sans M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08AF">
                              <w:rPr>
                                <w:sz w:val="18"/>
                                <w:szCs w:val="18"/>
                              </w:rPr>
                              <w:t>Plenary- Come together to share what the children have made. Ask the children ‘Why is light is an important symbol to Christians?’ Note children’s responses.</w:t>
                            </w:r>
                          </w:p>
                          <w:p w14:paraId="5474EA9A" w14:textId="70E3D096" w:rsidR="00277FDB" w:rsidRPr="00384E86" w:rsidRDefault="00277FDB" w:rsidP="00277F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B6D" id="Arrow: Pentagon 15" o:spid="_x0000_s1032" type="#_x0000_t15" style="position:absolute;margin-left:40.8pt;margin-top:7.75pt;width:489.6pt;height:15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" adj="20623" fillcolor="#c0504d [3205]" strokecolor="#622423 [1605]" strokeweight="2pt">
                <v:textbox>
                  <w:txbxContent>
                    <w:p w14:paraId="79F97844" w14:textId="77777777" w:rsidR="00E708AF" w:rsidRPr="00E708AF" w:rsidRDefault="00E708AF" w:rsidP="00E708A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en-GB"/>
                        </w:rPr>
                      </w:pPr>
                      <w:r w:rsidRPr="00E708AF">
                        <w:rPr>
                          <w:sz w:val="18"/>
                          <w:szCs w:val="18"/>
                        </w:rPr>
                        <w:t xml:space="preserve">Session 2: Remind the </w:t>
                      </w:r>
                      <w:proofErr w:type="spellStart"/>
                      <w:r w:rsidRPr="00E708AF">
                        <w:rPr>
                          <w:sz w:val="18"/>
                          <w:szCs w:val="18"/>
                        </w:rPr>
                        <w:t>chn</w:t>
                      </w:r>
                      <w:proofErr w:type="spellEnd"/>
                      <w:r w:rsidRPr="00E708AF">
                        <w:rPr>
                          <w:sz w:val="18"/>
                          <w:szCs w:val="18"/>
                        </w:rPr>
                        <w:t xml:space="preserve"> of the work from last lesson. Ask children to share with their partner different light sources. Remind the children of the big question </w:t>
                      </w:r>
                      <w:r w:rsidRPr="00E708AF">
                        <w:rPr>
                          <w:rFonts w:eastAsia="Times New Roman"/>
                          <w:sz w:val="18"/>
                          <w:szCs w:val="18"/>
                          <w:lang w:eastAsia="en-GB"/>
                        </w:rPr>
                        <w:t xml:space="preserve">Why is light an important symbol for Christians, </w:t>
                      </w:r>
                      <w:proofErr w:type="gramStart"/>
                      <w:r w:rsidRPr="00E708AF">
                        <w:rPr>
                          <w:rFonts w:eastAsia="Times New Roman"/>
                          <w:sz w:val="18"/>
                          <w:szCs w:val="18"/>
                          <w:lang w:eastAsia="en-GB"/>
                        </w:rPr>
                        <w:t>Jews</w:t>
                      </w:r>
                      <w:proofErr w:type="gramEnd"/>
                      <w:r w:rsidRPr="00E708AF">
                        <w:rPr>
                          <w:rFonts w:eastAsia="Times New Roman"/>
                          <w:sz w:val="18"/>
                          <w:szCs w:val="18"/>
                          <w:lang w:eastAsia="en-GB"/>
                        </w:rPr>
                        <w:t xml:space="preserve"> and Hindus?</w:t>
                      </w:r>
                      <w:r w:rsidRPr="00E708AF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E708AF">
                        <w:rPr>
                          <w:rFonts w:eastAsia="Times New Roman"/>
                          <w:sz w:val="18"/>
                          <w:szCs w:val="18"/>
                          <w:lang w:eastAsia="en-GB"/>
                        </w:rPr>
                        <w:t>Using different images,</w:t>
                      </w:r>
                      <w:r w:rsidRPr="00E708AF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E708AF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>a</w:t>
                      </w:r>
                      <w:r w:rsidRPr="00E708AF">
                        <w:rPr>
                          <w:sz w:val="18"/>
                          <w:szCs w:val="18"/>
                        </w:rPr>
                        <w:t>sk children to think of questions that will help us to investigate and explore the big question.</w:t>
                      </w:r>
                    </w:p>
                    <w:p w14:paraId="1F72B93E" w14:textId="5AC3E981" w:rsidR="00A33B8D" w:rsidRPr="00E708AF" w:rsidRDefault="00277FDB" w:rsidP="00A33B8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708AF">
                        <w:rPr>
                          <w:sz w:val="18"/>
                          <w:szCs w:val="18"/>
                        </w:rPr>
                        <w:t xml:space="preserve">Session </w:t>
                      </w:r>
                      <w:r w:rsidR="00D53E89" w:rsidRPr="00E708AF">
                        <w:rPr>
                          <w:sz w:val="18"/>
                          <w:szCs w:val="18"/>
                        </w:rPr>
                        <w:t>3</w:t>
                      </w:r>
                      <w:r w:rsidRPr="00E708AF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A33B8D" w:rsidRPr="00E708AF">
                        <w:rPr>
                          <w:sz w:val="18"/>
                          <w:szCs w:val="18"/>
                        </w:rPr>
                        <w:t xml:space="preserve">Godly Play- The Holy Family. </w:t>
                      </w:r>
                    </w:p>
                    <w:p w14:paraId="40AB3E0B" w14:textId="2384AB39" w:rsidR="00675C7C" w:rsidRPr="00E708AF" w:rsidRDefault="00A33B8D" w:rsidP="00A33B8D">
                      <w:pPr>
                        <w:rPr>
                          <w:sz w:val="18"/>
                          <w:szCs w:val="18"/>
                        </w:rPr>
                      </w:pPr>
                      <w:r w:rsidRPr="00E708AF">
                        <w:rPr>
                          <w:sz w:val="18"/>
                          <w:szCs w:val="18"/>
                        </w:rPr>
                        <w:t>Tell the story of the Holy Family. Ch</w:t>
                      </w:r>
                      <w:r w:rsidRPr="00E708AF">
                        <w:rPr>
                          <w:sz w:val="18"/>
                          <w:szCs w:val="18"/>
                        </w:rPr>
                        <w:t>ildren</w:t>
                      </w:r>
                      <w:r w:rsidRPr="00E708AF">
                        <w:rPr>
                          <w:sz w:val="18"/>
                          <w:szCs w:val="18"/>
                        </w:rPr>
                        <w:t xml:space="preserve"> then have responsive time</w:t>
                      </w:r>
                      <w:r w:rsidRPr="00E708AF">
                        <w:rPr>
                          <w:sz w:val="18"/>
                          <w:szCs w:val="18"/>
                        </w:rPr>
                        <w:t xml:space="preserve">, model the ‘I </w:t>
                      </w:r>
                      <w:proofErr w:type="gramStart"/>
                      <w:r w:rsidRPr="00E708AF">
                        <w:rPr>
                          <w:sz w:val="18"/>
                          <w:szCs w:val="18"/>
                        </w:rPr>
                        <w:t>wonders</w:t>
                      </w:r>
                      <w:proofErr w:type="gramEnd"/>
                      <w:r w:rsidRPr="00E708AF">
                        <w:rPr>
                          <w:sz w:val="18"/>
                          <w:szCs w:val="18"/>
                        </w:rPr>
                        <w:t>…’</w:t>
                      </w:r>
                    </w:p>
                    <w:p w14:paraId="64C1FBE7" w14:textId="10514F0C" w:rsidR="00A33B8D" w:rsidRPr="00E708AF" w:rsidRDefault="00675C7C" w:rsidP="00A33B8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708AF">
                        <w:rPr>
                          <w:sz w:val="18"/>
                          <w:szCs w:val="18"/>
                        </w:rPr>
                        <w:t xml:space="preserve">Session 4: </w:t>
                      </w:r>
                      <w:r w:rsidR="00384E86" w:rsidRPr="00E708AF">
                        <w:rPr>
                          <w:sz w:val="18"/>
                          <w:szCs w:val="18"/>
                        </w:rPr>
                        <w:t>Explore</w:t>
                      </w:r>
                      <w:r w:rsidR="00A33B8D" w:rsidRPr="00E708AF">
                        <w:rPr>
                          <w:sz w:val="18"/>
                          <w:szCs w:val="18"/>
                        </w:rPr>
                        <w:t xml:space="preserve"> what a </w:t>
                      </w:r>
                      <w:r w:rsidR="00A33B8D" w:rsidRPr="00E708AF">
                        <w:rPr>
                          <w:sz w:val="18"/>
                          <w:szCs w:val="18"/>
                        </w:rPr>
                        <w:t>Christingle</w:t>
                      </w:r>
                      <w:r w:rsidR="00A33B8D" w:rsidRPr="00E708AF">
                        <w:rPr>
                          <w:sz w:val="18"/>
                          <w:szCs w:val="18"/>
                        </w:rPr>
                        <w:t xml:space="preserve"> service is and the meaning behind it. Look at different Christingles.</w:t>
                      </w:r>
                      <w:r w:rsidR="00A33B8D" w:rsidRPr="00E708A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84E86" w:rsidRPr="00E708AF">
                        <w:rPr>
                          <w:sz w:val="18"/>
                          <w:szCs w:val="18"/>
                        </w:rPr>
                        <w:t xml:space="preserve">Use </w:t>
                      </w:r>
                      <w:hyperlink r:id="rId7" w:history="1">
                        <w:r w:rsidR="00384E86" w:rsidRPr="00E708AF">
                          <w:rPr>
                            <w:rStyle w:val="Hyperlink"/>
                            <w:sz w:val="18"/>
                            <w:szCs w:val="18"/>
                          </w:rPr>
                          <w:t>www.childrenssociety.org.uk/how-you-can-help/fundraise-and-events/christingle/what-is-christingle</w:t>
                        </w:r>
                      </w:hyperlink>
                      <w:r w:rsidR="00384E86" w:rsidRPr="00E708AF">
                        <w:rPr>
                          <w:sz w:val="18"/>
                          <w:szCs w:val="18"/>
                        </w:rPr>
                        <w:t xml:space="preserve"> to support this. </w:t>
                      </w:r>
                      <w:r w:rsidR="00A33B8D" w:rsidRPr="00E708AF">
                        <w:rPr>
                          <w:sz w:val="18"/>
                          <w:szCs w:val="18"/>
                        </w:rPr>
                        <w:t>Ch</w:t>
                      </w:r>
                      <w:r w:rsidR="00A33B8D" w:rsidRPr="00E708AF">
                        <w:rPr>
                          <w:sz w:val="18"/>
                          <w:szCs w:val="18"/>
                        </w:rPr>
                        <w:t>ildre</w:t>
                      </w:r>
                      <w:r w:rsidR="00A33B8D" w:rsidRPr="00E708AF">
                        <w:rPr>
                          <w:sz w:val="18"/>
                          <w:szCs w:val="18"/>
                        </w:rPr>
                        <w:t xml:space="preserve">n to them design and make their Christingle </w:t>
                      </w:r>
                    </w:p>
                    <w:p w14:paraId="09C168B9" w14:textId="15F08B65" w:rsidR="00675C7C" w:rsidRPr="00E708AF" w:rsidRDefault="00A33B8D" w:rsidP="00A33B8D">
                      <w:pPr>
                        <w:rPr>
                          <w:rFonts w:cs="Gill Sans MT"/>
                          <w:color w:val="000000"/>
                          <w:sz w:val="18"/>
                          <w:szCs w:val="18"/>
                        </w:rPr>
                      </w:pPr>
                      <w:r w:rsidRPr="00E708AF">
                        <w:rPr>
                          <w:sz w:val="18"/>
                          <w:szCs w:val="18"/>
                        </w:rPr>
                        <w:t>Plenary- Come together to share what the children have made. Ask the children ‘Why is light is an important symbol to Christians?’ Note children’s responses.</w:t>
                      </w:r>
                    </w:p>
                    <w:p w14:paraId="5474EA9A" w14:textId="70E3D096" w:rsidR="00277FDB" w:rsidRPr="00384E86" w:rsidRDefault="00277FDB" w:rsidP="00277F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8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748E024E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495300" cy="1844040"/>
                <wp:effectExtent l="0" t="0" r="1905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44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3" style="position:absolute;margin-left:0;margin-top:17.35pt;width:39pt;height:145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7D5A25A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AC08C4A" w14:textId="2E8732A8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7D2AD08" w14:textId="329B4A0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2767CF25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4A39EF4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0425DCD7" w:rsidR="00D91CE3" w:rsidRDefault="00C605E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62A79566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510540" cy="2278380"/>
                <wp:effectExtent l="0" t="0" r="22860" b="266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278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BDD4F" id="Oval 27" o:spid="_x0000_s1034" style="position:absolute;margin-left:0;margin-top:3.2pt;width:40.2pt;height:179.4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61A0B90F">
                <wp:simplePos x="0" y="0"/>
                <wp:positionH relativeFrom="column">
                  <wp:posOffset>518160</wp:posOffset>
                </wp:positionH>
                <wp:positionV relativeFrom="paragraph">
                  <wp:posOffset>10160</wp:posOffset>
                </wp:positionV>
                <wp:extent cx="6210300" cy="2400300"/>
                <wp:effectExtent l="0" t="0" r="19050" b="1905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400300"/>
                        </a:xfrm>
                        <a:prstGeom prst="homePlate">
                          <a:avLst>
                            <a:gd name="adj" fmla="val 1204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EFA27" w14:textId="77777777" w:rsidR="00384E86" w:rsidRPr="00C605E2" w:rsidRDefault="006C4053" w:rsidP="00384E8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Session </w:t>
                            </w:r>
                            <w:r w:rsidR="00543F47" w:rsidRPr="00C605E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384E86" w:rsidRPr="00C605E2">
                              <w:rPr>
                                <w:sz w:val="16"/>
                                <w:szCs w:val="16"/>
                              </w:rPr>
                              <w:t xml:space="preserve">Read the Christmas Story. Talk about Jesus being the light of the world/to save us/Giving us hope etc. </w:t>
                            </w:r>
                          </w:p>
                          <w:p w14:paraId="11BF885B" w14:textId="77777777" w:rsidR="00384E86" w:rsidRPr="00C605E2" w:rsidRDefault="00384E86" w:rsidP="00384E8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Use the big Frieze from Understanding Christianity- Section ‘Incarnation’ </w:t>
                            </w:r>
                          </w:p>
                          <w:p w14:paraId="7BDECAE5" w14:textId="77777777" w:rsidR="00384E86" w:rsidRPr="00C605E2" w:rsidRDefault="00384E86" w:rsidP="00384E8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Ask the children to look at frieze and ask question, talk about what they can see. </w:t>
                            </w:r>
                          </w:p>
                          <w:p w14:paraId="2D1AAA1B" w14:textId="77777777" w:rsidR="00384E86" w:rsidRPr="00C605E2" w:rsidRDefault="00384E86" w:rsidP="00384E8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Give children a small piece of paper. Children to draw their own images of Christmas/Symbol of light. </w:t>
                            </w:r>
                          </w:p>
                          <w:p w14:paraId="22B61738" w14:textId="01AB1B0D" w:rsidR="003D01E9" w:rsidRPr="00C605E2" w:rsidRDefault="00384E86" w:rsidP="00384E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>Plenary- Share the different images to create class frieze.</w:t>
                            </w:r>
                          </w:p>
                          <w:p w14:paraId="1B8D4355" w14:textId="77777777" w:rsidR="00384E86" w:rsidRPr="00C605E2" w:rsidRDefault="00384E86" w:rsidP="00384E8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Session 6: 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Read the Story ‘Light the Lights’ </w:t>
                            </w:r>
                          </w:p>
                          <w:p w14:paraId="155CD66B" w14:textId="2D83FB30" w:rsidR="00384E86" w:rsidRPr="00C605E2" w:rsidRDefault="00384E86" w:rsidP="00384E8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Show 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proofErr w:type="spellStart"/>
                            <w:r w:rsidRPr="00C605E2">
                              <w:rPr>
                                <w:sz w:val="16"/>
                                <w:szCs w:val="16"/>
                              </w:rPr>
                              <w:t>bbc</w:t>
                            </w:r>
                            <w:proofErr w:type="spellEnd"/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 video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 about Hanukkah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8" w:history="1">
                              <w:r w:rsidRPr="00C605E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www.bbc.co.uk/bitesize/topics/znwhfg8/articles/zj446v4</w:t>
                              </w:r>
                            </w:hyperlink>
                            <w:r w:rsidRPr="00C605E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 Discuss different customs and traditions of Hanukkah. Talk about the meaning being Hanukkah and why Jews celebrate Hanukkah. </w:t>
                            </w:r>
                          </w:p>
                          <w:p w14:paraId="5D6E4F2D" w14:textId="7AF0298F" w:rsidR="00384E86" w:rsidRPr="00C605E2" w:rsidRDefault="00384E86" w:rsidP="00384E8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Carousel of activities. 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 1) 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>Make potato Latkes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 2) 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Make a </w:t>
                            </w:r>
                            <w:proofErr w:type="spellStart"/>
                            <w:r w:rsidRPr="00C605E2">
                              <w:rPr>
                                <w:sz w:val="16"/>
                                <w:szCs w:val="16"/>
                              </w:rPr>
                              <w:t>driedel</w:t>
                            </w:r>
                            <w:proofErr w:type="spellEnd"/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 and play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 3) 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>Make Hanukkah cards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 4) 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>Make a Menorah using art straws and tissue paper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 5) </w:t>
                            </w:r>
                            <w:r w:rsidRPr="00C605E2">
                              <w:rPr>
                                <w:sz w:val="16"/>
                                <w:szCs w:val="16"/>
                              </w:rPr>
                              <w:t>Make coins and envelopes.</w:t>
                            </w:r>
                          </w:p>
                          <w:p w14:paraId="1C396803" w14:textId="362AE059" w:rsidR="00384E86" w:rsidRPr="00C605E2" w:rsidRDefault="00384E86" w:rsidP="00384E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>Plenary- Come together to share what the children have made. Ask the children ‘Why is light is an important symbol to Jews?’ Note children’s responses.</w:t>
                            </w:r>
                          </w:p>
                          <w:p w14:paraId="276C5BE7" w14:textId="77777777" w:rsidR="00C605E2" w:rsidRPr="00C605E2" w:rsidRDefault="00C605E2" w:rsidP="00C605E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Session 7: </w:t>
                            </w:r>
                          </w:p>
                          <w:p w14:paraId="030E675E" w14:textId="77777777" w:rsidR="00C605E2" w:rsidRPr="00C605E2" w:rsidRDefault="00C605E2" w:rsidP="00C605E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Read the story of Rama and Sita. Talk about why the light is important.  Independently 1) Write the story- use the story board. </w:t>
                            </w:r>
                          </w:p>
                          <w:p w14:paraId="5AA02856" w14:textId="77777777" w:rsidR="00C605E2" w:rsidRPr="00C605E2" w:rsidRDefault="00C605E2" w:rsidP="00C605E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2) Make rangoli patterns out of chalk/pastels on black </w:t>
                            </w:r>
                            <w:proofErr w:type="gramStart"/>
                            <w:r w:rsidRPr="00C605E2">
                              <w:rPr>
                                <w:sz w:val="16"/>
                                <w:szCs w:val="16"/>
                              </w:rPr>
                              <w:t>paper  3</w:t>
                            </w:r>
                            <w:proofErr w:type="gramEnd"/>
                            <w:r w:rsidRPr="00C605E2">
                              <w:rPr>
                                <w:sz w:val="16"/>
                                <w:szCs w:val="16"/>
                              </w:rPr>
                              <w:t xml:space="preserve">) Make Diya lamps (allow to set and decorate another day) </w:t>
                            </w:r>
                          </w:p>
                          <w:p w14:paraId="4D384502" w14:textId="77777777" w:rsidR="00C605E2" w:rsidRPr="00C605E2" w:rsidRDefault="00C605E2" w:rsidP="00C605E2">
                            <w:pPr>
                              <w:pStyle w:val="Defaul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Plenary- Read </w:t>
                            </w:r>
                            <w:proofErr w:type="spellStart"/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Dipals</w:t>
                            </w:r>
                            <w:proofErr w:type="spellEnd"/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Diwali book.  Ask the children ‘Why is light is an important symbol to Hindus?’ Note children’s responses.</w:t>
                            </w:r>
                          </w:p>
                          <w:p w14:paraId="25ED76D9" w14:textId="77777777" w:rsidR="00C605E2" w:rsidRPr="00C605E2" w:rsidRDefault="00C605E2" w:rsidP="00384E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2B80F4" w14:textId="3EA58D92" w:rsidR="006C4053" w:rsidRPr="00C605E2" w:rsidRDefault="006C4053" w:rsidP="00E50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97B659" w14:textId="3DD47F7C" w:rsidR="00DE636D" w:rsidRPr="00C605E2" w:rsidRDefault="00DE636D" w:rsidP="00DE63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5" type="#_x0000_t15" style="position:absolute;margin-left:40.8pt;margin-top:.8pt;width:489pt;height:18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" adj="20595" fillcolor="#9bbb59 [3206]" strokecolor="#4e6128 [1606]" strokeweight="2pt">
                <v:textbox>
                  <w:txbxContent>
                    <w:p w14:paraId="56AEFA27" w14:textId="77777777" w:rsidR="00384E86" w:rsidRPr="00C605E2" w:rsidRDefault="006C4053" w:rsidP="00384E8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 xml:space="preserve">Session </w:t>
                      </w:r>
                      <w:r w:rsidR="00543F47" w:rsidRPr="00C605E2">
                        <w:rPr>
                          <w:sz w:val="16"/>
                          <w:szCs w:val="16"/>
                        </w:rPr>
                        <w:t>5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384E86" w:rsidRPr="00C605E2">
                        <w:rPr>
                          <w:sz w:val="16"/>
                          <w:szCs w:val="16"/>
                        </w:rPr>
                        <w:t xml:space="preserve">Read the Christmas Story. Talk about Jesus being the light of the world/to save us/Giving us hope etc. </w:t>
                      </w:r>
                    </w:p>
                    <w:p w14:paraId="11BF885B" w14:textId="77777777" w:rsidR="00384E86" w:rsidRPr="00C605E2" w:rsidRDefault="00384E86" w:rsidP="00384E8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 xml:space="preserve">Use the big Frieze from Understanding Christianity- Section ‘Incarnation’ </w:t>
                      </w:r>
                    </w:p>
                    <w:p w14:paraId="7BDECAE5" w14:textId="77777777" w:rsidR="00384E86" w:rsidRPr="00C605E2" w:rsidRDefault="00384E86" w:rsidP="00384E8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 xml:space="preserve">Ask the children to look at frieze and ask question, talk about what they can see. </w:t>
                      </w:r>
                    </w:p>
                    <w:p w14:paraId="2D1AAA1B" w14:textId="77777777" w:rsidR="00384E86" w:rsidRPr="00C605E2" w:rsidRDefault="00384E86" w:rsidP="00384E8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 xml:space="preserve">Give children a small piece of paper. Children to draw their own images of Christmas/Symbol of light. </w:t>
                      </w:r>
                    </w:p>
                    <w:p w14:paraId="22B61738" w14:textId="01AB1B0D" w:rsidR="003D01E9" w:rsidRPr="00C605E2" w:rsidRDefault="00384E86" w:rsidP="00384E86">
                      <w:pPr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>Plenary- Share the different images to create class frieze.</w:t>
                      </w:r>
                    </w:p>
                    <w:p w14:paraId="1B8D4355" w14:textId="77777777" w:rsidR="00384E86" w:rsidRPr="00C605E2" w:rsidRDefault="00384E86" w:rsidP="00384E8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 xml:space="preserve">Session 6: 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Read the Story ‘Light the Lights’ </w:t>
                      </w:r>
                    </w:p>
                    <w:p w14:paraId="155CD66B" w14:textId="2D83FB30" w:rsidR="00384E86" w:rsidRPr="00C605E2" w:rsidRDefault="00384E86" w:rsidP="00384E8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 xml:space="preserve">Show 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the </w:t>
                      </w:r>
                      <w:proofErr w:type="spellStart"/>
                      <w:r w:rsidRPr="00C605E2">
                        <w:rPr>
                          <w:sz w:val="16"/>
                          <w:szCs w:val="16"/>
                        </w:rPr>
                        <w:t>bbc</w:t>
                      </w:r>
                      <w:proofErr w:type="spellEnd"/>
                      <w:r w:rsidRPr="00C605E2">
                        <w:rPr>
                          <w:sz w:val="16"/>
                          <w:szCs w:val="16"/>
                        </w:rPr>
                        <w:t xml:space="preserve"> video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 about Hanukkah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: </w:t>
                      </w:r>
                      <w:hyperlink r:id="rId9" w:history="1">
                        <w:r w:rsidRPr="00C605E2">
                          <w:rPr>
                            <w:rStyle w:val="Hyperlink"/>
                            <w:sz w:val="16"/>
                            <w:szCs w:val="16"/>
                          </w:rPr>
                          <w:t>www.bbc.co.uk/bitesize/topics/znwhfg8/articles/zj446v4</w:t>
                        </w:r>
                      </w:hyperlink>
                      <w:r w:rsidRPr="00C605E2">
                        <w:rPr>
                          <w:sz w:val="16"/>
                          <w:szCs w:val="16"/>
                        </w:rPr>
                        <w:t>.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 Discuss different customs and traditions of Hanukkah. Talk about the meaning being Hanukkah and why Jews celebrate Hanukkah. </w:t>
                      </w:r>
                    </w:p>
                    <w:p w14:paraId="5D6E4F2D" w14:textId="7AF0298F" w:rsidR="00384E86" w:rsidRPr="00C605E2" w:rsidRDefault="00384E86" w:rsidP="00384E8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 xml:space="preserve">Carousel of activities. 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 1) </w:t>
                      </w:r>
                      <w:r w:rsidRPr="00C605E2">
                        <w:rPr>
                          <w:sz w:val="16"/>
                          <w:szCs w:val="16"/>
                        </w:rPr>
                        <w:t>Make potato Latkes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 2) 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Make a </w:t>
                      </w:r>
                      <w:proofErr w:type="spellStart"/>
                      <w:r w:rsidRPr="00C605E2">
                        <w:rPr>
                          <w:sz w:val="16"/>
                          <w:szCs w:val="16"/>
                        </w:rPr>
                        <w:t>driedel</w:t>
                      </w:r>
                      <w:proofErr w:type="spellEnd"/>
                      <w:r w:rsidRPr="00C605E2">
                        <w:rPr>
                          <w:sz w:val="16"/>
                          <w:szCs w:val="16"/>
                        </w:rPr>
                        <w:t xml:space="preserve"> and play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 3) </w:t>
                      </w:r>
                      <w:r w:rsidRPr="00C605E2">
                        <w:rPr>
                          <w:sz w:val="16"/>
                          <w:szCs w:val="16"/>
                        </w:rPr>
                        <w:t>Make Hanukkah cards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 4) </w:t>
                      </w:r>
                      <w:r w:rsidRPr="00C605E2">
                        <w:rPr>
                          <w:sz w:val="16"/>
                          <w:szCs w:val="16"/>
                        </w:rPr>
                        <w:t>Make a Menorah using art straws and tissue paper</w:t>
                      </w:r>
                      <w:r w:rsidRPr="00C605E2">
                        <w:rPr>
                          <w:sz w:val="16"/>
                          <w:szCs w:val="16"/>
                        </w:rPr>
                        <w:t xml:space="preserve"> 5) </w:t>
                      </w:r>
                      <w:r w:rsidRPr="00C605E2">
                        <w:rPr>
                          <w:sz w:val="16"/>
                          <w:szCs w:val="16"/>
                        </w:rPr>
                        <w:t>Make coins and envelopes.</w:t>
                      </w:r>
                    </w:p>
                    <w:p w14:paraId="1C396803" w14:textId="362AE059" w:rsidR="00384E86" w:rsidRPr="00C605E2" w:rsidRDefault="00384E86" w:rsidP="00384E86">
                      <w:pPr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>Plenary- Come together to share what the children have made. Ask the children ‘Why is light is an important symbol to Jews?’ Note children’s responses.</w:t>
                      </w:r>
                    </w:p>
                    <w:p w14:paraId="276C5BE7" w14:textId="77777777" w:rsidR="00C605E2" w:rsidRPr="00C605E2" w:rsidRDefault="00C605E2" w:rsidP="00C605E2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605E2"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  <w:t xml:space="preserve">Session 7: </w:t>
                      </w:r>
                    </w:p>
                    <w:p w14:paraId="030E675E" w14:textId="77777777" w:rsidR="00C605E2" w:rsidRPr="00C605E2" w:rsidRDefault="00C605E2" w:rsidP="00C605E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 xml:space="preserve">Read the story of Rama and Sita. Talk about why the light is important.  Independently 1) Write the story- use the story board. </w:t>
                      </w:r>
                    </w:p>
                    <w:p w14:paraId="5AA02856" w14:textId="77777777" w:rsidR="00C605E2" w:rsidRPr="00C605E2" w:rsidRDefault="00C605E2" w:rsidP="00C605E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605E2">
                        <w:rPr>
                          <w:sz w:val="16"/>
                          <w:szCs w:val="16"/>
                        </w:rPr>
                        <w:t xml:space="preserve">2) Make rangoli patterns out of chalk/pastels on black </w:t>
                      </w:r>
                      <w:proofErr w:type="gramStart"/>
                      <w:r w:rsidRPr="00C605E2">
                        <w:rPr>
                          <w:sz w:val="16"/>
                          <w:szCs w:val="16"/>
                        </w:rPr>
                        <w:t>paper  3</w:t>
                      </w:r>
                      <w:proofErr w:type="gramEnd"/>
                      <w:r w:rsidRPr="00C605E2">
                        <w:rPr>
                          <w:sz w:val="16"/>
                          <w:szCs w:val="16"/>
                        </w:rPr>
                        <w:t xml:space="preserve">) Make Diya lamps (allow to set and decorate another day) </w:t>
                      </w:r>
                    </w:p>
                    <w:p w14:paraId="4D384502" w14:textId="77777777" w:rsidR="00C605E2" w:rsidRPr="00C605E2" w:rsidRDefault="00C605E2" w:rsidP="00C605E2">
                      <w:pPr>
                        <w:pStyle w:val="Defaul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Plenary- Read </w:t>
                      </w:r>
                      <w:proofErr w:type="spellStart"/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>Dipals</w:t>
                      </w:r>
                      <w:proofErr w:type="spellEnd"/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Diwali book.  Ask the children ‘Why is light is an important symbol to Hindus?’ Note children’s responses.</w:t>
                      </w:r>
                    </w:p>
                    <w:p w14:paraId="25ED76D9" w14:textId="77777777" w:rsidR="00C605E2" w:rsidRPr="00C605E2" w:rsidRDefault="00C605E2" w:rsidP="00384E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2B80F4" w14:textId="3EA58D92" w:rsidR="006C4053" w:rsidRPr="00C605E2" w:rsidRDefault="006C4053" w:rsidP="00E50FB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97B659" w14:textId="3DD47F7C" w:rsidR="00DE636D" w:rsidRPr="00C605E2" w:rsidRDefault="00DE636D" w:rsidP="00DE63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803A6" w14:textId="14AB68C2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6BE3EB86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E92D4FA" w14:textId="28AF50E9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5201551C" w14:textId="10E8218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2BC2E05B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E45E9" w14:textId="15470198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6CCC1E" w14:textId="6E25BB2D" w:rsidR="005960B3" w:rsidRDefault="00C605E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388AAF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10540" cy="845820"/>
                <wp:effectExtent l="0" t="0" r="22860" b="114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45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F3515" id="Oval 28" o:spid="_x0000_s1036" style="position:absolute;margin-left:0;margin-top:.6pt;width:40.2pt;height:66.6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7314B761">
                <wp:simplePos x="0" y="0"/>
                <wp:positionH relativeFrom="margin">
                  <wp:posOffset>510540</wp:posOffset>
                </wp:positionH>
                <wp:positionV relativeFrom="paragraph">
                  <wp:posOffset>68580</wp:posOffset>
                </wp:positionV>
                <wp:extent cx="6134100" cy="868680"/>
                <wp:effectExtent l="0" t="0" r="19050" b="2667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68680"/>
                        </a:xfrm>
                        <a:prstGeom prst="homePlate">
                          <a:avLst>
                            <a:gd name="adj" fmla="val 22581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67306" w14:textId="7037AC68" w:rsidR="00C605E2" w:rsidRDefault="00C605E2" w:rsidP="00C605E2">
                            <w:pPr>
                              <w:pStyle w:val="Defaul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2F5B94F" w14:textId="77777777" w:rsidR="00C605E2" w:rsidRPr="00C605E2" w:rsidRDefault="00C605E2" w:rsidP="00C605E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Session 8: </w:t>
                            </w:r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What have we learned about the symbol of light in different religions? </w:t>
                            </w:r>
                          </w:p>
                          <w:p w14:paraId="44A7E3AC" w14:textId="21DC5DE3" w:rsidR="00C605E2" w:rsidRPr="00C605E2" w:rsidRDefault="00C605E2" w:rsidP="00C605E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Recap all the different questions the children investigated and what they found out. Refer back to the big </w:t>
                            </w:r>
                            <w:proofErr w:type="gramStart"/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question  </w:t>
                            </w:r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‘</w:t>
                            </w:r>
                            <w:proofErr w:type="gramEnd"/>
                            <w:r w:rsidRPr="00C605E2"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Why is light an important symbol for Christians, Jews and Hindus?’ Ask the </w:t>
                            </w:r>
                            <w:proofErr w:type="spellStart"/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chn</w:t>
                            </w:r>
                            <w:proofErr w:type="spellEnd"/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if we can now answer this question. Take feedback. Independent- </w:t>
                            </w:r>
                            <w:proofErr w:type="spellStart"/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chn</w:t>
                            </w:r>
                            <w:proofErr w:type="spellEnd"/>
                            <w:r w:rsidRPr="00C605E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to draw/write/make something that they have learnt from this unit of work. </w:t>
                            </w:r>
                          </w:p>
                          <w:p w14:paraId="22DDFC1B" w14:textId="77D60410" w:rsidR="00C605E2" w:rsidRPr="00C605E2" w:rsidRDefault="00C605E2" w:rsidP="00C605E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05E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Plenary- </w:t>
                            </w:r>
                            <w:proofErr w:type="spellStart"/>
                            <w:r w:rsidRPr="00C605E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chn</w:t>
                            </w:r>
                            <w:proofErr w:type="spellEnd"/>
                            <w:r w:rsidRPr="00C605E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to share their independent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37" type="#_x0000_t15" style="position:absolute;margin-left:40.2pt;margin-top:5.4pt;width:483pt;height:68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" adj="20909" fillcolor="#f79646 [3209]" strokecolor="#974706 [1609]" strokeweight="2pt">
                <v:textbox>
                  <w:txbxContent>
                    <w:p w14:paraId="78C67306" w14:textId="7037AC68" w:rsidR="00C605E2" w:rsidRDefault="00C605E2" w:rsidP="00C605E2">
                      <w:pPr>
                        <w:pStyle w:val="Defaul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2F5B94F" w14:textId="77777777" w:rsidR="00C605E2" w:rsidRPr="00C605E2" w:rsidRDefault="00C605E2" w:rsidP="00C605E2">
                      <w:pPr>
                        <w:spacing w:after="0" w:line="240" w:lineRule="auto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Session 8: </w:t>
                      </w:r>
                      <w:r w:rsidRPr="00C605E2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What have we learned about the symbol of light in different religions? </w:t>
                      </w:r>
                    </w:p>
                    <w:p w14:paraId="44A7E3AC" w14:textId="21DC5DE3" w:rsidR="00C605E2" w:rsidRPr="00C605E2" w:rsidRDefault="00C605E2" w:rsidP="00C605E2">
                      <w:pPr>
                        <w:spacing w:after="0" w:line="240" w:lineRule="auto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05E2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Recap all the different questions the children investigated and what they found out. Refer back to the big </w:t>
                      </w:r>
                      <w:proofErr w:type="gramStart"/>
                      <w:r w:rsidRPr="00C605E2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question  </w:t>
                      </w:r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>‘</w:t>
                      </w:r>
                      <w:proofErr w:type="gramEnd"/>
                      <w:r w:rsidRPr="00C605E2">
                        <w:rPr>
                          <w:rFonts w:ascii="Times New Roman" w:eastAsia="Times New Roman" w:hAnsi="Times New Roman"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Why is light an important symbol for Christians, Jews and Hindus?’ Ask the </w:t>
                      </w:r>
                      <w:proofErr w:type="spellStart"/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>chn</w:t>
                      </w:r>
                      <w:proofErr w:type="spellEnd"/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if we can now answer this question. Take feedback. Independent- </w:t>
                      </w:r>
                      <w:proofErr w:type="spellStart"/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>chn</w:t>
                      </w:r>
                      <w:proofErr w:type="spellEnd"/>
                      <w:r w:rsidRPr="00C605E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to draw/write/make something that they have learnt from this unit of work. </w:t>
                      </w:r>
                    </w:p>
                    <w:p w14:paraId="22DDFC1B" w14:textId="77D60410" w:rsidR="00C605E2" w:rsidRPr="00C605E2" w:rsidRDefault="00C605E2" w:rsidP="00C605E2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605E2"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  <w:t xml:space="preserve">Plenary- </w:t>
                      </w:r>
                      <w:proofErr w:type="spellStart"/>
                      <w:r w:rsidRPr="00C605E2"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  <w:t>chn</w:t>
                      </w:r>
                      <w:proofErr w:type="spellEnd"/>
                      <w:r w:rsidRPr="00C605E2"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  <w:t xml:space="preserve"> to share their independent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F77E3" w14:textId="2BF17362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71D5C869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6EEABCA7" w14:textId="77777777" w:rsidR="009903B8" w:rsidRPr="009903B8" w:rsidRDefault="009903B8" w:rsidP="005960B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694022F" w14:textId="77777777" w:rsidR="00A33B8D" w:rsidRDefault="00A33B8D" w:rsidP="00D751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Diwali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 w:rsidRPr="00A33B8D">
                              <w:rPr>
                                <w:sz w:val="32"/>
                                <w:szCs w:val="32"/>
                              </w:rPr>
                              <w:t>Hannukiah</w:t>
                            </w:r>
                            <w:proofErr w:type="spellEnd"/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Hanukkah </w:t>
                            </w:r>
                          </w:p>
                          <w:p w14:paraId="0EE8F21B" w14:textId="77777777" w:rsidR="00A33B8D" w:rsidRDefault="00A33B8D" w:rsidP="00D751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Menorah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Shabbat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Symbolism </w:t>
                            </w:r>
                          </w:p>
                          <w:p w14:paraId="76F95955" w14:textId="2DBEE1CB" w:rsidR="00D53E89" w:rsidRPr="00A33B8D" w:rsidRDefault="00A33B8D" w:rsidP="00D751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>Worship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38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AJKde7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71D5C869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6EEABCA7" w14:textId="77777777" w:rsidR="009903B8" w:rsidRPr="009903B8" w:rsidRDefault="009903B8" w:rsidP="005960B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694022F" w14:textId="77777777" w:rsidR="00A33B8D" w:rsidRDefault="00A33B8D" w:rsidP="00D75197">
                      <w:pPr>
                        <w:rPr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 xml:space="preserve">Diwali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proofErr w:type="spellStart"/>
                      <w:r w:rsidRPr="00A33B8D">
                        <w:rPr>
                          <w:sz w:val="32"/>
                          <w:szCs w:val="32"/>
                        </w:rPr>
                        <w:t>Hannukiah</w:t>
                      </w:r>
                      <w:proofErr w:type="spellEnd"/>
                      <w:r w:rsidRPr="00A33B8D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A33B8D">
                        <w:rPr>
                          <w:sz w:val="32"/>
                          <w:szCs w:val="32"/>
                        </w:rPr>
                        <w:t xml:space="preserve">Hanukkah </w:t>
                      </w:r>
                    </w:p>
                    <w:p w14:paraId="0EE8F21B" w14:textId="77777777" w:rsidR="00A33B8D" w:rsidRDefault="00A33B8D" w:rsidP="00D75197">
                      <w:pPr>
                        <w:rPr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 xml:space="preserve">Menorah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A33B8D">
                        <w:rPr>
                          <w:sz w:val="32"/>
                          <w:szCs w:val="32"/>
                        </w:rPr>
                        <w:t xml:space="preserve">Shabbat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A33B8D">
                        <w:rPr>
                          <w:sz w:val="32"/>
                          <w:szCs w:val="32"/>
                        </w:rPr>
                        <w:t xml:space="preserve">Symbolism </w:t>
                      </w:r>
                    </w:p>
                    <w:p w14:paraId="76F95955" w14:textId="2DBEE1CB" w:rsidR="00D53E89" w:rsidRPr="00A33B8D" w:rsidRDefault="00A33B8D" w:rsidP="00D75197">
                      <w:pPr>
                        <w:rPr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>Worship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18D7D15A" w14:textId="2A872E55" w:rsidR="00A33B8D" w:rsidRPr="00A33B8D" w:rsidRDefault="00A33B8D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The Christian belief that Jesus is the Light of The World (John 8:12). </w:t>
                            </w:r>
                          </w:p>
                          <w:p w14:paraId="7EC07B1E" w14:textId="77777777" w:rsidR="00A33B8D" w:rsidRPr="00A33B8D" w:rsidRDefault="00A33B8D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How the Diwali story reflects Hindu beliefs about good and evil. </w:t>
                            </w:r>
                          </w:p>
                          <w:p w14:paraId="5F4D36D6" w14:textId="77777777" w:rsidR="00A33B8D" w:rsidRPr="00A33B8D" w:rsidRDefault="00A33B8D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How the Hanukkah story reflects Jewish beliefs about God as provider. </w:t>
                            </w:r>
                          </w:p>
                          <w:p w14:paraId="63673DEF" w14:textId="500EB547" w:rsidR="00234AE1" w:rsidRPr="00A33B8D" w:rsidRDefault="00A33B8D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>The symbolic meaning of lighting the Shabbat Candle.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39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LDh&#10;CLi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18D7D15A" w14:textId="2A872E55" w:rsidR="00A33B8D" w:rsidRPr="00A33B8D" w:rsidRDefault="00A33B8D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 xml:space="preserve">The Christian belief that Jesus is the Light of The World (John 8:12). </w:t>
                      </w:r>
                    </w:p>
                    <w:p w14:paraId="7EC07B1E" w14:textId="77777777" w:rsidR="00A33B8D" w:rsidRPr="00A33B8D" w:rsidRDefault="00A33B8D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 xml:space="preserve">How the Diwali story reflects Hindu beliefs about good and evil. </w:t>
                      </w:r>
                    </w:p>
                    <w:p w14:paraId="5F4D36D6" w14:textId="77777777" w:rsidR="00A33B8D" w:rsidRPr="00A33B8D" w:rsidRDefault="00A33B8D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 xml:space="preserve">How the Hanukkah story reflects Jewish beliefs about God as provider. </w:t>
                      </w:r>
                    </w:p>
                    <w:p w14:paraId="63673DEF" w14:textId="500EB547" w:rsidR="00234AE1" w:rsidRPr="00A33B8D" w:rsidRDefault="00A33B8D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>The symbolic meaning of lighting the Shabbat Candle.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6F19043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322320"/>
                <wp:effectExtent l="0" t="0" r="2413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322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09C7D270" w:rsidR="0049187C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51E0D825" w14:textId="2B00B38D" w:rsidR="00E708AF" w:rsidRDefault="00E708AF" w:rsidP="00E708A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Explore and design diva lamps as part of Diwali.  You can find out more here: </w:t>
                            </w:r>
                            <w:hyperlink r:id="rId10" w:history="1">
                              <w:r w:rsidRPr="00A009CF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www.bbc.co.uk/cbeebies/watch/lets-celebrate-diwali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4F4FC24" w14:textId="70DB52B5" w:rsidR="00E708AF" w:rsidRDefault="00E708AF" w:rsidP="00E708A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Learn about the story of </w:t>
                            </w:r>
                            <w:r w:rsidR="000C71F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Hanukkah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and why light is so important here: </w:t>
                            </w:r>
                            <w:hyperlink r:id="rId11" w:history="1">
                              <w:r w:rsidR="000C71F0" w:rsidRPr="00A009CF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www.bbc.co.uk/teach/class-clips-video/religious-studies-ks1-the-jewish-story-of-hanukkah/z47wxyc</w:t>
                              </w:r>
                            </w:hyperlink>
                            <w:r w:rsidR="000C71F0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00DE32" w14:textId="2598CE45" w:rsidR="000C71F0" w:rsidRPr="00E708AF" w:rsidRDefault="000C71F0" w:rsidP="00E708A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Design and make your own Christingle or learn the Christingle song – to find out more look here: </w:t>
                            </w:r>
                            <w:hyperlink r:id="rId12" w:history="1">
                              <w:r w:rsidRPr="00A009CF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https://youtu.be/yvtpwWIqzMw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BE5662" w14:textId="77777777" w:rsidR="00E708AF" w:rsidRDefault="00E708AF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360764" w14:textId="77777777" w:rsidR="00005BBE" w:rsidRDefault="00005BBE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F987F88" w14:textId="0861569B" w:rsidR="00265384" w:rsidRDefault="00265384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7D2D32E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0" style="position:absolute;margin-left:0;margin-top:13.85pt;width:512.65pt;height:261.6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" fillcolor="white [3201]" strokecolor="black [3200]" strokeweight="2pt">
                <v:textbox>
                  <w:txbxContent>
                    <w:p w14:paraId="208A75F6" w14:textId="09C7D270" w:rsidR="0049187C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51E0D825" w14:textId="2B00B38D" w:rsidR="00E708AF" w:rsidRDefault="00E708AF" w:rsidP="00E708A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Explore and design diva lamps as part of Diwali.  You can find out more here: </w:t>
                      </w:r>
                      <w:hyperlink r:id="rId13" w:history="1">
                        <w:r w:rsidRPr="00A009CF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www.bbc.co.uk/cbeebies/watch/lets-celebrate-diwali</w:t>
                        </w:r>
                      </w:hyperlink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4F4FC24" w14:textId="70DB52B5" w:rsidR="00E708AF" w:rsidRDefault="00E708AF" w:rsidP="00E708A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Learn about the story of </w:t>
                      </w:r>
                      <w:r w:rsidR="000C71F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Hanukkah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and why light is so important here: </w:t>
                      </w:r>
                      <w:hyperlink r:id="rId14" w:history="1">
                        <w:r w:rsidR="000C71F0" w:rsidRPr="00A009CF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www.bbc.co.uk/teach/class-clips-video/religious-studies-ks1-the-jewish-story-of-hanukkah/z47wxyc</w:t>
                        </w:r>
                      </w:hyperlink>
                      <w:r w:rsidR="000C71F0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00DE32" w14:textId="2598CE45" w:rsidR="000C71F0" w:rsidRPr="00E708AF" w:rsidRDefault="000C71F0" w:rsidP="00E708A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Design and make your own Christingle or learn the Christingle song – to find out more look here: </w:t>
                      </w:r>
                      <w:hyperlink r:id="rId15" w:history="1">
                        <w:r w:rsidRPr="00A009CF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https://youtu.be/yvtpwWIqzMw</w:t>
                        </w:r>
                      </w:hyperlink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BE5662" w14:textId="77777777" w:rsidR="00E708AF" w:rsidRDefault="00E708AF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06360764" w14:textId="77777777" w:rsidR="00005BBE" w:rsidRDefault="00005BBE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F987F88" w14:textId="0861569B" w:rsidR="00265384" w:rsidRDefault="00265384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57D2D32E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3EC94E84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4511040"/>
                <wp:effectExtent l="0" t="0" r="20955" b="228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51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426072A6" w:rsidR="002C7329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91B2738" w14:textId="71BC4BCF" w:rsidR="00222105" w:rsidRDefault="00222105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9EFEC69" w14:textId="3585CA26" w:rsidR="00AA27DD" w:rsidRPr="00AA27DD" w:rsidRDefault="00A33B8D" w:rsidP="00AA27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The Christian belief that Jesus is the Light of The World (John 8:12). </w:t>
                            </w:r>
                            <w:r w:rsidR="00AA27DD">
                              <w:rPr>
                                <w:sz w:val="32"/>
                                <w:szCs w:val="32"/>
                              </w:rPr>
                              <w:t xml:space="preserve">More explanation about this can be accessed here: </w:t>
                            </w:r>
                            <w:hyperlink r:id="rId16" w:history="1">
                              <w:r w:rsidR="00AA27DD" w:rsidRPr="00A009C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</w:t>
                              </w:r>
                              <w:r w:rsidR="00AA27DD" w:rsidRPr="00A009CF">
                                <w:rPr>
                                  <w:rStyle w:val="Hyperlink"/>
                                </w:rPr>
                                <w:t>//</w:t>
                              </w:r>
                              <w:r w:rsidR="00AA27DD" w:rsidRPr="00A009C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connectusfund.org/john-8-12-meaning-of-i-am-the-light-of-the-world</w:t>
                              </w:r>
                            </w:hyperlink>
                            <w:r w:rsidR="00AA27D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D1DFB4" w14:textId="4140EA6B" w:rsidR="00A33B8D" w:rsidRPr="00A33B8D" w:rsidRDefault="00A33B8D" w:rsidP="00A33B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How the Diwali story reflects Hindu beliefs about good and evil. </w:t>
                            </w:r>
                            <w:r w:rsidR="00AA27DD">
                              <w:rPr>
                                <w:sz w:val="32"/>
                                <w:szCs w:val="32"/>
                              </w:rPr>
                              <w:t xml:space="preserve"> Further information is available here: </w:t>
                            </w:r>
                            <w:hyperlink r:id="rId17" w:history="1">
                              <w:r w:rsidR="00AA27DD" w:rsidRPr="00A009C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www.trafalgar.com/real-word/diwali-story/</w:t>
                              </w:r>
                            </w:hyperlink>
                            <w:r w:rsidR="00AA27D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F7FDB8D" w14:textId="7977C165" w:rsidR="00A33B8D" w:rsidRPr="00A33B8D" w:rsidRDefault="00A33B8D" w:rsidP="00A33B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33B8D">
                              <w:rPr>
                                <w:sz w:val="32"/>
                                <w:szCs w:val="32"/>
                              </w:rPr>
                              <w:t xml:space="preserve">How the Hanukkah story reflects Jewish beliefs about God as provider. </w:t>
                            </w:r>
                            <w:r w:rsidR="00AA27DD">
                              <w:rPr>
                                <w:sz w:val="32"/>
                                <w:szCs w:val="32"/>
                              </w:rPr>
                              <w:t xml:space="preserve"> Further information can be accessed here: </w:t>
                            </w:r>
                            <w:hyperlink r:id="rId18" w:history="1">
                              <w:r w:rsidR="00AA27DD" w:rsidRPr="00A009C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</w:t>
                              </w:r>
                              <w:r w:rsidR="00AA27DD" w:rsidRPr="00A009C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reformjudaism.org/jewish-holidays/hanukkah/history-hanukkah-story</w:t>
                              </w:r>
                            </w:hyperlink>
                            <w:r w:rsidR="00AA27D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A9B0C9" w14:textId="4BB30DB9" w:rsidR="00A33B8D" w:rsidRDefault="00A33B8D" w:rsidP="00A33B8D">
                            <w:pPr>
                              <w:pStyle w:val="ListParagraph"/>
                            </w:pPr>
                          </w:p>
                          <w:p w14:paraId="5FB53471" w14:textId="77777777" w:rsidR="00222105" w:rsidRPr="00DB1C01" w:rsidRDefault="00222105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2E10EA" w14:textId="22D8BC2B" w:rsidR="00DB1C01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FB79582" w14:textId="746E8FD9" w:rsidR="00AD04EA" w:rsidRPr="00E353D4" w:rsidRDefault="007B5D7B" w:rsidP="00D75197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1" style="position:absolute;margin-left:-24.6pt;margin-top:-12.6pt;width:574.35pt;height:3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" fillcolor="#4bacc6 [3208]" strokecolor="#205867 [1608]" strokeweight="2pt">
                <v:textbox>
                  <w:txbxContent>
                    <w:p w14:paraId="33E866D4" w14:textId="426072A6" w:rsidR="002C7329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091B2738" w14:textId="71BC4BCF" w:rsidR="00222105" w:rsidRDefault="00222105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39EFEC69" w14:textId="3585CA26" w:rsidR="00AA27DD" w:rsidRPr="00AA27DD" w:rsidRDefault="00A33B8D" w:rsidP="00AA27D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 xml:space="preserve">The Christian belief that Jesus is the Light of The World (John 8:12). </w:t>
                      </w:r>
                      <w:r w:rsidR="00AA27DD">
                        <w:rPr>
                          <w:sz w:val="32"/>
                          <w:szCs w:val="32"/>
                        </w:rPr>
                        <w:t xml:space="preserve">More explanation about this can be accessed here: </w:t>
                      </w:r>
                      <w:hyperlink r:id="rId19" w:history="1">
                        <w:r w:rsidR="00AA27DD" w:rsidRPr="00A009CF">
                          <w:rPr>
                            <w:rStyle w:val="Hyperlink"/>
                            <w:sz w:val="32"/>
                            <w:szCs w:val="32"/>
                          </w:rPr>
                          <w:t>https:</w:t>
                        </w:r>
                        <w:r w:rsidR="00AA27DD" w:rsidRPr="00A009CF">
                          <w:rPr>
                            <w:rStyle w:val="Hyperlink"/>
                          </w:rPr>
                          <w:t>//</w:t>
                        </w:r>
                        <w:r w:rsidR="00AA27DD" w:rsidRPr="00A009CF">
                          <w:rPr>
                            <w:rStyle w:val="Hyperlink"/>
                            <w:sz w:val="32"/>
                            <w:szCs w:val="32"/>
                          </w:rPr>
                          <w:t>connectusfund.org/john-8-12-meaning-of-i-am-the-light-of-the-world</w:t>
                        </w:r>
                      </w:hyperlink>
                      <w:r w:rsidR="00AA27DD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D1DFB4" w14:textId="4140EA6B" w:rsidR="00A33B8D" w:rsidRPr="00A33B8D" w:rsidRDefault="00A33B8D" w:rsidP="00A33B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 xml:space="preserve">How the Diwali story reflects Hindu beliefs about good and evil. </w:t>
                      </w:r>
                      <w:r w:rsidR="00AA27DD">
                        <w:rPr>
                          <w:sz w:val="32"/>
                          <w:szCs w:val="32"/>
                        </w:rPr>
                        <w:t xml:space="preserve"> Further information is available here: </w:t>
                      </w:r>
                      <w:hyperlink r:id="rId20" w:history="1">
                        <w:r w:rsidR="00AA27DD" w:rsidRPr="00A009CF">
                          <w:rPr>
                            <w:rStyle w:val="Hyperlink"/>
                            <w:sz w:val="32"/>
                            <w:szCs w:val="32"/>
                          </w:rPr>
                          <w:t>www.trafalgar.com/real-word/diwali-story/</w:t>
                        </w:r>
                      </w:hyperlink>
                      <w:r w:rsidR="00AA27DD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F7FDB8D" w14:textId="7977C165" w:rsidR="00A33B8D" w:rsidRPr="00A33B8D" w:rsidRDefault="00A33B8D" w:rsidP="00A33B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A33B8D">
                        <w:rPr>
                          <w:sz w:val="32"/>
                          <w:szCs w:val="32"/>
                        </w:rPr>
                        <w:t xml:space="preserve">How the Hanukkah story reflects Jewish beliefs about God as provider. </w:t>
                      </w:r>
                      <w:r w:rsidR="00AA27DD">
                        <w:rPr>
                          <w:sz w:val="32"/>
                          <w:szCs w:val="32"/>
                        </w:rPr>
                        <w:t xml:space="preserve"> Further information can be accessed here: </w:t>
                      </w:r>
                      <w:hyperlink r:id="rId21" w:history="1">
                        <w:r w:rsidR="00AA27DD" w:rsidRPr="00A009CF">
                          <w:rPr>
                            <w:rStyle w:val="Hyperlink"/>
                            <w:sz w:val="32"/>
                            <w:szCs w:val="32"/>
                          </w:rPr>
                          <w:t>https://</w:t>
                        </w:r>
                        <w:r w:rsidR="00AA27DD" w:rsidRPr="00A009CF">
                          <w:rPr>
                            <w:rStyle w:val="Hyperlink"/>
                            <w:sz w:val="32"/>
                            <w:szCs w:val="32"/>
                          </w:rPr>
                          <w:t>reformjudaism.org/jewish-holidays/hanukkah/history-hanukkah-story</w:t>
                        </w:r>
                      </w:hyperlink>
                      <w:r w:rsidR="00AA27DD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A9B0C9" w14:textId="4BB30DB9" w:rsidR="00A33B8D" w:rsidRDefault="00A33B8D" w:rsidP="00A33B8D">
                      <w:pPr>
                        <w:pStyle w:val="ListParagraph"/>
                      </w:pPr>
                    </w:p>
                    <w:p w14:paraId="5FB53471" w14:textId="77777777" w:rsidR="00222105" w:rsidRPr="00DB1C01" w:rsidRDefault="00222105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722E10EA" w14:textId="22D8BC2B" w:rsidR="00DB1C01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FB79582" w14:textId="746E8FD9" w:rsidR="00AD04EA" w:rsidRPr="00E353D4" w:rsidRDefault="007B5D7B" w:rsidP="00D75197">
                      <w:pPr>
                        <w:pStyle w:val="ListParagraph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055584B6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25971130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563A1B49" w:rsidR="00773155" w:rsidRDefault="00AA27DD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52E3F3CF">
                <wp:simplePos x="0" y="0"/>
                <wp:positionH relativeFrom="margin">
                  <wp:posOffset>-228600</wp:posOffset>
                </wp:positionH>
                <wp:positionV relativeFrom="paragraph">
                  <wp:posOffset>309245</wp:posOffset>
                </wp:positionV>
                <wp:extent cx="7094220" cy="2415540"/>
                <wp:effectExtent l="0" t="0" r="11430" b="228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415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00B7FC58" w:rsidR="0049187C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77FC2206" w14:textId="77777777" w:rsidR="00A33B8D" w:rsidRPr="00AA27DD" w:rsidRDefault="00A33B8D" w:rsidP="00A33B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A27DD">
                              <w:rPr>
                                <w:sz w:val="28"/>
                                <w:szCs w:val="28"/>
                              </w:rPr>
                              <w:t xml:space="preserve">Retell at least one narrative where light is an important symbol. </w:t>
                            </w:r>
                          </w:p>
                          <w:p w14:paraId="35CA3578" w14:textId="2971FDDC" w:rsidR="00A33B8D" w:rsidRPr="00AA27DD" w:rsidRDefault="00A33B8D" w:rsidP="00A33B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A27DD">
                              <w:rPr>
                                <w:sz w:val="28"/>
                                <w:szCs w:val="28"/>
                              </w:rPr>
                              <w:t xml:space="preserve">Recognise that the narratives used by Christians, Hindus and Jews reflect their key beliefs. </w:t>
                            </w:r>
                          </w:p>
                          <w:p w14:paraId="2D585A64" w14:textId="35F291A5" w:rsidR="00A33B8D" w:rsidRPr="00AA27DD" w:rsidRDefault="00A33B8D" w:rsidP="00A33B8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A27DD">
                              <w:rPr>
                                <w:sz w:val="28"/>
                                <w:szCs w:val="28"/>
                              </w:rPr>
                              <w:t>Give an example of how Christians, Hindus and Jews use beliefs (and the symbolism of light) to guide their daily lives.</w:t>
                            </w:r>
                          </w:p>
                          <w:p w14:paraId="6B94C9FF" w14:textId="50916EBE" w:rsidR="0049187C" w:rsidRPr="00D75197" w:rsidRDefault="0049187C" w:rsidP="00675C7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2" style="position:absolute;margin-left:-18pt;margin-top:24.35pt;width:558.6pt;height:19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00B7FC58" w:rsidR="0049187C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77FC2206" w14:textId="77777777" w:rsidR="00A33B8D" w:rsidRPr="00AA27DD" w:rsidRDefault="00A33B8D" w:rsidP="00A33B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A27DD">
                        <w:rPr>
                          <w:sz w:val="28"/>
                          <w:szCs w:val="28"/>
                        </w:rPr>
                        <w:t xml:space="preserve">Retell at least one narrative where light is an important symbol. </w:t>
                      </w:r>
                    </w:p>
                    <w:p w14:paraId="35CA3578" w14:textId="2971FDDC" w:rsidR="00A33B8D" w:rsidRPr="00AA27DD" w:rsidRDefault="00A33B8D" w:rsidP="00A33B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A27DD">
                        <w:rPr>
                          <w:sz w:val="28"/>
                          <w:szCs w:val="28"/>
                        </w:rPr>
                        <w:t xml:space="preserve">Recognise that the narratives used by Christians, Hindus and Jews reflect their key beliefs. </w:t>
                      </w:r>
                    </w:p>
                    <w:p w14:paraId="2D585A64" w14:textId="35F291A5" w:rsidR="00A33B8D" w:rsidRPr="00AA27DD" w:rsidRDefault="00A33B8D" w:rsidP="00A33B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A27DD">
                        <w:rPr>
                          <w:sz w:val="28"/>
                          <w:szCs w:val="28"/>
                        </w:rPr>
                        <w:t>Give an example of how Christians, Hindus and Jews use beliefs (and the symbolism of light) to guide their daily lives.</w:t>
                      </w:r>
                    </w:p>
                    <w:p w14:paraId="6B94C9FF" w14:textId="50916EBE" w:rsidR="0049187C" w:rsidRPr="00D75197" w:rsidRDefault="0049187C" w:rsidP="00675C7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FDC093" w14:textId="673ACF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6CF51BA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2FC1AE0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1231E547" w:rsidR="00773155" w:rsidRDefault="00CB5A23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589B7305">
                <wp:simplePos x="0" y="0"/>
                <wp:positionH relativeFrom="margin">
                  <wp:posOffset>-281940</wp:posOffset>
                </wp:positionH>
                <wp:positionV relativeFrom="paragraph">
                  <wp:posOffset>80010</wp:posOffset>
                </wp:positionV>
                <wp:extent cx="7029450" cy="2788920"/>
                <wp:effectExtent l="0" t="0" r="1905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788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07727730" w:rsidR="0016033D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1A819B68" w14:textId="1C66FCCD" w:rsidR="00EF41A5" w:rsidRDefault="00A33B8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AA27DD">
                              <w:rPr>
                                <w:rFonts w:cstheme="minorHAnsi"/>
                                <w:b/>
                                <w:color w:val="FFC000"/>
                                <w:sz w:val="32"/>
                                <w:szCs w:val="32"/>
                              </w:rPr>
                              <w:t>Theology</w:t>
                            </w:r>
                          </w:p>
                          <w:p w14:paraId="35FD0B5B" w14:textId="7E29A2A8" w:rsidR="00AA27DD" w:rsidRPr="00250592" w:rsidRDefault="00250592" w:rsidP="0025059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50592">
                              <w:rPr>
                                <w:rFonts w:cstheme="minorHAnsi"/>
                                <w:b/>
                                <w:color w:val="FFC000"/>
                                <w:sz w:val="24"/>
                                <w:szCs w:val="24"/>
                              </w:rPr>
                              <w:t>Where beliefs come from</w:t>
                            </w:r>
                            <w:r w:rsidRPr="00250592">
                              <w:rPr>
                                <w:rFonts w:cstheme="minorHAnsi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C0D0F1E" w14:textId="7945C5C3" w:rsidR="00250592" w:rsidRPr="00250592" w:rsidRDefault="00250592" w:rsidP="00250592">
                            <w:pPr>
                              <w:pStyle w:val="TableStyle2"/>
                              <w:ind w:left="7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505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Retell a narrative, </w:t>
                            </w:r>
                            <w:proofErr w:type="gramStart"/>
                            <w:r w:rsidRPr="002505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story</w:t>
                            </w:r>
                            <w:proofErr w:type="gramEnd"/>
                            <w:r w:rsidRPr="002505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or important text from at least one religion or worldview and </w:t>
                            </w:r>
                            <w:proofErr w:type="spellStart"/>
                            <w:r w:rsidRPr="002505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recognise</w:t>
                            </w:r>
                            <w:proofErr w:type="spellEnd"/>
                            <w:r w:rsidRPr="002505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 link with a belief</w:t>
                            </w:r>
                            <w:r w:rsidRPr="002505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988F6E" w14:textId="4A528EB9" w:rsidR="00250592" w:rsidRPr="00250592" w:rsidRDefault="00250592" w:rsidP="00250592">
                            <w:pPr>
                              <w:pStyle w:val="TableStyle2"/>
                              <w:ind w:left="7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05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Recognise</w:t>
                            </w:r>
                            <w:proofErr w:type="spellEnd"/>
                            <w:r w:rsidRPr="002505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different types of writing from within one text</w:t>
                            </w:r>
                            <w:r w:rsidRPr="0025059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C6AAEB" w14:textId="1797B52B" w:rsidR="00250592" w:rsidRPr="00250592" w:rsidRDefault="00250592" w:rsidP="00250592">
                            <w:pPr>
                              <w:pStyle w:val="TableStyle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65B6F35" w14:textId="4993D696" w:rsidR="00250592" w:rsidRPr="00250592" w:rsidRDefault="00250592" w:rsidP="00250592">
                            <w:pPr>
                              <w:pStyle w:val="TableStyle6"/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250592">
                              <w:rPr>
                                <w:rFonts w:asciiTheme="minorHAnsi" w:hAnsiTheme="minorHAnsi" w:cstheme="minorHAnsi"/>
                                <w:b/>
                                <w:color w:val="FFC000"/>
                                <w:sz w:val="24"/>
                                <w:szCs w:val="24"/>
                              </w:rPr>
                              <w:t>D.</w:t>
                            </w:r>
                            <w:r w:rsidRPr="00250592">
                              <w:rPr>
                                <w:rFonts w:asciiTheme="minorHAnsi" w:hAnsiTheme="minorHAnsi" w:cstheme="minorHAnsi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0592">
                              <w:rPr>
                                <w:rFonts w:asciiTheme="minorHAnsi" w:hAnsiTheme="minorHAnsi" w:cstheme="minorHAnsi"/>
                                <w:b/>
                                <w:color w:val="FFC000"/>
                                <w:sz w:val="24"/>
                                <w:szCs w:val="24"/>
                              </w:rPr>
                              <w:t>How beliefs shape the way believers see the world and each other</w:t>
                            </w:r>
                          </w:p>
                          <w:p w14:paraId="479C1807" w14:textId="3D42CEAC" w:rsidR="00250592" w:rsidRPr="00250592" w:rsidRDefault="00250592" w:rsidP="00250592">
                            <w:pPr>
                              <w:pStyle w:val="TableStyle6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25059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Give different examples of how ______ beliefs influence daily life</w:t>
                            </w:r>
                          </w:p>
                          <w:p w14:paraId="510F32A3" w14:textId="77777777" w:rsidR="00250592" w:rsidRDefault="00250592" w:rsidP="00250592">
                            <w:pPr>
                              <w:pStyle w:val="TableStyle6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654990C" w14:textId="77777777" w:rsidR="00250592" w:rsidRPr="00462557" w:rsidRDefault="00250592" w:rsidP="00250592">
                            <w:pPr>
                              <w:pStyle w:val="TableStyle6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20DE426" w14:textId="77777777" w:rsidR="00250592" w:rsidRPr="00250592" w:rsidRDefault="00250592" w:rsidP="00250592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25B4AD" w14:textId="21144DFB" w:rsidR="00222105" w:rsidRDefault="00222105" w:rsidP="00222105">
                            <w:pPr>
                              <w:pStyle w:val="TableStyle6"/>
                              <w:ind w:left="720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610A8BA" w14:textId="77777777" w:rsidR="00222105" w:rsidRPr="00675C7C" w:rsidRDefault="00222105" w:rsidP="00A413D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3" style="position:absolute;margin-left:-22.2pt;margin-top:6.3pt;width:553.5pt;height:219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" fillcolor="white [3201]" strokecolor="#9bbb59 [3206]" strokeweight="2pt">
                <v:textbox>
                  <w:txbxContent>
                    <w:p w14:paraId="5950EEE9" w14:textId="07727730" w:rsidR="0016033D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The RE Age Related Expectations we will cover and be assessed against:</w:t>
                      </w:r>
                    </w:p>
                    <w:p w14:paraId="1A819B68" w14:textId="1C66FCCD" w:rsidR="00EF41A5" w:rsidRDefault="00A33B8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AA27DD">
                        <w:rPr>
                          <w:rFonts w:cstheme="minorHAnsi"/>
                          <w:b/>
                          <w:color w:val="FFC000"/>
                          <w:sz w:val="32"/>
                          <w:szCs w:val="32"/>
                        </w:rPr>
                        <w:t>Theology</w:t>
                      </w:r>
                    </w:p>
                    <w:p w14:paraId="35FD0B5B" w14:textId="7E29A2A8" w:rsidR="00AA27DD" w:rsidRPr="00250592" w:rsidRDefault="00250592" w:rsidP="0025059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250592">
                        <w:rPr>
                          <w:rFonts w:cstheme="minorHAnsi"/>
                          <w:b/>
                          <w:color w:val="FFC000"/>
                          <w:sz w:val="24"/>
                          <w:szCs w:val="24"/>
                        </w:rPr>
                        <w:t>Where beliefs come from</w:t>
                      </w:r>
                      <w:r w:rsidRPr="00250592">
                        <w:rPr>
                          <w:rFonts w:cstheme="minorHAnsi"/>
                          <w:b/>
                          <w:color w:val="FFC00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C0D0F1E" w14:textId="7945C5C3" w:rsidR="00250592" w:rsidRPr="00250592" w:rsidRDefault="00250592" w:rsidP="00250592">
                      <w:pPr>
                        <w:pStyle w:val="TableStyle2"/>
                        <w:ind w:left="7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505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Retell a narrative, </w:t>
                      </w:r>
                      <w:proofErr w:type="gramStart"/>
                      <w:r w:rsidRPr="002505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story</w:t>
                      </w:r>
                      <w:proofErr w:type="gramEnd"/>
                      <w:r w:rsidRPr="002505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or important text from at least one religion or worldview and </w:t>
                      </w:r>
                      <w:proofErr w:type="spellStart"/>
                      <w:r w:rsidRPr="002505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recognise</w:t>
                      </w:r>
                      <w:proofErr w:type="spellEnd"/>
                      <w:r w:rsidRPr="002505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 link with a belief</w:t>
                      </w:r>
                      <w:r w:rsidRPr="002505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4B988F6E" w14:textId="4A528EB9" w:rsidR="00250592" w:rsidRPr="00250592" w:rsidRDefault="00250592" w:rsidP="00250592">
                      <w:pPr>
                        <w:pStyle w:val="TableStyle2"/>
                        <w:ind w:left="7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proofErr w:type="spellStart"/>
                      <w:r w:rsidRPr="002505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Recognise</w:t>
                      </w:r>
                      <w:proofErr w:type="spellEnd"/>
                      <w:r w:rsidRPr="002505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different types of writing from within one text</w:t>
                      </w:r>
                      <w:r w:rsidRPr="0025059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3C6AAEB" w14:textId="1797B52B" w:rsidR="00250592" w:rsidRPr="00250592" w:rsidRDefault="00250592" w:rsidP="00250592">
                      <w:pPr>
                        <w:pStyle w:val="TableStyle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065B6F35" w14:textId="4993D696" w:rsidR="00250592" w:rsidRPr="00250592" w:rsidRDefault="00250592" w:rsidP="00250592">
                      <w:pPr>
                        <w:pStyle w:val="TableStyle6"/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r w:rsidRPr="00250592">
                        <w:rPr>
                          <w:rFonts w:asciiTheme="minorHAnsi" w:hAnsiTheme="minorHAnsi" w:cstheme="minorHAnsi"/>
                          <w:b/>
                          <w:color w:val="FFC000"/>
                          <w:sz w:val="24"/>
                          <w:szCs w:val="24"/>
                        </w:rPr>
                        <w:t>D.</w:t>
                      </w:r>
                      <w:r w:rsidRPr="00250592">
                        <w:rPr>
                          <w:rFonts w:asciiTheme="minorHAnsi" w:hAnsiTheme="minorHAnsi" w:cstheme="minorHAnsi"/>
                          <w:b/>
                          <w:color w:val="FFC000"/>
                          <w:sz w:val="24"/>
                          <w:szCs w:val="24"/>
                        </w:rPr>
                        <w:t xml:space="preserve"> </w:t>
                      </w:r>
                      <w:r w:rsidRPr="00250592">
                        <w:rPr>
                          <w:rFonts w:asciiTheme="minorHAnsi" w:hAnsiTheme="minorHAnsi" w:cstheme="minorHAnsi"/>
                          <w:b/>
                          <w:color w:val="FFC000"/>
                          <w:sz w:val="24"/>
                          <w:szCs w:val="24"/>
                        </w:rPr>
                        <w:t>How beliefs shape the way believers see the world and each other</w:t>
                      </w:r>
                    </w:p>
                    <w:p w14:paraId="479C1807" w14:textId="3D42CEAC" w:rsidR="00250592" w:rsidRPr="00250592" w:rsidRDefault="00250592" w:rsidP="00250592">
                      <w:pPr>
                        <w:pStyle w:val="TableStyle6"/>
                        <w:ind w:left="720"/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24"/>
                          <w:szCs w:val="24"/>
                        </w:rPr>
                      </w:pPr>
                      <w:r w:rsidRPr="00250592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Give different examples of how ______ beliefs influence daily life</w:t>
                      </w:r>
                    </w:p>
                    <w:p w14:paraId="510F32A3" w14:textId="77777777" w:rsidR="00250592" w:rsidRDefault="00250592" w:rsidP="00250592">
                      <w:pPr>
                        <w:pStyle w:val="TableStyle6"/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14:paraId="0654990C" w14:textId="77777777" w:rsidR="00250592" w:rsidRPr="00462557" w:rsidRDefault="00250592" w:rsidP="00250592">
                      <w:pPr>
                        <w:pStyle w:val="TableStyle6"/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14:paraId="320DE426" w14:textId="77777777" w:rsidR="00250592" w:rsidRPr="00250592" w:rsidRDefault="00250592" w:rsidP="00250592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25B4AD" w14:textId="21144DFB" w:rsidR="00222105" w:rsidRDefault="00222105" w:rsidP="00222105">
                      <w:pPr>
                        <w:pStyle w:val="TableStyle6"/>
                        <w:ind w:left="720"/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1610A8BA" w14:textId="77777777" w:rsidR="00222105" w:rsidRPr="00675C7C" w:rsidRDefault="00222105" w:rsidP="00A413D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sectPr w:rsidR="00773155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4FA5"/>
    <w:multiLevelType w:val="hybridMultilevel"/>
    <w:tmpl w:val="4B08C8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920"/>
    <w:multiLevelType w:val="hybridMultilevel"/>
    <w:tmpl w:val="0BA6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800"/>
    <w:multiLevelType w:val="hybridMultilevel"/>
    <w:tmpl w:val="EB3CF394"/>
    <w:lvl w:ilvl="0" w:tplc="329A99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40CF"/>
    <w:multiLevelType w:val="hybridMultilevel"/>
    <w:tmpl w:val="1DC2EC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0D7"/>
    <w:multiLevelType w:val="hybridMultilevel"/>
    <w:tmpl w:val="286A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148B8"/>
    <w:multiLevelType w:val="hybridMultilevel"/>
    <w:tmpl w:val="5A7A8D9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26CF3"/>
    <w:multiLevelType w:val="hybridMultilevel"/>
    <w:tmpl w:val="D86649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50121"/>
    <w:multiLevelType w:val="hybridMultilevel"/>
    <w:tmpl w:val="FBE2A5B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579B1284"/>
    <w:multiLevelType w:val="hybridMultilevel"/>
    <w:tmpl w:val="98127F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67299"/>
    <w:multiLevelType w:val="hybridMultilevel"/>
    <w:tmpl w:val="611C0B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81DF8"/>
    <w:multiLevelType w:val="hybridMultilevel"/>
    <w:tmpl w:val="AF70CB7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FE43EF"/>
    <w:multiLevelType w:val="hybridMultilevel"/>
    <w:tmpl w:val="4D74BEB6"/>
    <w:lvl w:ilvl="0" w:tplc="DD0A60B2">
      <w:start w:val="1"/>
      <w:numFmt w:val="lowerLetter"/>
      <w:lvlText w:val="%1."/>
      <w:lvlJc w:val="left"/>
      <w:pPr>
        <w:ind w:left="643" w:hanging="360"/>
      </w:pPr>
      <w:rPr>
        <w:rFonts w:ascii="Arial" w:eastAsiaTheme="minorHAnsi" w:hAnsi="Arial" w:cs="Arial"/>
        <w:b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E6339"/>
    <w:multiLevelType w:val="hybridMultilevel"/>
    <w:tmpl w:val="A00E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50A8B"/>
    <w:multiLevelType w:val="hybridMultilevel"/>
    <w:tmpl w:val="4D985766"/>
    <w:lvl w:ilvl="0" w:tplc="5F7ED15C">
      <w:start w:val="3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B05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429DC"/>
    <w:multiLevelType w:val="hybridMultilevel"/>
    <w:tmpl w:val="1BB2C7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BAE"/>
    <w:multiLevelType w:val="hybridMultilevel"/>
    <w:tmpl w:val="6CD6B6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122F2D"/>
    <w:multiLevelType w:val="hybridMultilevel"/>
    <w:tmpl w:val="138ADF82"/>
    <w:lvl w:ilvl="0" w:tplc="7690D0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 w15:restartNumberingAfterBreak="0">
    <w:nsid w:val="7B02561E"/>
    <w:multiLevelType w:val="hybridMultilevel"/>
    <w:tmpl w:val="CDF6E6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4"/>
  </w:num>
  <w:num w:numId="5">
    <w:abstractNumId w:val="15"/>
  </w:num>
  <w:num w:numId="6">
    <w:abstractNumId w:val="7"/>
  </w:num>
  <w:num w:numId="7">
    <w:abstractNumId w:val="11"/>
  </w:num>
  <w:num w:numId="8">
    <w:abstractNumId w:val="5"/>
  </w:num>
  <w:num w:numId="9">
    <w:abstractNumId w:val="18"/>
  </w:num>
  <w:num w:numId="10">
    <w:abstractNumId w:val="16"/>
  </w:num>
  <w:num w:numId="11">
    <w:abstractNumId w:val="3"/>
  </w:num>
  <w:num w:numId="12">
    <w:abstractNumId w:val="17"/>
  </w:num>
  <w:num w:numId="13">
    <w:abstractNumId w:val="19"/>
  </w:num>
  <w:num w:numId="14">
    <w:abstractNumId w:val="21"/>
  </w:num>
  <w:num w:numId="15">
    <w:abstractNumId w:val="2"/>
  </w:num>
  <w:num w:numId="16">
    <w:abstractNumId w:val="14"/>
  </w:num>
  <w:num w:numId="17">
    <w:abstractNumId w:val="13"/>
  </w:num>
  <w:num w:numId="18">
    <w:abstractNumId w:val="22"/>
  </w:num>
  <w:num w:numId="19">
    <w:abstractNumId w:val="0"/>
  </w:num>
  <w:num w:numId="20">
    <w:abstractNumId w:val="9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26"/>
    <w:rsid w:val="00005BBE"/>
    <w:rsid w:val="000379AE"/>
    <w:rsid w:val="00043063"/>
    <w:rsid w:val="00075E0D"/>
    <w:rsid w:val="000C71F0"/>
    <w:rsid w:val="00136E9D"/>
    <w:rsid w:val="00143C62"/>
    <w:rsid w:val="0016033D"/>
    <w:rsid w:val="00202618"/>
    <w:rsid w:val="00222105"/>
    <w:rsid w:val="00234AE1"/>
    <w:rsid w:val="00250592"/>
    <w:rsid w:val="002559F8"/>
    <w:rsid w:val="00265384"/>
    <w:rsid w:val="00277FDB"/>
    <w:rsid w:val="00292326"/>
    <w:rsid w:val="002C7329"/>
    <w:rsid w:val="00316CF1"/>
    <w:rsid w:val="00384E86"/>
    <w:rsid w:val="0038659A"/>
    <w:rsid w:val="003A6458"/>
    <w:rsid w:val="003D01E9"/>
    <w:rsid w:val="0043079E"/>
    <w:rsid w:val="004417AF"/>
    <w:rsid w:val="004532E4"/>
    <w:rsid w:val="004655C2"/>
    <w:rsid w:val="0049187C"/>
    <w:rsid w:val="0049773B"/>
    <w:rsid w:val="004A09B7"/>
    <w:rsid w:val="004A0E68"/>
    <w:rsid w:val="004B37EE"/>
    <w:rsid w:val="00543F47"/>
    <w:rsid w:val="00555E8A"/>
    <w:rsid w:val="00560F5F"/>
    <w:rsid w:val="00582F35"/>
    <w:rsid w:val="005960B3"/>
    <w:rsid w:val="00625D3A"/>
    <w:rsid w:val="00652583"/>
    <w:rsid w:val="00675C7C"/>
    <w:rsid w:val="006C4053"/>
    <w:rsid w:val="00717F68"/>
    <w:rsid w:val="00721C2A"/>
    <w:rsid w:val="00773155"/>
    <w:rsid w:val="007B5D7B"/>
    <w:rsid w:val="00826476"/>
    <w:rsid w:val="00843C49"/>
    <w:rsid w:val="008B25DD"/>
    <w:rsid w:val="009177B0"/>
    <w:rsid w:val="009402D0"/>
    <w:rsid w:val="00941BE5"/>
    <w:rsid w:val="00946050"/>
    <w:rsid w:val="00980E75"/>
    <w:rsid w:val="009903B8"/>
    <w:rsid w:val="009A1750"/>
    <w:rsid w:val="00A33B8D"/>
    <w:rsid w:val="00A37ECE"/>
    <w:rsid w:val="00A413DA"/>
    <w:rsid w:val="00A62D13"/>
    <w:rsid w:val="00A72FA0"/>
    <w:rsid w:val="00A827F1"/>
    <w:rsid w:val="00AA27DD"/>
    <w:rsid w:val="00AC154B"/>
    <w:rsid w:val="00AD04EA"/>
    <w:rsid w:val="00B171C7"/>
    <w:rsid w:val="00B77C04"/>
    <w:rsid w:val="00C601AE"/>
    <w:rsid w:val="00C605E2"/>
    <w:rsid w:val="00CB5A23"/>
    <w:rsid w:val="00CD1B6D"/>
    <w:rsid w:val="00CF52AF"/>
    <w:rsid w:val="00D53E89"/>
    <w:rsid w:val="00D75197"/>
    <w:rsid w:val="00D91CE3"/>
    <w:rsid w:val="00DB1C01"/>
    <w:rsid w:val="00DE636D"/>
    <w:rsid w:val="00E06B77"/>
    <w:rsid w:val="00E353D4"/>
    <w:rsid w:val="00E50FB7"/>
    <w:rsid w:val="00E60727"/>
    <w:rsid w:val="00E708AF"/>
    <w:rsid w:val="00EF41A5"/>
    <w:rsid w:val="00F55D93"/>
    <w:rsid w:val="00F57477"/>
    <w:rsid w:val="00FA789A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F3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bitesize/topics/znwhfg8/articles/zj446v4" TargetMode="External"/><Relationship Id="rId13" Type="http://schemas.openxmlformats.org/officeDocument/2006/relationships/hyperlink" Target="http://www.bbc.co.uk/cbeebies/watch/lets-celebrate-diwali" TargetMode="External"/><Relationship Id="rId18" Type="http://schemas.openxmlformats.org/officeDocument/2006/relationships/hyperlink" Target="https://reformjudaism.org/jewish-holidays/hanukkah/history-hanukkah-sto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formjudaism.org/jewish-holidays/hanukkah/history-hanukkah-story" TargetMode="External"/><Relationship Id="rId7" Type="http://schemas.openxmlformats.org/officeDocument/2006/relationships/hyperlink" Target="http://www.childrenssociety.org.uk/how-you-can-help/fundraise-and-events/christingle/what-is-christingle" TargetMode="External"/><Relationship Id="rId12" Type="http://schemas.openxmlformats.org/officeDocument/2006/relationships/hyperlink" Target="https://youtu.be/yvtpwWIqzMw" TargetMode="External"/><Relationship Id="rId17" Type="http://schemas.openxmlformats.org/officeDocument/2006/relationships/hyperlink" Target="http://www.trafalgar.com/real-word/diwali-sto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nectusfund.org/john-8-12-meaning-of-i-am-the-light-of-the-world" TargetMode="External"/><Relationship Id="rId20" Type="http://schemas.openxmlformats.org/officeDocument/2006/relationships/hyperlink" Target="http://www.trafalgar.com/real-word/diwali-sto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ildrenssociety.org.uk/how-you-can-help/fundraise-and-events/christingle/what-is-christingle" TargetMode="External"/><Relationship Id="rId11" Type="http://schemas.openxmlformats.org/officeDocument/2006/relationships/hyperlink" Target="http://www.bbc.co.uk/teach/class-clips-video/religious-studies-ks1-the-jewish-story-of-hanukkah/z47wxy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yvtpwWIqzM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bc.co.uk/cbeebies/watch/lets-celebrate-diwali" TargetMode="External"/><Relationship Id="rId19" Type="http://schemas.openxmlformats.org/officeDocument/2006/relationships/hyperlink" Target="https://connectusfund.org/john-8-12-meaning-of-i-am-the-light-of-the-wor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bitesize/topics/znwhfg8/articles/zj446v4" TargetMode="External"/><Relationship Id="rId14" Type="http://schemas.openxmlformats.org/officeDocument/2006/relationships/hyperlink" Target="http://www.bbc.co.uk/teach/class-clips-video/religious-studies-ks1-the-jewish-story-of-hanukkah/z47wxy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Allen</cp:lastModifiedBy>
  <cp:revision>2</cp:revision>
  <dcterms:created xsi:type="dcterms:W3CDTF">2021-06-09T19:12:00Z</dcterms:created>
  <dcterms:modified xsi:type="dcterms:W3CDTF">2021-06-09T19:12:00Z</dcterms:modified>
</cp:coreProperties>
</file>